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4C2C" w:rsidRDefault="00B14C2C" w:rsidP="004B1C48">
      <w:pPr>
        <w:pStyle w:val="ae"/>
        <w:tabs>
          <w:tab w:val="left" w:pos="2226"/>
        </w:tabs>
        <w:spacing w:before="120" w:after="120" w:line="360" w:lineRule="auto"/>
        <w:jc w:val="center"/>
        <w:rPr>
          <w:rStyle w:val="s1"/>
          <w:sz w:val="28"/>
          <w:szCs w:val="28"/>
        </w:rPr>
      </w:pPr>
      <w:r w:rsidRPr="0025652C">
        <w:rPr>
          <w:rStyle w:val="s1"/>
          <w:sz w:val="28"/>
          <w:szCs w:val="28"/>
        </w:rPr>
        <w:t>МИНИСТЕРСТВО ОБРАЗОВАНИЯ И НАУКИ РЕСПУБЛИКИ КАЗАХСТАН</w:t>
      </w:r>
    </w:p>
    <w:p w:rsidR="00B14C2C" w:rsidRDefault="00B14C2C" w:rsidP="004B1C48">
      <w:pPr>
        <w:pStyle w:val="ae"/>
        <w:tabs>
          <w:tab w:val="left" w:pos="2226"/>
        </w:tabs>
        <w:spacing w:before="120" w:after="120" w:line="360" w:lineRule="auto"/>
        <w:jc w:val="center"/>
        <w:rPr>
          <w:rStyle w:val="s1"/>
          <w:sz w:val="28"/>
          <w:szCs w:val="28"/>
        </w:rPr>
      </w:pPr>
    </w:p>
    <w:p w:rsidR="00B14C2C" w:rsidRPr="0025652C" w:rsidRDefault="00B14C2C" w:rsidP="004B1C48">
      <w:pPr>
        <w:pStyle w:val="ae"/>
        <w:tabs>
          <w:tab w:val="left" w:pos="2226"/>
        </w:tabs>
        <w:spacing w:before="120" w:after="120" w:line="360" w:lineRule="auto"/>
        <w:jc w:val="center"/>
        <w:rPr>
          <w:rFonts w:ascii="Times New Roman" w:hAnsi="Times New Roman"/>
          <w:b/>
          <w:sz w:val="28"/>
          <w:szCs w:val="28"/>
        </w:rPr>
      </w:pPr>
      <w:r w:rsidRPr="0025652C">
        <w:rPr>
          <w:rFonts w:ascii="Times New Roman" w:hAnsi="Times New Roman"/>
          <w:b/>
          <w:sz w:val="28"/>
          <w:szCs w:val="28"/>
        </w:rPr>
        <w:t>ГККП «ВЫСШАЯ ТЕХНИЧЕСКАЯ ШКОЛА, ГОРОД КОКШЕТАУ»</w:t>
      </w:r>
    </w:p>
    <w:p w:rsidR="00B14C2C" w:rsidRPr="0025652C" w:rsidRDefault="00B14C2C" w:rsidP="004B1C48">
      <w:pPr>
        <w:pStyle w:val="ae"/>
        <w:tabs>
          <w:tab w:val="left" w:pos="2226"/>
        </w:tabs>
        <w:spacing w:before="120" w:after="120" w:line="360" w:lineRule="auto"/>
        <w:jc w:val="center"/>
        <w:rPr>
          <w:rFonts w:ascii="Times New Roman" w:hAnsi="Times New Roman"/>
          <w:b/>
          <w:sz w:val="28"/>
          <w:szCs w:val="28"/>
        </w:rPr>
      </w:pPr>
      <w:r w:rsidRPr="0025652C">
        <w:rPr>
          <w:rFonts w:ascii="Times New Roman" w:hAnsi="Times New Roman"/>
          <w:b/>
          <w:sz w:val="28"/>
          <w:szCs w:val="28"/>
        </w:rPr>
        <w:t>ПРИ АКИМАТЕ АКМОЛИНСКОЙ ОБЛАСТИ</w:t>
      </w:r>
    </w:p>
    <w:p w:rsidR="00B14C2C" w:rsidRDefault="00B14C2C" w:rsidP="004B1C48">
      <w:pPr>
        <w:spacing w:before="120" w:after="120" w:line="360" w:lineRule="auto"/>
        <w:jc w:val="center"/>
        <w:rPr>
          <w:rFonts w:ascii="Times New Roman" w:hAnsi="Times New Roman" w:cs="Times New Roman"/>
          <w:sz w:val="28"/>
          <w:szCs w:val="28"/>
        </w:rPr>
      </w:pPr>
    </w:p>
    <w:p w:rsidR="00B14C2C" w:rsidRPr="000B52ED" w:rsidRDefault="00D4020C" w:rsidP="00D4020C">
      <w:pPr>
        <w:tabs>
          <w:tab w:val="center" w:pos="4819"/>
          <w:tab w:val="left" w:pos="8805"/>
        </w:tabs>
        <w:spacing w:before="120" w:after="120" w:line="360" w:lineRule="auto"/>
        <w:rPr>
          <w:rFonts w:ascii="Times New Roman" w:hAnsi="Times New Roman" w:cs="Times New Roman"/>
          <w:b/>
          <w:color w:val="CC0099"/>
          <w:sz w:val="28"/>
          <w:szCs w:val="28"/>
        </w:rPr>
      </w:pPr>
      <w:r>
        <w:rPr>
          <w:rFonts w:ascii="Times New Roman" w:hAnsi="Times New Roman" w:cs="Times New Roman"/>
          <w:b/>
          <w:color w:val="CC0099"/>
          <w:sz w:val="28"/>
          <w:szCs w:val="28"/>
        </w:rPr>
        <w:tab/>
      </w:r>
      <w:r w:rsidR="00B14C2C" w:rsidRPr="000B52ED">
        <w:rPr>
          <w:rFonts w:ascii="Times New Roman" w:hAnsi="Times New Roman" w:cs="Times New Roman"/>
          <w:b/>
          <w:color w:val="CC0099"/>
          <w:sz w:val="28"/>
          <w:szCs w:val="28"/>
        </w:rPr>
        <w:t>Т.Х. ДАВЛЕНОВ</w:t>
      </w:r>
      <w:r>
        <w:rPr>
          <w:rFonts w:ascii="Times New Roman" w:hAnsi="Times New Roman" w:cs="Times New Roman"/>
          <w:b/>
          <w:color w:val="CC0099"/>
          <w:sz w:val="28"/>
          <w:szCs w:val="28"/>
        </w:rPr>
        <w:tab/>
      </w:r>
    </w:p>
    <w:p w:rsidR="00B14C2C" w:rsidRDefault="00B14C2C" w:rsidP="004B1C48">
      <w:pPr>
        <w:spacing w:before="120" w:after="120" w:line="360" w:lineRule="auto"/>
        <w:jc w:val="center"/>
        <w:rPr>
          <w:rFonts w:ascii="Times New Roman" w:hAnsi="Times New Roman" w:cs="Times New Roman"/>
          <w:sz w:val="28"/>
          <w:szCs w:val="28"/>
        </w:rPr>
      </w:pPr>
    </w:p>
    <w:p w:rsidR="00B14C2C" w:rsidRDefault="00CD4DBF" w:rsidP="004B1C48">
      <w:pPr>
        <w:spacing w:before="120" w:after="120" w:line="360" w:lineRule="auto"/>
        <w:jc w:val="center"/>
        <w:rPr>
          <w:rFonts w:ascii="Times New Roman" w:hAnsi="Times New Roman" w:cs="Times New Roman"/>
          <w:b/>
          <w:color w:val="660033"/>
          <w:sz w:val="28"/>
          <w:szCs w:val="28"/>
        </w:rPr>
      </w:pPr>
      <w:r>
        <w:rPr>
          <w:rFonts w:ascii="Times New Roman" w:hAnsi="Times New Roman" w:cs="Times New Roman"/>
          <w:b/>
          <w:color w:val="660033"/>
          <w:sz w:val="28"/>
          <w:szCs w:val="28"/>
        </w:rPr>
        <w:t>ЭКОНОМИКА ПРОИЗВОДСТВА</w:t>
      </w:r>
    </w:p>
    <w:p w:rsidR="00B14C2C" w:rsidRPr="000B52ED" w:rsidRDefault="00B14C2C" w:rsidP="004B1C48">
      <w:pPr>
        <w:spacing w:before="120" w:after="120" w:line="360" w:lineRule="auto"/>
        <w:jc w:val="center"/>
        <w:rPr>
          <w:rFonts w:ascii="Times New Roman" w:hAnsi="Times New Roman" w:cs="Times New Roman"/>
          <w:b/>
          <w:color w:val="660033"/>
          <w:sz w:val="28"/>
          <w:szCs w:val="28"/>
        </w:rPr>
      </w:pPr>
      <w:r>
        <w:rPr>
          <w:rFonts w:ascii="Times New Roman" w:hAnsi="Times New Roman" w:cs="Times New Roman"/>
          <w:b/>
          <w:color w:val="660033"/>
          <w:sz w:val="28"/>
          <w:szCs w:val="28"/>
        </w:rPr>
        <w:t>В ВОПРОСАХ И ОТВЕТАХ</w:t>
      </w:r>
    </w:p>
    <w:p w:rsidR="00B14C2C" w:rsidRDefault="00B14C2C" w:rsidP="004B1C48">
      <w:pPr>
        <w:pStyle w:val="ac"/>
        <w:spacing w:before="120" w:after="120" w:line="360" w:lineRule="auto"/>
        <w:jc w:val="both"/>
        <w:rPr>
          <w:rFonts w:ascii="Times New Roman" w:hAnsi="Times New Roman" w:cs="Times New Roman"/>
          <w:b/>
          <w:color w:val="000000" w:themeColor="text1"/>
          <w:sz w:val="28"/>
          <w:szCs w:val="28"/>
        </w:rPr>
      </w:pPr>
    </w:p>
    <w:p w:rsidR="00B14C2C" w:rsidRPr="00B12C92" w:rsidRDefault="00B14C2C" w:rsidP="004B1C48">
      <w:pPr>
        <w:spacing w:before="120" w:after="120" w:line="360" w:lineRule="auto"/>
        <w:jc w:val="both"/>
        <w:rPr>
          <w:rFonts w:ascii="Times New Roman" w:hAnsi="Times New Roman" w:cs="Times New Roman"/>
          <w:b/>
          <w:color w:val="000000" w:themeColor="text1"/>
          <w:sz w:val="28"/>
          <w:szCs w:val="28"/>
        </w:rPr>
      </w:pPr>
      <w:r>
        <w:rPr>
          <w:noProof/>
          <w:lang w:eastAsia="ru-RU"/>
        </w:rPr>
        <w:drawing>
          <wp:inline distT="0" distB="0" distL="0" distR="0" wp14:anchorId="64D03C89" wp14:editId="23AF364D">
            <wp:extent cx="1557212" cy="1666875"/>
            <wp:effectExtent l="0" t="0" r="508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561735" cy="1671716"/>
                    </a:xfrm>
                    <a:prstGeom prst="rect">
                      <a:avLst/>
                    </a:prstGeom>
                  </pic:spPr>
                </pic:pic>
              </a:graphicData>
            </a:graphic>
          </wp:inline>
        </w:drawing>
      </w:r>
      <w:r>
        <w:rPr>
          <w:noProof/>
          <w:lang w:eastAsia="ru-RU"/>
        </w:rPr>
        <w:drawing>
          <wp:inline distT="0" distB="0" distL="0" distR="0" wp14:anchorId="13C2FC58" wp14:editId="3A5783AD">
            <wp:extent cx="1475317" cy="7810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77023" cy="781953"/>
                    </a:xfrm>
                    <a:prstGeom prst="rect">
                      <a:avLst/>
                    </a:prstGeom>
                  </pic:spPr>
                </pic:pic>
              </a:graphicData>
            </a:graphic>
          </wp:inline>
        </w:drawing>
      </w:r>
      <w:r>
        <w:rPr>
          <w:noProof/>
          <w:lang w:eastAsia="ru-RU"/>
        </w:rPr>
        <w:drawing>
          <wp:inline distT="0" distB="0" distL="0" distR="0" wp14:anchorId="4A63572B" wp14:editId="6013E5DC">
            <wp:extent cx="2772410" cy="1664670"/>
            <wp:effectExtent l="0" t="0" r="889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78961" cy="1668604"/>
                    </a:xfrm>
                    <a:prstGeom prst="rect">
                      <a:avLst/>
                    </a:prstGeom>
                  </pic:spPr>
                </pic:pic>
              </a:graphicData>
            </a:graphic>
          </wp:inline>
        </w:drawing>
      </w:r>
    </w:p>
    <w:p w:rsidR="00B14C2C" w:rsidRDefault="00B14C2C" w:rsidP="004B1C48">
      <w:pPr>
        <w:pStyle w:val="ac"/>
        <w:spacing w:before="120" w:after="120" w:line="360" w:lineRule="auto"/>
        <w:jc w:val="both"/>
        <w:rPr>
          <w:rFonts w:ascii="Times New Roman" w:hAnsi="Times New Roman" w:cs="Times New Roman"/>
          <w:b/>
          <w:color w:val="000000" w:themeColor="text1"/>
          <w:sz w:val="28"/>
          <w:szCs w:val="28"/>
        </w:rPr>
      </w:pPr>
    </w:p>
    <w:p w:rsidR="00B14C2C" w:rsidRDefault="00B14C2C" w:rsidP="004B1C48">
      <w:pPr>
        <w:pStyle w:val="ac"/>
        <w:spacing w:before="120" w:after="120" w:line="360" w:lineRule="auto"/>
        <w:jc w:val="center"/>
        <w:rPr>
          <w:rFonts w:ascii="Times New Roman" w:hAnsi="Times New Roman" w:cs="Times New Roman"/>
          <w:b/>
          <w:color w:val="000000" w:themeColor="text1"/>
          <w:sz w:val="28"/>
          <w:szCs w:val="28"/>
        </w:rPr>
      </w:pPr>
      <w:r>
        <w:rPr>
          <w:noProof/>
          <w:lang w:eastAsia="ru-RU"/>
        </w:rPr>
        <w:drawing>
          <wp:inline distT="0" distB="0" distL="0" distR="0" wp14:anchorId="76660F92" wp14:editId="44704E66">
            <wp:extent cx="1901190" cy="1520181"/>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14473" cy="1530802"/>
                    </a:xfrm>
                    <a:prstGeom prst="rect">
                      <a:avLst/>
                    </a:prstGeom>
                  </pic:spPr>
                </pic:pic>
              </a:graphicData>
            </a:graphic>
          </wp:inline>
        </w:drawing>
      </w:r>
      <w:r>
        <w:rPr>
          <w:noProof/>
          <w:lang w:eastAsia="ru-RU"/>
        </w:rPr>
        <w:drawing>
          <wp:inline distT="0" distB="0" distL="0" distR="0" wp14:anchorId="237C6A5C" wp14:editId="770913F3">
            <wp:extent cx="1790700" cy="13620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90700" cy="1362075"/>
                    </a:xfrm>
                    <a:prstGeom prst="rect">
                      <a:avLst/>
                    </a:prstGeom>
                  </pic:spPr>
                </pic:pic>
              </a:graphicData>
            </a:graphic>
          </wp:inline>
        </w:drawing>
      </w:r>
    </w:p>
    <w:p w:rsidR="00B14C2C" w:rsidRDefault="00B14C2C" w:rsidP="004B1C48">
      <w:pPr>
        <w:pStyle w:val="ac"/>
        <w:spacing w:before="120" w:after="120" w:line="360" w:lineRule="auto"/>
        <w:jc w:val="both"/>
        <w:rPr>
          <w:rFonts w:ascii="Times New Roman" w:hAnsi="Times New Roman" w:cs="Times New Roman"/>
          <w:b/>
          <w:color w:val="000000" w:themeColor="text1"/>
          <w:sz w:val="28"/>
          <w:szCs w:val="28"/>
        </w:rPr>
      </w:pPr>
    </w:p>
    <w:p w:rsidR="00B14C2C" w:rsidRDefault="00B14C2C" w:rsidP="004B1C48">
      <w:pPr>
        <w:pStyle w:val="ac"/>
        <w:spacing w:before="120" w:after="120" w:line="360" w:lineRule="auto"/>
        <w:jc w:val="both"/>
        <w:rPr>
          <w:rFonts w:ascii="Times New Roman" w:hAnsi="Times New Roman" w:cs="Times New Roman"/>
          <w:b/>
          <w:color w:val="000000" w:themeColor="text1"/>
          <w:sz w:val="28"/>
          <w:szCs w:val="28"/>
        </w:rPr>
      </w:pPr>
    </w:p>
    <w:p w:rsidR="00B14C2C" w:rsidRDefault="00B14C2C" w:rsidP="004B1C48">
      <w:pPr>
        <w:pStyle w:val="ac"/>
        <w:spacing w:before="120" w:after="120" w:line="360" w:lineRule="auto"/>
        <w:jc w:val="both"/>
        <w:rPr>
          <w:rFonts w:ascii="Times New Roman" w:hAnsi="Times New Roman" w:cs="Times New Roman"/>
          <w:b/>
          <w:color w:val="000000" w:themeColor="text1"/>
          <w:sz w:val="28"/>
          <w:szCs w:val="28"/>
        </w:rPr>
      </w:pPr>
    </w:p>
    <w:p w:rsidR="00B14C2C" w:rsidRPr="000B52ED" w:rsidRDefault="00B14C2C" w:rsidP="004B1C48">
      <w:pPr>
        <w:spacing w:before="120" w:after="120" w:line="360" w:lineRule="auto"/>
        <w:jc w:val="center"/>
        <w:rPr>
          <w:rFonts w:ascii="Times New Roman" w:hAnsi="Times New Roman" w:cs="Times New Roman"/>
          <w:b/>
          <w:color w:val="0070C0"/>
          <w:sz w:val="28"/>
          <w:szCs w:val="28"/>
        </w:rPr>
      </w:pPr>
      <w:r w:rsidRPr="000B52ED">
        <w:rPr>
          <w:rFonts w:ascii="Times New Roman" w:hAnsi="Times New Roman" w:cs="Times New Roman"/>
          <w:b/>
          <w:color w:val="0070C0"/>
          <w:sz w:val="28"/>
          <w:szCs w:val="28"/>
        </w:rPr>
        <w:t>КОКШЕТАУ – 2014</w:t>
      </w:r>
    </w:p>
    <w:p w:rsidR="007D5DAE" w:rsidRPr="00C40CA9" w:rsidRDefault="00C40CA9" w:rsidP="004B1C48">
      <w:pPr>
        <w:pStyle w:val="ac"/>
        <w:numPr>
          <w:ilvl w:val="0"/>
          <w:numId w:val="7"/>
        </w:numPr>
        <w:spacing w:before="120" w:after="120" w:line="360" w:lineRule="auto"/>
        <w:jc w:val="both"/>
        <w:rPr>
          <w:rFonts w:ascii="Times New Roman" w:hAnsi="Times New Roman" w:cs="Times New Roman"/>
          <w:b/>
          <w:sz w:val="28"/>
          <w:szCs w:val="28"/>
        </w:rPr>
      </w:pPr>
      <w:r w:rsidRPr="00C40CA9">
        <w:rPr>
          <w:rFonts w:ascii="Times New Roman" w:hAnsi="Times New Roman" w:cs="Times New Roman"/>
          <w:b/>
          <w:sz w:val="28"/>
          <w:szCs w:val="28"/>
        </w:rPr>
        <w:lastRenderedPageBreak/>
        <w:t>Какова цель изучения дисциплины «Экономика производства</w:t>
      </w:r>
      <w:r w:rsidR="00036A6D">
        <w:rPr>
          <w:rFonts w:ascii="Times New Roman" w:hAnsi="Times New Roman" w:cs="Times New Roman"/>
          <w:b/>
          <w:sz w:val="28"/>
          <w:szCs w:val="28"/>
        </w:rPr>
        <w:t>»</w:t>
      </w:r>
      <w:r w:rsidR="00036A6D" w:rsidRPr="00C40CA9">
        <w:rPr>
          <w:rFonts w:ascii="Times New Roman" w:hAnsi="Times New Roman" w:cs="Times New Roman"/>
          <w:b/>
          <w:sz w:val="28"/>
          <w:szCs w:val="28"/>
        </w:rPr>
        <w:t>?</w:t>
      </w:r>
    </w:p>
    <w:p w:rsidR="00C40CA9" w:rsidRPr="00A71F17" w:rsidRDefault="00C40CA9" w:rsidP="004B1C48">
      <w:pPr>
        <w:pStyle w:val="41"/>
        <w:shd w:val="clear" w:color="auto" w:fill="auto"/>
        <w:spacing w:before="120" w:after="120" w:line="360" w:lineRule="auto"/>
        <w:ind w:left="23" w:right="23" w:firstLine="720"/>
        <w:rPr>
          <w:sz w:val="28"/>
          <w:szCs w:val="28"/>
        </w:rPr>
      </w:pPr>
      <w:r w:rsidRPr="00A71F17">
        <w:rPr>
          <w:sz w:val="28"/>
          <w:szCs w:val="28"/>
        </w:rPr>
        <w:t>Целью изучения дисциплины «Экономика производства» является выработка понимания студентами основных экономических терминов и процес</w:t>
      </w:r>
      <w:r w:rsidRPr="00A71F17">
        <w:rPr>
          <w:sz w:val="28"/>
          <w:szCs w:val="28"/>
        </w:rPr>
        <w:softHyphen/>
        <w:t>сов, а также особенностей проявления и использования экономических законов на автомо</w:t>
      </w:r>
      <w:r w:rsidRPr="00A71F17">
        <w:rPr>
          <w:sz w:val="28"/>
          <w:szCs w:val="28"/>
        </w:rPr>
        <w:softHyphen/>
        <w:t>бильном транспорте, вытекающих из его экономических преимуществ.</w:t>
      </w:r>
    </w:p>
    <w:p w:rsidR="00C40CA9" w:rsidRPr="000615FE" w:rsidRDefault="004C43BE" w:rsidP="004B1C48">
      <w:pPr>
        <w:pStyle w:val="ac"/>
        <w:numPr>
          <w:ilvl w:val="0"/>
          <w:numId w:val="7"/>
        </w:numPr>
        <w:spacing w:before="120" w:after="120" w:line="360" w:lineRule="auto"/>
        <w:jc w:val="both"/>
        <w:rPr>
          <w:rFonts w:ascii="Times New Roman" w:hAnsi="Times New Roman" w:cs="Times New Roman"/>
          <w:b/>
          <w:sz w:val="28"/>
          <w:szCs w:val="28"/>
        </w:rPr>
      </w:pPr>
      <w:r w:rsidRPr="000615FE">
        <w:rPr>
          <w:rFonts w:ascii="Times New Roman" w:hAnsi="Times New Roman" w:cs="Times New Roman"/>
          <w:b/>
          <w:sz w:val="28"/>
          <w:szCs w:val="28"/>
        </w:rPr>
        <w:t xml:space="preserve">Что дает </w:t>
      </w:r>
      <w:r w:rsidR="0004744D" w:rsidRPr="000615FE">
        <w:rPr>
          <w:rFonts w:ascii="Times New Roman" w:hAnsi="Times New Roman" w:cs="Times New Roman"/>
          <w:b/>
          <w:sz w:val="28"/>
          <w:szCs w:val="28"/>
        </w:rPr>
        <w:t>знание основных экономических категорий.</w:t>
      </w:r>
    </w:p>
    <w:p w:rsidR="0004744D" w:rsidRDefault="000615FE" w:rsidP="004B1C48">
      <w:pPr>
        <w:pStyle w:val="41"/>
        <w:shd w:val="clear" w:color="auto" w:fill="auto"/>
        <w:spacing w:before="120" w:after="120" w:line="360" w:lineRule="auto"/>
        <w:ind w:right="23" w:firstLine="360"/>
        <w:rPr>
          <w:sz w:val="28"/>
          <w:szCs w:val="28"/>
        </w:rPr>
      </w:pPr>
      <w:r>
        <w:rPr>
          <w:sz w:val="28"/>
          <w:szCs w:val="28"/>
        </w:rPr>
        <w:t>Знание</w:t>
      </w:r>
      <w:r w:rsidR="0004744D" w:rsidRPr="00A71F17">
        <w:rPr>
          <w:sz w:val="28"/>
          <w:szCs w:val="28"/>
        </w:rPr>
        <w:t xml:space="preserve"> основных экономических категорий,</w:t>
      </w:r>
      <w:r w:rsidR="00C213AC">
        <w:rPr>
          <w:sz w:val="28"/>
          <w:szCs w:val="28"/>
        </w:rPr>
        <w:t xml:space="preserve"> которые изучаются</w:t>
      </w:r>
      <w:r w:rsidR="0004744D" w:rsidRPr="00A71F17">
        <w:rPr>
          <w:sz w:val="28"/>
          <w:szCs w:val="28"/>
        </w:rPr>
        <w:t xml:space="preserve"> в данном курсе </w:t>
      </w:r>
      <w:r w:rsidR="00C213AC">
        <w:rPr>
          <w:sz w:val="28"/>
          <w:szCs w:val="28"/>
        </w:rPr>
        <w:t>дают возможность</w:t>
      </w:r>
      <w:r w:rsidR="0004744D" w:rsidRPr="00A71F17">
        <w:rPr>
          <w:sz w:val="28"/>
          <w:szCs w:val="28"/>
        </w:rPr>
        <w:t xml:space="preserve"> успешно ре</w:t>
      </w:r>
      <w:r w:rsidR="0004744D" w:rsidRPr="00A71F17">
        <w:rPr>
          <w:sz w:val="28"/>
          <w:szCs w:val="28"/>
        </w:rPr>
        <w:softHyphen/>
        <w:t>шать производственные задачи по наиболее полному удовлетворению потребностей хо</w:t>
      </w:r>
      <w:r w:rsidR="0004744D" w:rsidRPr="00A71F17">
        <w:rPr>
          <w:sz w:val="28"/>
          <w:szCs w:val="28"/>
        </w:rPr>
        <w:softHyphen/>
        <w:t xml:space="preserve">зяйствующих субъектов и населения в оказании транспортных </w:t>
      </w:r>
      <w:r w:rsidR="0004744D">
        <w:rPr>
          <w:sz w:val="28"/>
          <w:szCs w:val="28"/>
        </w:rPr>
        <w:t xml:space="preserve">и </w:t>
      </w:r>
      <w:r w:rsidR="0004744D" w:rsidRPr="00A71F17">
        <w:rPr>
          <w:sz w:val="28"/>
          <w:szCs w:val="28"/>
        </w:rPr>
        <w:t xml:space="preserve">других услуг, повышению эффективности работы </w:t>
      </w:r>
      <w:r w:rsidR="00C213AC">
        <w:rPr>
          <w:sz w:val="28"/>
          <w:szCs w:val="28"/>
        </w:rPr>
        <w:t xml:space="preserve">автомобильной </w:t>
      </w:r>
      <w:r w:rsidR="0004744D" w:rsidRPr="00A71F17">
        <w:rPr>
          <w:sz w:val="28"/>
          <w:szCs w:val="28"/>
        </w:rPr>
        <w:t>отрасли.</w:t>
      </w:r>
    </w:p>
    <w:p w:rsidR="00C213AC" w:rsidRPr="004271C6" w:rsidRDefault="004271C6" w:rsidP="004B1C48">
      <w:pPr>
        <w:pStyle w:val="41"/>
        <w:numPr>
          <w:ilvl w:val="0"/>
          <w:numId w:val="7"/>
        </w:numPr>
        <w:shd w:val="clear" w:color="auto" w:fill="auto"/>
        <w:spacing w:before="120" w:after="120" w:line="360" w:lineRule="auto"/>
        <w:ind w:right="23"/>
        <w:rPr>
          <w:b/>
          <w:sz w:val="28"/>
          <w:szCs w:val="28"/>
        </w:rPr>
      </w:pPr>
      <w:r w:rsidRPr="004271C6">
        <w:rPr>
          <w:b/>
          <w:sz w:val="28"/>
          <w:szCs w:val="28"/>
        </w:rPr>
        <w:t>В чем суть экономической эффективности автомобильного транспорта?</w:t>
      </w:r>
    </w:p>
    <w:p w:rsidR="004271C6" w:rsidRDefault="004271C6" w:rsidP="004B1C48">
      <w:pPr>
        <w:pStyle w:val="41"/>
        <w:shd w:val="clear" w:color="auto" w:fill="auto"/>
        <w:spacing w:before="120" w:after="120" w:line="360" w:lineRule="auto"/>
        <w:ind w:right="23" w:firstLine="360"/>
        <w:rPr>
          <w:sz w:val="28"/>
          <w:szCs w:val="28"/>
        </w:rPr>
      </w:pPr>
      <w:r>
        <w:rPr>
          <w:sz w:val="28"/>
          <w:szCs w:val="28"/>
        </w:rPr>
        <w:t>Эко</w:t>
      </w:r>
      <w:r w:rsidRPr="0007453A">
        <w:rPr>
          <w:sz w:val="28"/>
          <w:szCs w:val="28"/>
        </w:rPr>
        <w:t>номическая эффективность автомобильного тр</w:t>
      </w:r>
      <w:r>
        <w:rPr>
          <w:sz w:val="28"/>
          <w:szCs w:val="28"/>
        </w:rPr>
        <w:t xml:space="preserve">анспорта состоит в том, что он </w:t>
      </w:r>
      <w:r w:rsidRPr="0007453A">
        <w:rPr>
          <w:sz w:val="28"/>
          <w:szCs w:val="28"/>
        </w:rPr>
        <w:t>экономит время и способствует ускорению экономических процессов.</w:t>
      </w:r>
    </w:p>
    <w:p w:rsidR="0004744D" w:rsidRPr="00FD5714" w:rsidRDefault="00906E1D" w:rsidP="004B1C48">
      <w:pPr>
        <w:pStyle w:val="ac"/>
        <w:numPr>
          <w:ilvl w:val="0"/>
          <w:numId w:val="7"/>
        </w:numPr>
        <w:spacing w:before="120" w:after="120" w:line="360" w:lineRule="auto"/>
        <w:jc w:val="both"/>
        <w:rPr>
          <w:rFonts w:ascii="Times New Roman" w:hAnsi="Times New Roman" w:cs="Times New Roman"/>
          <w:b/>
          <w:sz w:val="28"/>
          <w:szCs w:val="28"/>
        </w:rPr>
      </w:pPr>
      <w:r w:rsidRPr="00FD5714">
        <w:rPr>
          <w:rFonts w:ascii="Times New Roman" w:hAnsi="Times New Roman" w:cs="Times New Roman"/>
          <w:b/>
          <w:sz w:val="28"/>
          <w:szCs w:val="28"/>
        </w:rPr>
        <w:t>Что означает «качество жизни» автомобиля?</w:t>
      </w:r>
    </w:p>
    <w:p w:rsidR="00FD5714" w:rsidRDefault="00FD5714"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«К</w:t>
      </w:r>
      <w:r w:rsidRPr="0007453A">
        <w:rPr>
          <w:rFonts w:ascii="Times New Roman" w:hAnsi="Times New Roman" w:cs="Times New Roman"/>
          <w:sz w:val="28"/>
          <w:szCs w:val="28"/>
        </w:rPr>
        <w:t>ачество жизни» автомобиля определ</w:t>
      </w:r>
      <w:r>
        <w:rPr>
          <w:rFonts w:ascii="Times New Roman" w:hAnsi="Times New Roman" w:cs="Times New Roman"/>
          <w:sz w:val="28"/>
          <w:szCs w:val="28"/>
        </w:rPr>
        <w:t xml:space="preserve">яется качеством инфраструктуры </w:t>
      </w:r>
      <w:r w:rsidRPr="0007453A">
        <w:rPr>
          <w:rFonts w:ascii="Times New Roman" w:hAnsi="Times New Roman" w:cs="Times New Roman"/>
          <w:sz w:val="28"/>
          <w:szCs w:val="28"/>
        </w:rPr>
        <w:t>автомобильного транспорта: дороги, гаражи, стоя</w:t>
      </w:r>
      <w:r>
        <w:rPr>
          <w:rFonts w:ascii="Times New Roman" w:hAnsi="Times New Roman" w:cs="Times New Roman"/>
          <w:sz w:val="28"/>
          <w:szCs w:val="28"/>
        </w:rPr>
        <w:t>нки, заправки, станции техни</w:t>
      </w:r>
      <w:r w:rsidRPr="0007453A">
        <w:rPr>
          <w:rFonts w:ascii="Times New Roman" w:hAnsi="Times New Roman" w:cs="Times New Roman"/>
          <w:sz w:val="28"/>
          <w:szCs w:val="28"/>
        </w:rPr>
        <w:t>ческого обслуживания, запасные части, эксп</w:t>
      </w:r>
      <w:r>
        <w:rPr>
          <w:rFonts w:ascii="Times New Roman" w:hAnsi="Times New Roman" w:cs="Times New Roman"/>
          <w:sz w:val="28"/>
          <w:szCs w:val="28"/>
        </w:rPr>
        <w:t>луатационные материалы, безопас</w:t>
      </w:r>
      <w:r w:rsidRPr="0007453A">
        <w:rPr>
          <w:rFonts w:ascii="Times New Roman" w:hAnsi="Times New Roman" w:cs="Times New Roman"/>
          <w:sz w:val="28"/>
          <w:szCs w:val="28"/>
        </w:rPr>
        <w:t>ность</w:t>
      </w:r>
      <w:r>
        <w:rPr>
          <w:rFonts w:ascii="Times New Roman" w:hAnsi="Times New Roman" w:cs="Times New Roman"/>
          <w:sz w:val="28"/>
          <w:szCs w:val="28"/>
        </w:rPr>
        <w:t xml:space="preserve"> </w:t>
      </w:r>
      <w:r w:rsidRPr="0007453A">
        <w:rPr>
          <w:rFonts w:ascii="Times New Roman" w:hAnsi="Times New Roman" w:cs="Times New Roman"/>
          <w:sz w:val="28"/>
          <w:szCs w:val="28"/>
        </w:rPr>
        <w:t>движения, экологическая</w:t>
      </w:r>
      <w:r>
        <w:rPr>
          <w:rFonts w:ascii="Times New Roman" w:hAnsi="Times New Roman" w:cs="Times New Roman"/>
          <w:sz w:val="28"/>
          <w:szCs w:val="28"/>
        </w:rPr>
        <w:t xml:space="preserve"> безопасность, утилизация, </w:t>
      </w:r>
      <w:r w:rsidRPr="0007453A">
        <w:rPr>
          <w:rFonts w:ascii="Times New Roman" w:hAnsi="Times New Roman" w:cs="Times New Roman"/>
          <w:sz w:val="28"/>
          <w:szCs w:val="28"/>
        </w:rPr>
        <w:t xml:space="preserve">т. е. автосервисом. </w:t>
      </w:r>
    </w:p>
    <w:p w:rsidR="00FD5714" w:rsidRPr="002346D1" w:rsidRDefault="000B633F" w:rsidP="004B1C48">
      <w:pPr>
        <w:pStyle w:val="ac"/>
        <w:numPr>
          <w:ilvl w:val="0"/>
          <w:numId w:val="7"/>
        </w:numPr>
        <w:spacing w:before="120" w:after="120" w:line="360" w:lineRule="auto"/>
        <w:jc w:val="both"/>
        <w:rPr>
          <w:rFonts w:ascii="Times New Roman" w:hAnsi="Times New Roman" w:cs="Times New Roman"/>
          <w:b/>
          <w:spacing w:val="-4"/>
          <w:sz w:val="28"/>
          <w:szCs w:val="28"/>
        </w:rPr>
      </w:pPr>
      <w:r w:rsidRPr="002346D1">
        <w:rPr>
          <w:rFonts w:ascii="Times New Roman" w:hAnsi="Times New Roman" w:cs="Times New Roman"/>
          <w:b/>
          <w:sz w:val="28"/>
          <w:szCs w:val="28"/>
        </w:rPr>
        <w:t xml:space="preserve">Дайте толкование термину </w:t>
      </w:r>
      <w:r w:rsidRPr="002346D1">
        <w:rPr>
          <w:rFonts w:ascii="Times New Roman" w:hAnsi="Times New Roman" w:cs="Times New Roman"/>
          <w:b/>
          <w:spacing w:val="-4"/>
          <w:sz w:val="28"/>
          <w:szCs w:val="28"/>
        </w:rPr>
        <w:t>«СЕРВИС».</w:t>
      </w:r>
    </w:p>
    <w:p w:rsidR="000B633F" w:rsidRDefault="000B633F" w:rsidP="004B1C48">
      <w:pPr>
        <w:spacing w:before="120" w:after="120" w:line="360" w:lineRule="auto"/>
        <w:ind w:firstLine="708"/>
        <w:jc w:val="both"/>
        <w:rPr>
          <w:rFonts w:ascii="Times New Roman" w:hAnsi="Times New Roman" w:cs="Times New Roman"/>
          <w:color w:val="000000"/>
          <w:spacing w:val="-2"/>
          <w:sz w:val="28"/>
          <w:szCs w:val="28"/>
        </w:rPr>
      </w:pPr>
      <w:r w:rsidRPr="005C4B8D">
        <w:rPr>
          <w:rFonts w:ascii="Times New Roman" w:hAnsi="Times New Roman" w:cs="Times New Roman"/>
          <w:b/>
          <w:spacing w:val="-4"/>
          <w:sz w:val="28"/>
          <w:szCs w:val="28"/>
        </w:rPr>
        <w:t>«СЕРВИС»</w:t>
      </w:r>
      <w:r w:rsidRPr="005C4B8D">
        <w:rPr>
          <w:rFonts w:ascii="Times New Roman" w:hAnsi="Times New Roman" w:cs="Times New Roman"/>
          <w:spacing w:val="-4"/>
          <w:sz w:val="28"/>
          <w:szCs w:val="28"/>
        </w:rPr>
        <w:t xml:space="preserve"> в переводе с английского слова </w:t>
      </w:r>
      <w:r w:rsidRPr="005C4B8D">
        <w:rPr>
          <w:rFonts w:ascii="Times New Roman" w:hAnsi="Times New Roman" w:cs="Times New Roman"/>
          <w:b/>
          <w:spacing w:val="-4"/>
          <w:sz w:val="28"/>
          <w:szCs w:val="28"/>
        </w:rPr>
        <w:t>«</w:t>
      </w:r>
      <w:r w:rsidRPr="005C4B8D">
        <w:rPr>
          <w:rFonts w:ascii="Times New Roman" w:hAnsi="Times New Roman" w:cs="Times New Roman"/>
          <w:b/>
          <w:spacing w:val="-4"/>
          <w:sz w:val="28"/>
          <w:szCs w:val="28"/>
          <w:lang w:val="en-US"/>
        </w:rPr>
        <w:t>SERVICE</w:t>
      </w:r>
      <w:r w:rsidRPr="005C4B8D">
        <w:rPr>
          <w:rFonts w:ascii="Times New Roman" w:hAnsi="Times New Roman" w:cs="Times New Roman"/>
          <w:b/>
          <w:spacing w:val="-4"/>
          <w:sz w:val="28"/>
          <w:szCs w:val="28"/>
        </w:rPr>
        <w:t>»</w:t>
      </w:r>
      <w:r w:rsidRPr="005C4B8D">
        <w:rPr>
          <w:rFonts w:ascii="Times New Roman" w:hAnsi="Times New Roman" w:cs="Times New Roman"/>
          <w:spacing w:val="-4"/>
          <w:sz w:val="28"/>
          <w:szCs w:val="28"/>
        </w:rPr>
        <w:t xml:space="preserve"> оз</w:t>
      </w:r>
      <w:r w:rsidRPr="00205F1D">
        <w:rPr>
          <w:rFonts w:ascii="Times New Roman" w:hAnsi="Times New Roman" w:cs="Times New Roman"/>
          <w:color w:val="000000"/>
          <w:spacing w:val="-4"/>
          <w:sz w:val="28"/>
          <w:szCs w:val="28"/>
        </w:rPr>
        <w:t xml:space="preserve">начает услуга, оказание услуги. Современный автосервис во многих странах мира располагает широко разветвленной и хорошо налаженной сетью предприятий, как по обслуживанию автомобилей, так и по торговле или, </w:t>
      </w:r>
      <w:r w:rsidRPr="00205F1D">
        <w:rPr>
          <w:rFonts w:ascii="Times New Roman" w:hAnsi="Times New Roman" w:cs="Times New Roman"/>
          <w:color w:val="000000"/>
          <w:spacing w:val="-2"/>
          <w:sz w:val="28"/>
          <w:szCs w:val="28"/>
        </w:rPr>
        <w:t>запасными частями и материалами к ним, а также их хранению.</w:t>
      </w:r>
    </w:p>
    <w:p w:rsidR="002346D1" w:rsidRPr="00F83E6A" w:rsidRDefault="002346D1" w:rsidP="004B1C48">
      <w:pPr>
        <w:pStyle w:val="ac"/>
        <w:numPr>
          <w:ilvl w:val="0"/>
          <w:numId w:val="7"/>
        </w:numPr>
        <w:spacing w:before="120" w:after="120" w:line="360" w:lineRule="auto"/>
        <w:jc w:val="both"/>
        <w:rPr>
          <w:rFonts w:ascii="Times New Roman" w:hAnsi="Times New Roman" w:cs="Times New Roman"/>
          <w:b/>
          <w:sz w:val="28"/>
          <w:szCs w:val="28"/>
        </w:rPr>
      </w:pPr>
      <w:r w:rsidRPr="00F83E6A">
        <w:rPr>
          <w:rFonts w:ascii="Times New Roman" w:hAnsi="Times New Roman" w:cs="Times New Roman"/>
          <w:b/>
          <w:sz w:val="28"/>
          <w:szCs w:val="28"/>
        </w:rPr>
        <w:lastRenderedPageBreak/>
        <w:t>Каково социально-экономическое значение автосервиса?</w:t>
      </w:r>
    </w:p>
    <w:p w:rsidR="002346D1" w:rsidRDefault="002346D1" w:rsidP="004B1C48">
      <w:pPr>
        <w:spacing w:before="120" w:after="120" w:line="360" w:lineRule="auto"/>
        <w:ind w:firstLine="709"/>
        <w:jc w:val="both"/>
        <w:rPr>
          <w:rFonts w:ascii="Times New Roman" w:hAnsi="Times New Roman" w:cs="Times New Roman"/>
          <w:color w:val="000000"/>
          <w:spacing w:val="-1"/>
          <w:sz w:val="28"/>
          <w:szCs w:val="28"/>
        </w:rPr>
      </w:pPr>
      <w:r w:rsidRPr="00205F1D">
        <w:rPr>
          <w:rFonts w:ascii="Times New Roman" w:hAnsi="Times New Roman" w:cs="Times New Roman"/>
          <w:color w:val="000000"/>
          <w:spacing w:val="-2"/>
          <w:sz w:val="28"/>
          <w:szCs w:val="28"/>
        </w:rPr>
        <w:t xml:space="preserve">Социально-экономическое </w:t>
      </w:r>
      <w:r w:rsidRPr="00205F1D">
        <w:rPr>
          <w:rFonts w:ascii="Times New Roman" w:hAnsi="Times New Roman" w:cs="Times New Roman"/>
          <w:color w:val="000000"/>
          <w:spacing w:val="3"/>
          <w:sz w:val="28"/>
          <w:szCs w:val="28"/>
        </w:rPr>
        <w:t xml:space="preserve">значение автосервиса заключается в том, что он являясь составной частью системы </w:t>
      </w:r>
      <w:r w:rsidRPr="00205F1D">
        <w:rPr>
          <w:rFonts w:ascii="Times New Roman" w:hAnsi="Times New Roman" w:cs="Times New Roman"/>
          <w:color w:val="000000"/>
          <w:spacing w:val="-4"/>
          <w:sz w:val="28"/>
          <w:szCs w:val="28"/>
        </w:rPr>
        <w:t xml:space="preserve">автомобильного транспорта независимо от формы его собственности, служит обеспечению </w:t>
      </w:r>
      <w:r w:rsidRPr="00205F1D">
        <w:rPr>
          <w:rFonts w:ascii="Times New Roman" w:hAnsi="Times New Roman" w:cs="Times New Roman"/>
          <w:color w:val="000000"/>
          <w:spacing w:val="-1"/>
          <w:sz w:val="28"/>
          <w:szCs w:val="28"/>
        </w:rPr>
        <w:t>бесперебойности, регулярности, надежности, безопасности и экономичности автомобильных</w:t>
      </w:r>
      <w:r>
        <w:rPr>
          <w:rFonts w:ascii="Times New Roman" w:hAnsi="Times New Roman" w:cs="Times New Roman"/>
          <w:color w:val="000000"/>
          <w:spacing w:val="-1"/>
          <w:sz w:val="28"/>
          <w:szCs w:val="28"/>
        </w:rPr>
        <w:t xml:space="preserve"> перевозок.</w:t>
      </w:r>
    </w:p>
    <w:p w:rsidR="00BE0744" w:rsidRPr="00834177" w:rsidRDefault="00834177" w:rsidP="004B1C48">
      <w:pPr>
        <w:pStyle w:val="ac"/>
        <w:numPr>
          <w:ilvl w:val="0"/>
          <w:numId w:val="7"/>
        </w:numPr>
        <w:spacing w:before="120" w:after="120" w:line="360" w:lineRule="auto"/>
        <w:jc w:val="both"/>
        <w:rPr>
          <w:rFonts w:ascii="Times New Roman" w:hAnsi="Times New Roman" w:cs="Times New Roman"/>
          <w:b/>
          <w:sz w:val="28"/>
          <w:szCs w:val="28"/>
        </w:rPr>
      </w:pPr>
      <w:r w:rsidRPr="00834177">
        <w:rPr>
          <w:rFonts w:ascii="Times New Roman" w:hAnsi="Times New Roman" w:cs="Times New Roman"/>
          <w:b/>
          <w:sz w:val="28"/>
          <w:szCs w:val="28"/>
        </w:rPr>
        <w:t>Что такое автосервис в самом широком смысле?</w:t>
      </w:r>
    </w:p>
    <w:p w:rsidR="00834177" w:rsidRDefault="00834177" w:rsidP="004B1C48">
      <w:pPr>
        <w:spacing w:before="120" w:after="120" w:line="360" w:lineRule="auto"/>
        <w:ind w:firstLine="709"/>
        <w:jc w:val="both"/>
        <w:rPr>
          <w:rFonts w:ascii="Times New Roman" w:hAnsi="Times New Roman" w:cs="Times New Roman"/>
          <w:sz w:val="28"/>
          <w:szCs w:val="28"/>
        </w:rPr>
      </w:pPr>
      <w:r w:rsidRPr="0007453A">
        <w:rPr>
          <w:rFonts w:ascii="Times New Roman" w:hAnsi="Times New Roman" w:cs="Times New Roman"/>
          <w:b/>
          <w:sz w:val="28"/>
          <w:szCs w:val="28"/>
        </w:rPr>
        <w:t>Автосервис в широком смысле - это инфраструктура автомобильноro транспорта.</w:t>
      </w:r>
      <w:r w:rsidRPr="0007453A">
        <w:rPr>
          <w:rFonts w:ascii="Times New Roman" w:hAnsi="Times New Roman" w:cs="Times New Roman"/>
          <w:sz w:val="28"/>
          <w:szCs w:val="28"/>
        </w:rPr>
        <w:t xml:space="preserve"> Это все то, что обеспечивает использование, эк</w:t>
      </w:r>
      <w:r>
        <w:rPr>
          <w:rFonts w:ascii="Times New Roman" w:hAnsi="Times New Roman" w:cs="Times New Roman"/>
          <w:sz w:val="28"/>
          <w:szCs w:val="28"/>
        </w:rPr>
        <w:t xml:space="preserve">сплуатацию, поддержание и </w:t>
      </w:r>
      <w:r w:rsidRPr="0007453A">
        <w:rPr>
          <w:rFonts w:ascii="Times New Roman" w:hAnsi="Times New Roman" w:cs="Times New Roman"/>
          <w:sz w:val="28"/>
          <w:szCs w:val="28"/>
        </w:rPr>
        <w:t>восстановление р</w:t>
      </w:r>
      <w:r>
        <w:rPr>
          <w:rFonts w:ascii="Times New Roman" w:hAnsi="Times New Roman" w:cs="Times New Roman"/>
          <w:sz w:val="28"/>
          <w:szCs w:val="28"/>
        </w:rPr>
        <w:t>аботы автомобиля в течение всего</w:t>
      </w:r>
      <w:r w:rsidRPr="0007453A">
        <w:rPr>
          <w:rFonts w:ascii="Times New Roman" w:hAnsi="Times New Roman" w:cs="Times New Roman"/>
          <w:sz w:val="28"/>
          <w:szCs w:val="28"/>
        </w:rPr>
        <w:t xml:space="preserve"> «жизненного</w:t>
      </w:r>
      <w:r>
        <w:rPr>
          <w:rFonts w:ascii="Times New Roman" w:hAnsi="Times New Roman" w:cs="Times New Roman"/>
          <w:sz w:val="28"/>
          <w:szCs w:val="28"/>
        </w:rPr>
        <w:t xml:space="preserve"> цикла».</w:t>
      </w:r>
    </w:p>
    <w:p w:rsidR="00834177" w:rsidRPr="00CC1082" w:rsidRDefault="002F57D8" w:rsidP="004B1C48">
      <w:pPr>
        <w:pStyle w:val="ac"/>
        <w:numPr>
          <w:ilvl w:val="0"/>
          <w:numId w:val="7"/>
        </w:numPr>
        <w:spacing w:before="120" w:after="120" w:line="360" w:lineRule="auto"/>
        <w:jc w:val="both"/>
        <w:rPr>
          <w:rFonts w:ascii="Times New Roman" w:hAnsi="Times New Roman" w:cs="Times New Roman"/>
          <w:b/>
          <w:sz w:val="28"/>
          <w:szCs w:val="28"/>
        </w:rPr>
      </w:pPr>
      <w:r w:rsidRPr="00CC1082">
        <w:rPr>
          <w:rFonts w:ascii="Times New Roman" w:hAnsi="Times New Roman" w:cs="Times New Roman"/>
          <w:b/>
          <w:sz w:val="28"/>
          <w:szCs w:val="28"/>
        </w:rPr>
        <w:t>Приведите схему автосервиса как инфраструктуры автомобильного транспорта.</w:t>
      </w:r>
    </w:p>
    <w:p w:rsidR="00CC1082" w:rsidRDefault="002F57D8"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Автосервис вкл</w:t>
      </w:r>
      <w:r w:rsidRPr="0007453A">
        <w:rPr>
          <w:rFonts w:ascii="Times New Roman" w:hAnsi="Times New Roman" w:cs="Times New Roman"/>
          <w:sz w:val="28"/>
          <w:szCs w:val="28"/>
        </w:rPr>
        <w:t>ючает в себя несколько систем, которые</w:t>
      </w:r>
      <w:r>
        <w:rPr>
          <w:rFonts w:ascii="Times New Roman" w:hAnsi="Times New Roman" w:cs="Times New Roman"/>
          <w:sz w:val="28"/>
          <w:szCs w:val="28"/>
        </w:rPr>
        <w:t xml:space="preserve"> в совокупности обеспечивают социальную и экономическую эффективность автомобильн</w:t>
      </w:r>
      <w:r w:rsidR="00CC1082">
        <w:rPr>
          <w:rFonts w:ascii="Times New Roman" w:hAnsi="Times New Roman" w:cs="Times New Roman"/>
          <w:sz w:val="28"/>
          <w:szCs w:val="28"/>
        </w:rPr>
        <w:t>оro транспорта (рисунок 1.1)</w:t>
      </w:r>
    </w:p>
    <w:p w:rsidR="00B66D2F" w:rsidRDefault="00CC1082" w:rsidP="004B1C48">
      <w:pPr>
        <w:spacing w:before="120" w:after="120" w:line="360" w:lineRule="auto"/>
        <w:jc w:val="center"/>
        <w:rPr>
          <w:rFonts w:ascii="Times New Roman" w:hAnsi="Times New Roman" w:cs="Times New Roman"/>
          <w:sz w:val="28"/>
          <w:szCs w:val="28"/>
        </w:rPr>
      </w:pPr>
      <w:r>
        <w:rPr>
          <w:noProof/>
          <w:lang w:eastAsia="ru-RU"/>
        </w:rPr>
        <w:drawing>
          <wp:inline distT="0" distB="0" distL="0" distR="0" wp14:anchorId="51B1A844" wp14:editId="27910B0D">
            <wp:extent cx="6119495" cy="3689498"/>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31506" cy="3696739"/>
                    </a:xfrm>
                    <a:prstGeom prst="rect">
                      <a:avLst/>
                    </a:prstGeom>
                  </pic:spPr>
                </pic:pic>
              </a:graphicData>
            </a:graphic>
          </wp:inline>
        </w:drawing>
      </w:r>
      <w:r w:rsidR="00B66D2F">
        <w:rPr>
          <w:rFonts w:ascii="Times New Roman" w:hAnsi="Times New Roman" w:cs="Times New Roman"/>
          <w:sz w:val="28"/>
          <w:szCs w:val="28"/>
        </w:rPr>
        <w:t>Рисунок 1.1. Автосервис как инфраструктура автомобильного транспорта</w:t>
      </w:r>
    </w:p>
    <w:p w:rsidR="00243117" w:rsidRPr="00B46195" w:rsidRDefault="00660DD4" w:rsidP="004B1C48">
      <w:pPr>
        <w:pStyle w:val="ac"/>
        <w:numPr>
          <w:ilvl w:val="0"/>
          <w:numId w:val="7"/>
        </w:numPr>
        <w:spacing w:before="120" w:after="120" w:line="360" w:lineRule="auto"/>
        <w:jc w:val="both"/>
        <w:rPr>
          <w:rFonts w:ascii="Times New Roman" w:hAnsi="Times New Roman" w:cs="Times New Roman"/>
          <w:b/>
          <w:sz w:val="28"/>
          <w:szCs w:val="28"/>
        </w:rPr>
      </w:pPr>
      <w:r w:rsidRPr="00B46195">
        <w:rPr>
          <w:rFonts w:ascii="Times New Roman" w:hAnsi="Times New Roman" w:cs="Times New Roman"/>
          <w:b/>
          <w:sz w:val="28"/>
          <w:szCs w:val="28"/>
        </w:rPr>
        <w:lastRenderedPageBreak/>
        <w:t>Дайте определение автосервису в узком понимании этого слова</w:t>
      </w:r>
      <w:r w:rsidR="00677C63">
        <w:rPr>
          <w:rFonts w:ascii="Times New Roman" w:hAnsi="Times New Roman" w:cs="Times New Roman"/>
          <w:b/>
          <w:sz w:val="28"/>
          <w:szCs w:val="28"/>
        </w:rPr>
        <w:t xml:space="preserve"> и назовите ее составляющие.</w:t>
      </w:r>
    </w:p>
    <w:p w:rsidR="00660DD4" w:rsidRDefault="00660DD4" w:rsidP="004B1C48">
      <w:pPr>
        <w:spacing w:before="120" w:after="120" w:line="360" w:lineRule="auto"/>
        <w:ind w:firstLine="708"/>
        <w:jc w:val="both"/>
        <w:rPr>
          <w:rFonts w:ascii="Times New Roman" w:hAnsi="Times New Roman" w:cs="Times New Roman"/>
          <w:sz w:val="28"/>
          <w:szCs w:val="28"/>
        </w:rPr>
      </w:pPr>
      <w:r w:rsidRPr="00FD6D17">
        <w:rPr>
          <w:rFonts w:ascii="Times New Roman" w:hAnsi="Times New Roman" w:cs="Times New Roman"/>
          <w:b/>
          <w:sz w:val="28"/>
          <w:szCs w:val="28"/>
        </w:rPr>
        <w:t>Автосервис в узком понимании слова - это система поддержания и восстановления работоспособности автомобиля в течение всего срока эксплуатации.</w:t>
      </w:r>
      <w:r>
        <w:rPr>
          <w:rFonts w:ascii="Times New Roman" w:hAnsi="Times New Roman" w:cs="Times New Roman"/>
          <w:sz w:val="28"/>
          <w:szCs w:val="28"/>
        </w:rPr>
        <w:t xml:space="preserve"> Ее составляющие: информационная система о клиентуре и для клиенту</w:t>
      </w:r>
      <w:r w:rsidRPr="0007453A">
        <w:rPr>
          <w:rFonts w:ascii="Times New Roman" w:hAnsi="Times New Roman" w:cs="Times New Roman"/>
          <w:sz w:val="28"/>
          <w:szCs w:val="28"/>
        </w:rPr>
        <w:t>ры; подсистема управления запасами; подсистема</w:t>
      </w:r>
      <w:r>
        <w:rPr>
          <w:rFonts w:ascii="Times New Roman" w:hAnsi="Times New Roman" w:cs="Times New Roman"/>
          <w:sz w:val="28"/>
          <w:szCs w:val="28"/>
        </w:rPr>
        <w:t xml:space="preserve"> обслуживания клиентуры; под</w:t>
      </w:r>
      <w:r w:rsidRPr="0007453A">
        <w:rPr>
          <w:rFonts w:ascii="Times New Roman" w:hAnsi="Times New Roman" w:cs="Times New Roman"/>
          <w:sz w:val="28"/>
          <w:szCs w:val="28"/>
        </w:rPr>
        <w:t>система продажи автомобилей, запасных час</w:t>
      </w:r>
      <w:r>
        <w:rPr>
          <w:rFonts w:ascii="Times New Roman" w:hAnsi="Times New Roman" w:cs="Times New Roman"/>
          <w:sz w:val="28"/>
          <w:szCs w:val="28"/>
        </w:rPr>
        <w:t xml:space="preserve">тей, материалов, оборудования; </w:t>
      </w:r>
      <w:r w:rsidRPr="0007453A">
        <w:rPr>
          <w:rFonts w:ascii="Times New Roman" w:hAnsi="Times New Roman" w:cs="Times New Roman"/>
          <w:sz w:val="28"/>
          <w:szCs w:val="28"/>
        </w:rPr>
        <w:t>подсистема</w:t>
      </w:r>
      <w:r>
        <w:rPr>
          <w:rFonts w:ascii="Times New Roman" w:hAnsi="Times New Roman" w:cs="Times New Roman"/>
          <w:sz w:val="28"/>
          <w:szCs w:val="28"/>
        </w:rPr>
        <w:t xml:space="preserve"> </w:t>
      </w:r>
      <w:r w:rsidRPr="0007453A">
        <w:rPr>
          <w:rFonts w:ascii="Times New Roman" w:hAnsi="Times New Roman" w:cs="Times New Roman"/>
          <w:sz w:val="28"/>
          <w:szCs w:val="28"/>
        </w:rPr>
        <w:t xml:space="preserve">диагностики, технического обслуживания и ремонта автомобилей. </w:t>
      </w:r>
    </w:p>
    <w:p w:rsidR="00677C63" w:rsidRPr="00E76D51" w:rsidRDefault="00E76D51" w:rsidP="004B1C48">
      <w:pPr>
        <w:pStyle w:val="ac"/>
        <w:numPr>
          <w:ilvl w:val="0"/>
          <w:numId w:val="7"/>
        </w:numPr>
        <w:spacing w:before="120" w:after="120" w:line="360" w:lineRule="auto"/>
        <w:jc w:val="both"/>
        <w:rPr>
          <w:rFonts w:ascii="Times New Roman" w:hAnsi="Times New Roman" w:cs="Times New Roman"/>
          <w:b/>
          <w:sz w:val="28"/>
          <w:szCs w:val="28"/>
        </w:rPr>
      </w:pPr>
      <w:r w:rsidRPr="00E76D51">
        <w:rPr>
          <w:rFonts w:ascii="Times New Roman" w:hAnsi="Times New Roman" w:cs="Times New Roman"/>
          <w:b/>
          <w:sz w:val="28"/>
          <w:szCs w:val="28"/>
        </w:rPr>
        <w:t>Дайте определение эффективности автосервиса и в широком и в узком смысле.</w:t>
      </w:r>
    </w:p>
    <w:p w:rsidR="00E76D51" w:rsidRDefault="00E76D51" w:rsidP="004B1C48">
      <w:pPr>
        <w:spacing w:before="120" w:after="120" w:line="360" w:lineRule="auto"/>
        <w:ind w:firstLine="708"/>
        <w:jc w:val="both"/>
        <w:rPr>
          <w:rFonts w:ascii="Times New Roman" w:hAnsi="Times New Roman" w:cs="Times New Roman"/>
          <w:sz w:val="28"/>
          <w:szCs w:val="28"/>
        </w:rPr>
      </w:pPr>
      <w:r w:rsidRPr="0007453A">
        <w:rPr>
          <w:rFonts w:ascii="Times New Roman" w:hAnsi="Times New Roman" w:cs="Times New Roman"/>
          <w:sz w:val="28"/>
          <w:szCs w:val="28"/>
        </w:rPr>
        <w:t>Эффективность автосервиса и в широком,</w:t>
      </w:r>
      <w:r>
        <w:rPr>
          <w:rFonts w:ascii="Times New Roman" w:hAnsi="Times New Roman" w:cs="Times New Roman"/>
          <w:sz w:val="28"/>
          <w:szCs w:val="28"/>
        </w:rPr>
        <w:t xml:space="preserve"> и в узком смысле определяется </w:t>
      </w:r>
      <w:r w:rsidRPr="0007453A">
        <w:rPr>
          <w:rFonts w:ascii="Times New Roman" w:hAnsi="Times New Roman" w:cs="Times New Roman"/>
          <w:sz w:val="28"/>
          <w:szCs w:val="28"/>
        </w:rPr>
        <w:t xml:space="preserve">тем, насколько он обеспечивает использование заложенных в автомобиле возможностей </w:t>
      </w:r>
      <w:r>
        <w:rPr>
          <w:rFonts w:ascii="Times New Roman" w:hAnsi="Times New Roman" w:cs="Times New Roman"/>
          <w:sz w:val="28"/>
          <w:szCs w:val="28"/>
        </w:rPr>
        <w:t xml:space="preserve">- </w:t>
      </w:r>
      <w:r w:rsidRPr="0007453A">
        <w:rPr>
          <w:rFonts w:ascii="Times New Roman" w:hAnsi="Times New Roman" w:cs="Times New Roman"/>
          <w:sz w:val="28"/>
          <w:szCs w:val="28"/>
        </w:rPr>
        <w:t>скорости, комфортности, rpузопод</w:t>
      </w:r>
      <w:r>
        <w:rPr>
          <w:rFonts w:ascii="Times New Roman" w:hAnsi="Times New Roman" w:cs="Times New Roman"/>
          <w:sz w:val="28"/>
          <w:szCs w:val="28"/>
        </w:rPr>
        <w:t>ъемности, надежности и долго</w:t>
      </w:r>
      <w:r w:rsidRPr="0007453A">
        <w:rPr>
          <w:rFonts w:ascii="Times New Roman" w:hAnsi="Times New Roman" w:cs="Times New Roman"/>
          <w:sz w:val="28"/>
          <w:szCs w:val="28"/>
        </w:rPr>
        <w:t>вечности.</w:t>
      </w:r>
    </w:p>
    <w:p w:rsidR="00E76D51" w:rsidRPr="006446A2" w:rsidRDefault="005A593E" w:rsidP="004B1C48">
      <w:pPr>
        <w:pStyle w:val="ac"/>
        <w:numPr>
          <w:ilvl w:val="0"/>
          <w:numId w:val="7"/>
        </w:numPr>
        <w:spacing w:before="120" w:after="120" w:line="360" w:lineRule="auto"/>
        <w:jc w:val="both"/>
        <w:rPr>
          <w:rFonts w:ascii="Times New Roman" w:hAnsi="Times New Roman" w:cs="Times New Roman"/>
          <w:b/>
          <w:sz w:val="28"/>
          <w:szCs w:val="28"/>
        </w:rPr>
      </w:pPr>
      <w:r w:rsidRPr="006446A2">
        <w:rPr>
          <w:rFonts w:ascii="Times New Roman" w:hAnsi="Times New Roman" w:cs="Times New Roman"/>
          <w:b/>
          <w:sz w:val="28"/>
          <w:szCs w:val="28"/>
        </w:rPr>
        <w:t>На какие три группы можно разделить комплекс услуг автосервиса?</w:t>
      </w:r>
    </w:p>
    <w:p w:rsidR="006446A2" w:rsidRPr="00205F1D" w:rsidRDefault="006446A2"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color w:val="000000"/>
          <w:spacing w:val="-4"/>
          <w:sz w:val="28"/>
          <w:szCs w:val="28"/>
        </w:rPr>
        <w:t>К</w:t>
      </w:r>
      <w:r w:rsidRPr="00205F1D">
        <w:rPr>
          <w:rFonts w:ascii="Times New Roman" w:hAnsi="Times New Roman" w:cs="Times New Roman"/>
          <w:color w:val="000000"/>
          <w:spacing w:val="-4"/>
          <w:sz w:val="28"/>
          <w:szCs w:val="28"/>
        </w:rPr>
        <w:t>омплекс услуг автосервиса можно разделить на следующие группы:</w:t>
      </w:r>
    </w:p>
    <w:p w:rsidR="006446A2" w:rsidRPr="00205F1D" w:rsidRDefault="006446A2"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color w:val="000000"/>
          <w:sz w:val="28"/>
          <w:szCs w:val="28"/>
        </w:rPr>
        <w:t>-т</w:t>
      </w:r>
      <w:r w:rsidRPr="00205F1D">
        <w:rPr>
          <w:rFonts w:ascii="Times New Roman" w:hAnsi="Times New Roman" w:cs="Times New Roman"/>
          <w:b/>
          <w:bCs/>
          <w:color w:val="000000"/>
          <w:spacing w:val="-4"/>
          <w:sz w:val="28"/>
          <w:szCs w:val="28"/>
        </w:rPr>
        <w:t>ехнические, выполнение</w:t>
      </w:r>
      <w:r w:rsidRPr="00205F1D">
        <w:rPr>
          <w:rFonts w:ascii="Times New Roman" w:hAnsi="Times New Roman" w:cs="Times New Roman"/>
          <w:color w:val="000000"/>
          <w:spacing w:val="-4"/>
          <w:sz w:val="28"/>
          <w:szCs w:val="28"/>
        </w:rPr>
        <w:t xml:space="preserve"> комплекса работ по техническому обслуживанию и ремонту автомобиля, его агрегатов, узлов, деталей и систем, а так же аккумуляторов,</w:t>
      </w:r>
      <w:r w:rsidRPr="00205F1D">
        <w:rPr>
          <w:rFonts w:ascii="Times New Roman" w:hAnsi="Times New Roman" w:cs="Times New Roman"/>
          <w:color w:val="000000"/>
          <w:spacing w:val="-6"/>
          <w:sz w:val="28"/>
          <w:szCs w:val="28"/>
        </w:rPr>
        <w:t xml:space="preserve"> приборов электрооборудования, кузовов и шин; </w:t>
      </w:r>
    </w:p>
    <w:p w:rsidR="006446A2" w:rsidRPr="00205F1D" w:rsidRDefault="006446A2"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color w:val="000000"/>
          <w:sz w:val="28"/>
          <w:szCs w:val="28"/>
        </w:rPr>
        <w:t>-</w:t>
      </w:r>
      <w:r>
        <w:rPr>
          <w:rFonts w:ascii="Times New Roman" w:hAnsi="Times New Roman" w:cs="Times New Roman"/>
          <w:b/>
          <w:bCs/>
          <w:color w:val="000000"/>
          <w:spacing w:val="-4"/>
          <w:sz w:val="28"/>
          <w:szCs w:val="28"/>
        </w:rPr>
        <w:t>коммерческие, торговля</w:t>
      </w:r>
      <w:r w:rsidRPr="00205F1D">
        <w:rPr>
          <w:rFonts w:ascii="Times New Roman" w:hAnsi="Times New Roman" w:cs="Times New Roman"/>
          <w:color w:val="000000"/>
          <w:spacing w:val="-4"/>
          <w:sz w:val="28"/>
          <w:szCs w:val="28"/>
        </w:rPr>
        <w:t xml:space="preserve"> автомобилями, запасными частями, материалами и</w:t>
      </w:r>
      <w:r>
        <w:rPr>
          <w:rFonts w:ascii="Times New Roman" w:hAnsi="Times New Roman" w:cs="Times New Roman"/>
          <w:sz w:val="28"/>
          <w:szCs w:val="28"/>
        </w:rPr>
        <w:t xml:space="preserve"> </w:t>
      </w:r>
      <w:r w:rsidRPr="00205F1D">
        <w:rPr>
          <w:rFonts w:ascii="Times New Roman" w:hAnsi="Times New Roman" w:cs="Times New Roman"/>
          <w:color w:val="000000"/>
          <w:spacing w:val="-4"/>
          <w:sz w:val="28"/>
          <w:szCs w:val="28"/>
        </w:rPr>
        <w:t xml:space="preserve">авто принадлежностями, обеспечение горюче-смазочными материалами;  </w:t>
      </w:r>
    </w:p>
    <w:p w:rsidR="006446A2" w:rsidRPr="00205F1D" w:rsidRDefault="006446A2"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color w:val="000000"/>
          <w:sz w:val="28"/>
          <w:szCs w:val="28"/>
        </w:rPr>
        <w:t>-</w:t>
      </w:r>
      <w:r w:rsidRPr="00205F1D">
        <w:rPr>
          <w:rFonts w:ascii="Times New Roman" w:hAnsi="Times New Roman" w:cs="Times New Roman"/>
          <w:b/>
          <w:bCs/>
          <w:color w:val="000000"/>
          <w:spacing w:val="-4"/>
          <w:sz w:val="28"/>
          <w:szCs w:val="28"/>
        </w:rPr>
        <w:t xml:space="preserve">информационные, </w:t>
      </w:r>
      <w:r w:rsidRPr="00205F1D">
        <w:rPr>
          <w:rFonts w:ascii="Times New Roman" w:hAnsi="Times New Roman" w:cs="Times New Roman"/>
          <w:color w:val="000000"/>
          <w:spacing w:val="-4"/>
          <w:sz w:val="28"/>
          <w:szCs w:val="28"/>
        </w:rPr>
        <w:t>обеспечение клиентов</w:t>
      </w:r>
      <w:r>
        <w:rPr>
          <w:rFonts w:ascii="Times New Roman" w:hAnsi="Times New Roman" w:cs="Times New Roman"/>
          <w:color w:val="000000"/>
          <w:spacing w:val="-4"/>
          <w:sz w:val="28"/>
          <w:szCs w:val="28"/>
        </w:rPr>
        <w:t xml:space="preserve"> </w:t>
      </w:r>
      <w:r w:rsidRPr="00205F1D">
        <w:rPr>
          <w:rFonts w:ascii="Times New Roman" w:hAnsi="Times New Roman" w:cs="Times New Roman"/>
          <w:color w:val="000000"/>
          <w:spacing w:val="-4"/>
          <w:sz w:val="28"/>
          <w:szCs w:val="28"/>
        </w:rPr>
        <w:t xml:space="preserve">- потребителей услуг необходимой информацией, </w:t>
      </w:r>
      <w:r w:rsidRPr="00205F1D">
        <w:rPr>
          <w:rFonts w:ascii="Times New Roman" w:hAnsi="Times New Roman" w:cs="Times New Roman"/>
          <w:color w:val="000000"/>
          <w:spacing w:val="-5"/>
          <w:sz w:val="28"/>
          <w:szCs w:val="28"/>
        </w:rPr>
        <w:t>реклама сервисных услуг, постоянное изучение рынка авто сервисных услуг,</w:t>
      </w:r>
      <w:r w:rsidRPr="00205F1D">
        <w:rPr>
          <w:rFonts w:ascii="Times New Roman" w:hAnsi="Times New Roman" w:cs="Times New Roman"/>
          <w:color w:val="000000"/>
          <w:spacing w:val="-4"/>
          <w:sz w:val="28"/>
          <w:szCs w:val="28"/>
        </w:rPr>
        <w:t xml:space="preserve"> учет спроса и предложения клиентов, приспособление к конкретным условиям.</w:t>
      </w:r>
    </w:p>
    <w:p w:rsidR="00F83E6A" w:rsidRDefault="00234541" w:rsidP="004B1C48">
      <w:pPr>
        <w:spacing w:before="120" w:after="120" w:line="360" w:lineRule="auto"/>
        <w:ind w:left="708"/>
        <w:jc w:val="both"/>
        <w:rPr>
          <w:rFonts w:ascii="Times New Roman" w:hAnsi="Times New Roman" w:cs="Times New Roman"/>
          <w:b/>
          <w:sz w:val="28"/>
          <w:szCs w:val="28"/>
        </w:rPr>
      </w:pPr>
      <w:r w:rsidRPr="00234541">
        <w:rPr>
          <w:rFonts w:ascii="Times New Roman" w:hAnsi="Times New Roman" w:cs="Times New Roman"/>
          <w:b/>
          <w:sz w:val="28"/>
          <w:szCs w:val="28"/>
        </w:rPr>
        <w:t xml:space="preserve">12. </w:t>
      </w:r>
      <w:r w:rsidR="004A1330" w:rsidRPr="00234541">
        <w:rPr>
          <w:rFonts w:ascii="Times New Roman" w:hAnsi="Times New Roman" w:cs="Times New Roman"/>
          <w:b/>
          <w:sz w:val="28"/>
          <w:szCs w:val="28"/>
        </w:rPr>
        <w:t xml:space="preserve">Как обеспечивается поддержание автомобилей в технически </w:t>
      </w:r>
      <w:r>
        <w:rPr>
          <w:rFonts w:ascii="Times New Roman" w:hAnsi="Times New Roman" w:cs="Times New Roman"/>
          <w:b/>
          <w:sz w:val="28"/>
          <w:szCs w:val="28"/>
        </w:rPr>
        <w:t xml:space="preserve">        </w:t>
      </w:r>
      <w:r w:rsidR="004A1330" w:rsidRPr="00234541">
        <w:rPr>
          <w:rFonts w:ascii="Times New Roman" w:hAnsi="Times New Roman" w:cs="Times New Roman"/>
          <w:b/>
          <w:sz w:val="28"/>
          <w:szCs w:val="28"/>
        </w:rPr>
        <w:t>исправном состоянии?</w:t>
      </w:r>
    </w:p>
    <w:p w:rsidR="004A1330" w:rsidRDefault="004A1330" w:rsidP="004B1C48">
      <w:pPr>
        <w:spacing w:before="120" w:after="120" w:line="360" w:lineRule="auto"/>
        <w:ind w:firstLine="709"/>
        <w:jc w:val="both"/>
        <w:rPr>
          <w:rFonts w:ascii="Times New Roman" w:hAnsi="Times New Roman" w:cs="Times New Roman"/>
          <w:sz w:val="28"/>
          <w:szCs w:val="28"/>
        </w:rPr>
      </w:pPr>
      <w:r w:rsidRPr="00D711E2">
        <w:rPr>
          <w:rFonts w:ascii="Times New Roman" w:hAnsi="Times New Roman" w:cs="Times New Roman"/>
          <w:sz w:val="28"/>
          <w:szCs w:val="28"/>
        </w:rPr>
        <w:lastRenderedPageBreak/>
        <w:t>Поддержание автомобилей в технически исправном состоянии</w:t>
      </w:r>
      <w:r>
        <w:rPr>
          <w:rFonts w:ascii="Times New Roman" w:hAnsi="Times New Roman" w:cs="Times New Roman"/>
          <w:sz w:val="28"/>
          <w:szCs w:val="28"/>
        </w:rPr>
        <w:t xml:space="preserve"> </w:t>
      </w:r>
      <w:r w:rsidRPr="00D711E2">
        <w:rPr>
          <w:rFonts w:ascii="Times New Roman" w:hAnsi="Times New Roman" w:cs="Times New Roman"/>
          <w:sz w:val="28"/>
          <w:szCs w:val="28"/>
        </w:rPr>
        <w:t>обеспечивается путём своевременного проведения ТО и ремонта, за качество</w:t>
      </w:r>
      <w:r>
        <w:rPr>
          <w:rFonts w:ascii="Times New Roman" w:hAnsi="Times New Roman" w:cs="Times New Roman"/>
          <w:sz w:val="28"/>
          <w:szCs w:val="28"/>
        </w:rPr>
        <w:t xml:space="preserve"> </w:t>
      </w:r>
      <w:r w:rsidRPr="00D711E2">
        <w:rPr>
          <w:rFonts w:ascii="Times New Roman" w:hAnsi="Times New Roman" w:cs="Times New Roman"/>
          <w:sz w:val="28"/>
          <w:szCs w:val="28"/>
        </w:rPr>
        <w:t>которого ответственны предприятия системы</w:t>
      </w:r>
      <w:r>
        <w:rPr>
          <w:rFonts w:ascii="Times New Roman" w:hAnsi="Times New Roman" w:cs="Times New Roman"/>
          <w:sz w:val="28"/>
          <w:szCs w:val="28"/>
        </w:rPr>
        <w:t xml:space="preserve"> автотехобслуживания</w:t>
      </w:r>
      <w:r w:rsidRPr="00D711E2">
        <w:rPr>
          <w:rFonts w:ascii="Times New Roman" w:hAnsi="Times New Roman" w:cs="Times New Roman"/>
          <w:sz w:val="28"/>
          <w:szCs w:val="28"/>
        </w:rPr>
        <w:t>,</w:t>
      </w:r>
      <w:r>
        <w:rPr>
          <w:rFonts w:ascii="Times New Roman" w:hAnsi="Times New Roman" w:cs="Times New Roman"/>
          <w:sz w:val="28"/>
          <w:szCs w:val="28"/>
        </w:rPr>
        <w:t xml:space="preserve"> </w:t>
      </w:r>
      <w:r w:rsidRPr="00D711E2">
        <w:rPr>
          <w:rFonts w:ascii="Times New Roman" w:hAnsi="Times New Roman" w:cs="Times New Roman"/>
          <w:sz w:val="28"/>
          <w:szCs w:val="28"/>
        </w:rPr>
        <w:t>обеспечивающие выполнение соответствующих работ.</w:t>
      </w:r>
    </w:p>
    <w:p w:rsidR="00F83E6A" w:rsidRPr="00B970AC" w:rsidRDefault="0065307C" w:rsidP="004B1C48">
      <w:pPr>
        <w:pStyle w:val="ac"/>
        <w:numPr>
          <w:ilvl w:val="0"/>
          <w:numId w:val="8"/>
        </w:numPr>
        <w:spacing w:before="120" w:after="120" w:line="360" w:lineRule="auto"/>
        <w:ind w:firstLine="116"/>
        <w:jc w:val="both"/>
        <w:rPr>
          <w:rFonts w:ascii="Times New Roman" w:hAnsi="Times New Roman" w:cs="Times New Roman"/>
          <w:b/>
          <w:sz w:val="28"/>
          <w:szCs w:val="28"/>
        </w:rPr>
      </w:pPr>
      <w:r w:rsidRPr="00B970AC">
        <w:rPr>
          <w:rFonts w:ascii="Times New Roman" w:hAnsi="Times New Roman" w:cs="Times New Roman"/>
          <w:b/>
          <w:sz w:val="28"/>
          <w:szCs w:val="28"/>
        </w:rPr>
        <w:t>Предпродажная</w:t>
      </w:r>
      <w:r w:rsidR="006E4B56" w:rsidRPr="00B970AC">
        <w:rPr>
          <w:rFonts w:ascii="Times New Roman" w:hAnsi="Times New Roman" w:cs="Times New Roman"/>
          <w:b/>
          <w:sz w:val="28"/>
          <w:szCs w:val="28"/>
        </w:rPr>
        <w:t xml:space="preserve"> подготовка автомобилей.</w:t>
      </w:r>
    </w:p>
    <w:p w:rsidR="006E4B56" w:rsidRPr="006E4B56" w:rsidRDefault="00B970AC" w:rsidP="004B1C48">
      <w:pPr>
        <w:tabs>
          <w:tab w:val="left" w:pos="215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6E4B56" w:rsidRPr="006E4B56">
        <w:rPr>
          <w:rFonts w:ascii="Times New Roman" w:hAnsi="Times New Roman" w:cs="Times New Roman"/>
          <w:b/>
          <w:sz w:val="28"/>
          <w:szCs w:val="28"/>
        </w:rPr>
        <w:t>Предпродажная подготовка автомобилей</w:t>
      </w:r>
      <w:r w:rsidR="006E4B56" w:rsidRPr="006E4B56">
        <w:rPr>
          <w:rFonts w:ascii="Times New Roman" w:hAnsi="Times New Roman" w:cs="Times New Roman"/>
          <w:sz w:val="28"/>
          <w:szCs w:val="28"/>
        </w:rPr>
        <w:t>.  Качество автомобиля в момент продажи должно соответствовать требованиям технических условий завода-изготовителя.  Предпродажная подготовка является обязательным условием для обеспечения гарантий завода-изготовителя.  Автомобиль, поступающий с завода в магазин, в целях сохранения лакокрасочного покрытия защищён противокоррозионным составом, который удаляют перед продажей. Во время транспортирования автомобиля поверхность кузова и внутренняя часть салона загрязняются, в связи   с   чем требуются их   мойка и чистка.  Перед продажей автомобиль тщательно осматривают, производят необходимые регулировочные и контрольные работы. Все выявленные отказы и неисправности устраняют.</w:t>
      </w:r>
    </w:p>
    <w:p w:rsidR="006E4B56" w:rsidRPr="002A591D" w:rsidRDefault="0082547D" w:rsidP="004B1C48">
      <w:pPr>
        <w:pStyle w:val="ac"/>
        <w:numPr>
          <w:ilvl w:val="0"/>
          <w:numId w:val="8"/>
        </w:numPr>
        <w:spacing w:before="120" w:after="120" w:line="360" w:lineRule="auto"/>
        <w:ind w:firstLine="116"/>
        <w:jc w:val="both"/>
        <w:rPr>
          <w:rFonts w:ascii="Times New Roman" w:hAnsi="Times New Roman" w:cs="Times New Roman"/>
          <w:b/>
          <w:sz w:val="28"/>
          <w:szCs w:val="28"/>
        </w:rPr>
      </w:pPr>
      <w:r w:rsidRPr="002A591D">
        <w:rPr>
          <w:rFonts w:ascii="Times New Roman" w:hAnsi="Times New Roman" w:cs="Times New Roman"/>
          <w:b/>
          <w:sz w:val="28"/>
          <w:szCs w:val="28"/>
        </w:rPr>
        <w:t>Гарантийное обслуживание автомобилей.</w:t>
      </w:r>
    </w:p>
    <w:p w:rsidR="002A591D" w:rsidRDefault="002A591D" w:rsidP="004B1C48">
      <w:pPr>
        <w:tabs>
          <w:tab w:val="left" w:pos="1384"/>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61BA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C783C">
        <w:rPr>
          <w:rFonts w:ascii="Times New Roman" w:hAnsi="Times New Roman" w:cs="Times New Roman"/>
          <w:b/>
          <w:sz w:val="28"/>
          <w:szCs w:val="28"/>
        </w:rPr>
        <w:t xml:space="preserve">Гарантийное  </w:t>
      </w:r>
      <w:r>
        <w:rPr>
          <w:rFonts w:ascii="Times New Roman" w:hAnsi="Times New Roman" w:cs="Times New Roman"/>
          <w:b/>
          <w:sz w:val="28"/>
          <w:szCs w:val="28"/>
        </w:rPr>
        <w:t xml:space="preserve"> </w:t>
      </w:r>
      <w:r w:rsidRPr="003C783C">
        <w:rPr>
          <w:rFonts w:ascii="Times New Roman" w:hAnsi="Times New Roman" w:cs="Times New Roman"/>
          <w:b/>
          <w:sz w:val="28"/>
          <w:szCs w:val="28"/>
        </w:rPr>
        <w:t xml:space="preserve">обслуживание  </w:t>
      </w:r>
      <w:r>
        <w:rPr>
          <w:rFonts w:ascii="Times New Roman" w:hAnsi="Times New Roman" w:cs="Times New Roman"/>
          <w:b/>
          <w:sz w:val="28"/>
          <w:szCs w:val="28"/>
        </w:rPr>
        <w:t xml:space="preserve"> </w:t>
      </w:r>
      <w:r w:rsidRPr="003C783C">
        <w:rPr>
          <w:rFonts w:ascii="Times New Roman" w:hAnsi="Times New Roman" w:cs="Times New Roman"/>
          <w:b/>
          <w:sz w:val="28"/>
          <w:szCs w:val="28"/>
        </w:rPr>
        <w:t>автомобилей.</w:t>
      </w:r>
      <w:r>
        <w:rPr>
          <w:rFonts w:ascii="Times New Roman" w:hAnsi="Times New Roman" w:cs="Times New Roman"/>
          <w:sz w:val="28"/>
          <w:szCs w:val="28"/>
        </w:rPr>
        <w:t xml:space="preserve">  Гарантии   заводов-</w:t>
      </w:r>
      <w:r w:rsidRPr="003C783C">
        <w:rPr>
          <w:rFonts w:ascii="Times New Roman" w:hAnsi="Times New Roman" w:cs="Times New Roman"/>
          <w:sz w:val="28"/>
          <w:szCs w:val="28"/>
        </w:rPr>
        <w:t xml:space="preserve">изготовителей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определяют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их ответственность</w:t>
      </w:r>
      <w:r>
        <w:rPr>
          <w:rFonts w:ascii="Times New Roman" w:hAnsi="Times New Roman" w:cs="Times New Roman"/>
          <w:sz w:val="28"/>
          <w:szCs w:val="28"/>
        </w:rPr>
        <w:t xml:space="preserve">   за качество выпускаемой </w:t>
      </w:r>
      <w:r w:rsidRPr="003C783C">
        <w:rPr>
          <w:rFonts w:ascii="Times New Roman" w:hAnsi="Times New Roman" w:cs="Times New Roman"/>
          <w:sz w:val="28"/>
          <w:szCs w:val="28"/>
        </w:rPr>
        <w:t>продукции и включают обязательства по безво</w:t>
      </w:r>
      <w:r>
        <w:rPr>
          <w:rFonts w:ascii="Times New Roman" w:hAnsi="Times New Roman" w:cs="Times New Roman"/>
          <w:sz w:val="28"/>
          <w:szCs w:val="28"/>
        </w:rPr>
        <w:t xml:space="preserve">змездному устранению дефектов, </w:t>
      </w:r>
      <w:r w:rsidR="00661BA0" w:rsidRPr="003C783C">
        <w:rPr>
          <w:rFonts w:ascii="Times New Roman" w:hAnsi="Times New Roman" w:cs="Times New Roman"/>
          <w:sz w:val="28"/>
          <w:szCs w:val="28"/>
        </w:rPr>
        <w:t>не вызванных какими</w:t>
      </w:r>
      <w:r w:rsidRPr="003C783C">
        <w:rPr>
          <w:rFonts w:ascii="Times New Roman" w:hAnsi="Times New Roman" w:cs="Times New Roman"/>
          <w:sz w:val="28"/>
          <w:szCs w:val="28"/>
        </w:rPr>
        <w:t>-либо нарушениями  пр</w:t>
      </w:r>
      <w:r w:rsidR="00661BA0">
        <w:rPr>
          <w:rFonts w:ascii="Times New Roman" w:hAnsi="Times New Roman" w:cs="Times New Roman"/>
          <w:sz w:val="28"/>
          <w:szCs w:val="28"/>
        </w:rPr>
        <w:t xml:space="preserve">авил  продажи  и  эксплуатации </w:t>
      </w:r>
      <w:r w:rsidRPr="003C783C">
        <w:rPr>
          <w:rFonts w:ascii="Times New Roman" w:hAnsi="Times New Roman" w:cs="Times New Roman"/>
          <w:sz w:val="28"/>
          <w:szCs w:val="28"/>
        </w:rPr>
        <w:t>автомобилей,  и  по  замене  преждевременно  и</w:t>
      </w:r>
      <w:r>
        <w:rPr>
          <w:rFonts w:ascii="Times New Roman" w:hAnsi="Times New Roman" w:cs="Times New Roman"/>
          <w:sz w:val="28"/>
          <w:szCs w:val="28"/>
        </w:rPr>
        <w:t xml:space="preserve">зносившихся  или  вышедших  из </w:t>
      </w:r>
      <w:r w:rsidRPr="003C783C">
        <w:rPr>
          <w:rFonts w:ascii="Times New Roman" w:hAnsi="Times New Roman" w:cs="Times New Roman"/>
          <w:sz w:val="28"/>
          <w:szCs w:val="28"/>
        </w:rPr>
        <w:t>строя агрегатов, узлов и деталей вследствие н</w:t>
      </w:r>
      <w:r>
        <w:rPr>
          <w:rFonts w:ascii="Times New Roman" w:hAnsi="Times New Roman" w:cs="Times New Roman"/>
          <w:sz w:val="28"/>
          <w:szCs w:val="28"/>
        </w:rPr>
        <w:t xml:space="preserve">аличия в них скрытых дефектов. Гарантийный </w:t>
      </w:r>
      <w:r w:rsidRPr="003C783C">
        <w:rPr>
          <w:rFonts w:ascii="Times New Roman" w:hAnsi="Times New Roman" w:cs="Times New Roman"/>
          <w:sz w:val="28"/>
          <w:szCs w:val="28"/>
        </w:rPr>
        <w:t xml:space="preserve">срок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устанавливается </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 заводом</w:t>
      </w:r>
      <w:r w:rsidR="00661BA0">
        <w:rPr>
          <w:rFonts w:ascii="Times New Roman" w:hAnsi="Times New Roman" w:cs="Times New Roman"/>
          <w:sz w:val="28"/>
          <w:szCs w:val="28"/>
        </w:rPr>
        <w:t xml:space="preserve">-изготовителем   по  пробегу  и </w:t>
      </w:r>
      <w:r w:rsidRPr="003C783C">
        <w:rPr>
          <w:rFonts w:ascii="Times New Roman" w:hAnsi="Times New Roman" w:cs="Times New Roman"/>
          <w:sz w:val="28"/>
          <w:szCs w:val="28"/>
        </w:rPr>
        <w:t>времени  с  начала  эксплуатации  ТО  в  гара</w:t>
      </w:r>
      <w:r>
        <w:rPr>
          <w:rFonts w:ascii="Times New Roman" w:hAnsi="Times New Roman" w:cs="Times New Roman"/>
          <w:sz w:val="28"/>
          <w:szCs w:val="28"/>
        </w:rPr>
        <w:t xml:space="preserve">нтийный  период  проводится  в </w:t>
      </w:r>
      <w:r w:rsidRPr="003C783C">
        <w:rPr>
          <w:rFonts w:ascii="Times New Roman" w:hAnsi="Times New Roman" w:cs="Times New Roman"/>
          <w:sz w:val="28"/>
          <w:szCs w:val="28"/>
        </w:rPr>
        <w:t xml:space="preserve">планово-предупредительном  порядке  </w:t>
      </w:r>
      <w:r>
        <w:rPr>
          <w:rFonts w:ascii="Times New Roman" w:hAnsi="Times New Roman" w:cs="Times New Roman"/>
          <w:sz w:val="28"/>
          <w:szCs w:val="28"/>
        </w:rPr>
        <w:t xml:space="preserve">на  спец автоцентрах,  станциях </w:t>
      </w:r>
      <w:r w:rsidRPr="003C783C">
        <w:rPr>
          <w:rFonts w:ascii="Times New Roman" w:hAnsi="Times New Roman" w:cs="Times New Roman"/>
          <w:sz w:val="28"/>
          <w:szCs w:val="28"/>
        </w:rPr>
        <w:t xml:space="preserve">гарантийного  обслуживания  и  СТОА  общего  пользования (на  договорной основе)  </w:t>
      </w:r>
      <w:r>
        <w:rPr>
          <w:rFonts w:ascii="Times New Roman" w:hAnsi="Times New Roman" w:cs="Times New Roman"/>
          <w:sz w:val="28"/>
          <w:szCs w:val="28"/>
        </w:rPr>
        <w:t xml:space="preserve">и  включает  моечно-уборочные, </w:t>
      </w:r>
      <w:r w:rsidRPr="003C783C">
        <w:rPr>
          <w:rFonts w:ascii="Times New Roman" w:hAnsi="Times New Roman" w:cs="Times New Roman"/>
          <w:sz w:val="28"/>
          <w:szCs w:val="28"/>
        </w:rPr>
        <w:t>контрольно-диагностические, крепёжно-регулировочные  и  заправочно-смазоч</w:t>
      </w:r>
      <w:r w:rsidR="00661BA0">
        <w:rPr>
          <w:rFonts w:ascii="Times New Roman" w:hAnsi="Times New Roman" w:cs="Times New Roman"/>
          <w:sz w:val="28"/>
          <w:szCs w:val="28"/>
        </w:rPr>
        <w:t xml:space="preserve">ные  работы.  На предприятиях </w:t>
      </w:r>
      <w:r>
        <w:rPr>
          <w:rFonts w:ascii="Times New Roman" w:hAnsi="Times New Roman" w:cs="Times New Roman"/>
          <w:sz w:val="28"/>
          <w:szCs w:val="28"/>
        </w:rPr>
        <w:lastRenderedPageBreak/>
        <w:t>технического обслуживания для</w:t>
      </w:r>
      <w:r w:rsidRPr="003C783C">
        <w:rPr>
          <w:rFonts w:ascii="Times New Roman" w:hAnsi="Times New Roman" w:cs="Times New Roman"/>
          <w:sz w:val="28"/>
          <w:szCs w:val="28"/>
        </w:rPr>
        <w:t xml:space="preserve"> владельцев  автомобилей  проводят  бесплатные консультации  с</w:t>
      </w:r>
      <w:r>
        <w:rPr>
          <w:rFonts w:ascii="Times New Roman" w:hAnsi="Times New Roman" w:cs="Times New Roman"/>
          <w:sz w:val="28"/>
          <w:szCs w:val="28"/>
        </w:rPr>
        <w:t xml:space="preserve">  целью </w:t>
      </w:r>
      <w:r w:rsidRPr="003C783C">
        <w:rPr>
          <w:rFonts w:ascii="Times New Roman" w:hAnsi="Times New Roman" w:cs="Times New Roman"/>
          <w:sz w:val="28"/>
          <w:szCs w:val="28"/>
        </w:rPr>
        <w:t>разъяснения правил эксплуатации, ухода и хранения автомобилей.</w:t>
      </w:r>
    </w:p>
    <w:p w:rsidR="00661BA0" w:rsidRPr="0034046E" w:rsidRDefault="00670CDA" w:rsidP="004B1C48">
      <w:pPr>
        <w:pStyle w:val="ac"/>
        <w:numPr>
          <w:ilvl w:val="0"/>
          <w:numId w:val="8"/>
        </w:numPr>
        <w:tabs>
          <w:tab w:val="left" w:pos="1384"/>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34046E" w:rsidRPr="0034046E">
        <w:rPr>
          <w:rFonts w:ascii="Times New Roman" w:hAnsi="Times New Roman" w:cs="Times New Roman"/>
          <w:b/>
          <w:sz w:val="28"/>
          <w:szCs w:val="28"/>
        </w:rPr>
        <w:t>Обслуживание автомобилей в послегарантийный период эксплуатации.</w:t>
      </w:r>
    </w:p>
    <w:p w:rsidR="0009051D" w:rsidRDefault="0034046E" w:rsidP="004B1C48">
      <w:pPr>
        <w:tabs>
          <w:tab w:val="left" w:pos="1384"/>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 xml:space="preserve">      Обслуживание</w:t>
      </w:r>
      <w:r w:rsidRPr="00661563">
        <w:rPr>
          <w:rFonts w:ascii="Times New Roman" w:hAnsi="Times New Roman" w:cs="Times New Roman"/>
          <w:b/>
          <w:sz w:val="28"/>
          <w:szCs w:val="28"/>
        </w:rPr>
        <w:t xml:space="preserve"> автомобиле</w:t>
      </w:r>
      <w:r>
        <w:rPr>
          <w:rFonts w:ascii="Times New Roman" w:hAnsi="Times New Roman" w:cs="Times New Roman"/>
          <w:b/>
          <w:sz w:val="28"/>
          <w:szCs w:val="28"/>
        </w:rPr>
        <w:t xml:space="preserve">й в послегарантийный период </w:t>
      </w:r>
      <w:r w:rsidRPr="00661563">
        <w:rPr>
          <w:rFonts w:ascii="Times New Roman" w:hAnsi="Times New Roman" w:cs="Times New Roman"/>
          <w:b/>
          <w:sz w:val="28"/>
          <w:szCs w:val="28"/>
        </w:rPr>
        <w:t>эксплуатации.</w:t>
      </w:r>
      <w:r>
        <w:rPr>
          <w:rFonts w:ascii="Times New Roman" w:hAnsi="Times New Roman" w:cs="Times New Roman"/>
          <w:sz w:val="28"/>
          <w:szCs w:val="28"/>
        </w:rPr>
        <w:t xml:space="preserve"> ТО включает </w:t>
      </w:r>
      <w:r w:rsidRPr="003C783C">
        <w:rPr>
          <w:rFonts w:ascii="Times New Roman" w:hAnsi="Times New Roman" w:cs="Times New Roman"/>
          <w:sz w:val="28"/>
          <w:szCs w:val="28"/>
        </w:rPr>
        <w:t>следующий комплекс операций</w:t>
      </w:r>
      <w:r>
        <w:rPr>
          <w:rFonts w:ascii="Times New Roman" w:hAnsi="Times New Roman" w:cs="Times New Roman"/>
          <w:sz w:val="28"/>
          <w:szCs w:val="28"/>
        </w:rPr>
        <w:t xml:space="preserve">: </w:t>
      </w:r>
      <w:r w:rsidRPr="003C783C">
        <w:rPr>
          <w:rFonts w:ascii="Times New Roman" w:hAnsi="Times New Roman" w:cs="Times New Roman"/>
          <w:sz w:val="28"/>
          <w:szCs w:val="28"/>
        </w:rPr>
        <w:t xml:space="preserve">уборочные, </w:t>
      </w:r>
      <w:r>
        <w:rPr>
          <w:rFonts w:ascii="Times New Roman" w:hAnsi="Times New Roman" w:cs="Times New Roman"/>
          <w:sz w:val="28"/>
          <w:szCs w:val="28"/>
        </w:rPr>
        <w:t xml:space="preserve">моечные, заправочные,  </w:t>
      </w:r>
      <w:r w:rsidRPr="003C783C">
        <w:rPr>
          <w:rFonts w:ascii="Times New Roman" w:hAnsi="Times New Roman" w:cs="Times New Roman"/>
          <w:sz w:val="28"/>
          <w:szCs w:val="28"/>
        </w:rPr>
        <w:t>смазочные,  контрольно-диагности</w:t>
      </w:r>
      <w:r>
        <w:rPr>
          <w:rFonts w:ascii="Times New Roman" w:hAnsi="Times New Roman" w:cs="Times New Roman"/>
          <w:sz w:val="28"/>
          <w:szCs w:val="28"/>
        </w:rPr>
        <w:t xml:space="preserve">ческие, </w:t>
      </w:r>
      <w:r w:rsidR="009E764B">
        <w:rPr>
          <w:rFonts w:ascii="Times New Roman" w:hAnsi="Times New Roman" w:cs="Times New Roman"/>
          <w:sz w:val="28"/>
          <w:szCs w:val="28"/>
        </w:rPr>
        <w:t xml:space="preserve">крепёжные, </w:t>
      </w:r>
      <w:r>
        <w:rPr>
          <w:rFonts w:ascii="Times New Roman" w:hAnsi="Times New Roman" w:cs="Times New Roman"/>
          <w:sz w:val="28"/>
          <w:szCs w:val="28"/>
        </w:rPr>
        <w:t xml:space="preserve">регулировочные, </w:t>
      </w:r>
      <w:r w:rsidRPr="003C783C">
        <w:rPr>
          <w:rFonts w:ascii="Times New Roman" w:hAnsi="Times New Roman" w:cs="Times New Roman"/>
          <w:sz w:val="28"/>
          <w:szCs w:val="28"/>
        </w:rPr>
        <w:t>электрокарб</w:t>
      </w:r>
      <w:r>
        <w:rPr>
          <w:rFonts w:ascii="Times New Roman" w:hAnsi="Times New Roman" w:cs="Times New Roman"/>
          <w:sz w:val="28"/>
          <w:szCs w:val="28"/>
        </w:rPr>
        <w:t xml:space="preserve">юраторные,  шиноремонтные.  ТО </w:t>
      </w:r>
      <w:r w:rsidRPr="003C783C">
        <w:rPr>
          <w:rFonts w:ascii="Times New Roman" w:hAnsi="Times New Roman" w:cs="Times New Roman"/>
          <w:sz w:val="28"/>
          <w:szCs w:val="28"/>
        </w:rPr>
        <w:t xml:space="preserve">в </w:t>
      </w:r>
      <w:r>
        <w:rPr>
          <w:rFonts w:ascii="Times New Roman" w:hAnsi="Times New Roman" w:cs="Times New Roman"/>
          <w:sz w:val="28"/>
          <w:szCs w:val="28"/>
        </w:rPr>
        <w:t xml:space="preserve">послегарантийный период подразделяют на </w:t>
      </w:r>
      <w:r w:rsidR="009E764B">
        <w:rPr>
          <w:rFonts w:ascii="Times New Roman" w:hAnsi="Times New Roman" w:cs="Times New Roman"/>
          <w:sz w:val="28"/>
          <w:szCs w:val="28"/>
        </w:rPr>
        <w:t xml:space="preserve">ежедневное  техническое </w:t>
      </w:r>
      <w:r w:rsidRPr="003C783C">
        <w:rPr>
          <w:rFonts w:ascii="Times New Roman" w:hAnsi="Times New Roman" w:cs="Times New Roman"/>
          <w:sz w:val="28"/>
          <w:szCs w:val="28"/>
        </w:rPr>
        <w:t>обслуживание (ЕО), первое (ТО-1) и второе (ТО-2) техническое обслуживание автомобиле</w:t>
      </w:r>
      <w:r w:rsidR="0009051D">
        <w:rPr>
          <w:rFonts w:ascii="Times New Roman" w:hAnsi="Times New Roman" w:cs="Times New Roman"/>
          <w:sz w:val="28"/>
          <w:szCs w:val="28"/>
        </w:rPr>
        <w:t xml:space="preserve">й, сезонное обслуживание (СО). </w:t>
      </w:r>
    </w:p>
    <w:p w:rsidR="0034046E" w:rsidRPr="00DE5D12" w:rsidRDefault="009E764B" w:rsidP="004B1C48">
      <w:pPr>
        <w:pStyle w:val="ac"/>
        <w:numPr>
          <w:ilvl w:val="0"/>
          <w:numId w:val="8"/>
        </w:numPr>
        <w:tabs>
          <w:tab w:val="left" w:pos="1384"/>
        </w:tabs>
        <w:spacing w:before="120" w:after="120" w:line="360" w:lineRule="auto"/>
        <w:jc w:val="both"/>
        <w:rPr>
          <w:rFonts w:ascii="Times New Roman" w:hAnsi="Times New Roman" w:cs="Times New Roman"/>
          <w:b/>
          <w:sz w:val="28"/>
          <w:szCs w:val="28"/>
        </w:rPr>
      </w:pPr>
      <w:r w:rsidRPr="00DE5D12">
        <w:rPr>
          <w:rFonts w:ascii="Times New Roman" w:hAnsi="Times New Roman" w:cs="Times New Roman"/>
          <w:b/>
          <w:sz w:val="28"/>
          <w:szCs w:val="28"/>
        </w:rPr>
        <w:t xml:space="preserve"> Основные требования предъявляемые    к </w:t>
      </w:r>
      <w:r w:rsidR="0009051D" w:rsidRPr="00DE5D12">
        <w:rPr>
          <w:rFonts w:ascii="Times New Roman" w:hAnsi="Times New Roman" w:cs="Times New Roman"/>
          <w:b/>
          <w:sz w:val="28"/>
          <w:szCs w:val="28"/>
        </w:rPr>
        <w:t>станциям технического обслуживания автомобилей (СТОА).</w:t>
      </w:r>
    </w:p>
    <w:p w:rsidR="00DE5D12" w:rsidRPr="00B2277E" w:rsidRDefault="00DE5D12" w:rsidP="004B1C48">
      <w:pPr>
        <w:spacing w:before="120" w:after="120" w:line="36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Основные требования предъявляемые  </w:t>
      </w:r>
      <w:r w:rsidRPr="00B2277E">
        <w:rPr>
          <w:rFonts w:ascii="Times New Roman" w:hAnsi="Times New Roman" w:cs="Times New Roman"/>
          <w:sz w:val="28"/>
          <w:szCs w:val="28"/>
        </w:rPr>
        <w:t xml:space="preserve">  к </w:t>
      </w:r>
      <w:r>
        <w:rPr>
          <w:rFonts w:ascii="Times New Roman" w:hAnsi="Times New Roman" w:cs="Times New Roman"/>
          <w:sz w:val="28"/>
          <w:szCs w:val="28"/>
        </w:rPr>
        <w:t>СТОА:</w:t>
      </w:r>
      <w:r w:rsidRPr="00B2277E">
        <w:rPr>
          <w:rFonts w:ascii="Times New Roman" w:hAnsi="Times New Roman" w:cs="Times New Roman"/>
          <w:sz w:val="28"/>
          <w:szCs w:val="28"/>
        </w:rPr>
        <w:t xml:space="preserve"> </w:t>
      </w:r>
    </w:p>
    <w:p w:rsidR="00DE5D12" w:rsidRPr="00B2277E" w:rsidRDefault="00DE5D12" w:rsidP="004B1C48">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1)  максимальное удовлетворение пот</w:t>
      </w:r>
      <w:r>
        <w:rPr>
          <w:rFonts w:ascii="Times New Roman" w:hAnsi="Times New Roman" w:cs="Times New Roman"/>
          <w:sz w:val="28"/>
          <w:szCs w:val="28"/>
        </w:rPr>
        <w:t xml:space="preserve">ребностей в производстве работ </w:t>
      </w:r>
      <w:r w:rsidRPr="00B2277E">
        <w:rPr>
          <w:rFonts w:ascii="Times New Roman" w:hAnsi="Times New Roman" w:cs="Times New Roman"/>
          <w:sz w:val="28"/>
          <w:szCs w:val="28"/>
        </w:rPr>
        <w:t xml:space="preserve">по техническому обслуживанию и ремонту легковых автомобилей; </w:t>
      </w:r>
    </w:p>
    <w:p w:rsidR="00DE5D12" w:rsidRPr="00B2277E" w:rsidRDefault="00DE5D12" w:rsidP="004B1C48">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 xml:space="preserve">2)  максимальное приближение СТОА к потребителям их услуг; </w:t>
      </w:r>
    </w:p>
    <w:p w:rsidR="00DE5D12" w:rsidRDefault="00DE5D12" w:rsidP="004B1C48">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B2277E">
        <w:rPr>
          <w:rFonts w:ascii="Times New Roman" w:hAnsi="Times New Roman" w:cs="Times New Roman"/>
          <w:sz w:val="28"/>
          <w:szCs w:val="28"/>
        </w:rPr>
        <w:t>3)  обеспечение достаточной</w:t>
      </w:r>
      <w:r>
        <w:rPr>
          <w:rFonts w:ascii="Times New Roman" w:hAnsi="Times New Roman" w:cs="Times New Roman"/>
          <w:sz w:val="28"/>
          <w:szCs w:val="28"/>
        </w:rPr>
        <w:t xml:space="preserve"> технологической  гибкости </w:t>
      </w:r>
      <w:r w:rsidRPr="00B2277E">
        <w:rPr>
          <w:rFonts w:ascii="Times New Roman" w:hAnsi="Times New Roman" w:cs="Times New Roman"/>
          <w:sz w:val="28"/>
          <w:szCs w:val="28"/>
        </w:rPr>
        <w:t>планировочных решений СТОА, позволяющей</w:t>
      </w:r>
      <w:r>
        <w:rPr>
          <w:rFonts w:ascii="Times New Roman" w:hAnsi="Times New Roman" w:cs="Times New Roman"/>
          <w:sz w:val="28"/>
          <w:szCs w:val="28"/>
        </w:rPr>
        <w:t xml:space="preserve"> осуществлять переход от одной </w:t>
      </w:r>
      <w:r w:rsidRPr="00B2277E">
        <w:rPr>
          <w:rFonts w:ascii="Times New Roman" w:hAnsi="Times New Roman" w:cs="Times New Roman"/>
          <w:sz w:val="28"/>
          <w:szCs w:val="28"/>
        </w:rPr>
        <w:t xml:space="preserve">организационной формы СТОА к другой с минимальными затратами. </w:t>
      </w:r>
    </w:p>
    <w:p w:rsidR="00317C28" w:rsidRPr="006700A2" w:rsidRDefault="006700A2" w:rsidP="004B1C48">
      <w:pPr>
        <w:spacing w:before="120" w:after="120" w:line="360" w:lineRule="auto"/>
        <w:ind w:firstLine="708"/>
        <w:jc w:val="both"/>
        <w:rPr>
          <w:rFonts w:ascii="Times New Roman" w:hAnsi="Times New Roman" w:cs="Times New Roman"/>
          <w:b/>
          <w:sz w:val="28"/>
          <w:szCs w:val="28"/>
        </w:rPr>
      </w:pPr>
      <w:r w:rsidRPr="006700A2">
        <w:rPr>
          <w:rFonts w:ascii="Times New Roman" w:hAnsi="Times New Roman" w:cs="Times New Roman"/>
          <w:b/>
          <w:sz w:val="28"/>
          <w:szCs w:val="28"/>
        </w:rPr>
        <w:t>17.</w:t>
      </w:r>
      <w:r w:rsidR="00BE5C95">
        <w:rPr>
          <w:rFonts w:ascii="Times New Roman" w:hAnsi="Times New Roman" w:cs="Times New Roman"/>
          <w:b/>
          <w:sz w:val="28"/>
          <w:szCs w:val="28"/>
        </w:rPr>
        <w:t xml:space="preserve"> </w:t>
      </w:r>
      <w:r w:rsidR="00317C28" w:rsidRPr="006700A2">
        <w:rPr>
          <w:rFonts w:ascii="Times New Roman" w:hAnsi="Times New Roman" w:cs="Times New Roman"/>
          <w:b/>
          <w:sz w:val="28"/>
          <w:szCs w:val="28"/>
        </w:rPr>
        <w:t>Дайте определение предпринимательству в Республике Казахстан</w:t>
      </w:r>
      <w:r w:rsidR="00B600BC">
        <w:rPr>
          <w:rFonts w:ascii="Times New Roman" w:hAnsi="Times New Roman" w:cs="Times New Roman"/>
          <w:b/>
          <w:sz w:val="28"/>
          <w:szCs w:val="28"/>
        </w:rPr>
        <w:t xml:space="preserve"> согласно ст.10 Гражданского кодекса РК</w:t>
      </w:r>
      <w:r w:rsidR="00317C28" w:rsidRPr="006700A2">
        <w:rPr>
          <w:rFonts w:ascii="Times New Roman" w:hAnsi="Times New Roman" w:cs="Times New Roman"/>
          <w:b/>
          <w:sz w:val="28"/>
          <w:szCs w:val="28"/>
        </w:rPr>
        <w:t>.</w:t>
      </w:r>
    </w:p>
    <w:p w:rsidR="00317C28" w:rsidRDefault="00317C28" w:rsidP="004B1C48">
      <w:pPr>
        <w:spacing w:before="120" w:after="120" w:line="360" w:lineRule="auto"/>
        <w:ind w:firstLine="708"/>
        <w:jc w:val="both"/>
        <w:rPr>
          <w:rFonts w:ascii="Times New Roman" w:hAnsi="Times New Roman" w:cs="Times New Roman"/>
          <w:sz w:val="28"/>
          <w:szCs w:val="28"/>
        </w:rPr>
      </w:pPr>
      <w:r w:rsidRPr="00D83A67">
        <w:rPr>
          <w:rFonts w:ascii="Times New Roman" w:eastAsia="Times New Roman" w:hAnsi="Times New Roman" w:cs="Times New Roman"/>
          <w:b/>
          <w:bCs/>
          <w:color w:val="333333"/>
          <w:sz w:val="28"/>
          <w:szCs w:val="28"/>
          <w:lang w:eastAsia="ru-RU"/>
        </w:rPr>
        <w:t>Определение предпринимательства отражено в ст. 10 Гражданского кодекса Республики Казахстан, в соответствии с которой предпринимательство - это </w:t>
      </w:r>
      <w:r w:rsidRPr="00D83A67">
        <w:rPr>
          <w:rFonts w:ascii="Times New Roman" w:eastAsia="Times New Roman" w:hAnsi="Times New Roman" w:cs="Times New Roman"/>
          <w:color w:val="333333"/>
          <w:sz w:val="28"/>
          <w:szCs w:val="28"/>
          <w:lang w:eastAsia="ru-RU"/>
        </w:rPr>
        <w:t xml:space="preserve">инициативная деятельность граждан и юридических лиц, независимо от формы собственности, направленная на получение чистого дохода путем удовлетворения спроса на товары (работы, </w:t>
      </w:r>
      <w:r w:rsidRPr="00D83A67">
        <w:rPr>
          <w:rFonts w:ascii="Times New Roman" w:eastAsia="Times New Roman" w:hAnsi="Times New Roman" w:cs="Times New Roman"/>
          <w:color w:val="333333"/>
          <w:sz w:val="28"/>
          <w:szCs w:val="28"/>
          <w:lang w:eastAsia="ru-RU"/>
        </w:rPr>
        <w:lastRenderedPageBreak/>
        <w:t>услуги), основанная на частной собственности (частное предпринимательство) либо на праве хозяйственного ведения государственного предприятия (государственное предпринимательство). Предпринимательская деятельность осуществляется от имени, за риск и под имущественную о</w:t>
      </w:r>
      <w:r>
        <w:rPr>
          <w:rFonts w:ascii="Times New Roman" w:eastAsia="Times New Roman" w:hAnsi="Times New Roman" w:cs="Times New Roman"/>
          <w:color w:val="333333"/>
          <w:sz w:val="28"/>
          <w:szCs w:val="28"/>
          <w:lang w:eastAsia="ru-RU"/>
        </w:rPr>
        <w:t>тветственность предпринимателя.</w:t>
      </w:r>
    </w:p>
    <w:p w:rsidR="00DE5D12" w:rsidRPr="00BE5C95" w:rsidRDefault="00BE5C95" w:rsidP="004B1C48">
      <w:pPr>
        <w:spacing w:before="120" w:after="120" w:line="360" w:lineRule="auto"/>
        <w:ind w:left="360"/>
        <w:jc w:val="both"/>
        <w:rPr>
          <w:rFonts w:ascii="Times New Roman" w:hAnsi="Times New Roman" w:cs="Times New Roman"/>
          <w:b/>
          <w:sz w:val="28"/>
          <w:szCs w:val="28"/>
        </w:rPr>
      </w:pPr>
      <w:r>
        <w:rPr>
          <w:rFonts w:ascii="Times New Roman" w:hAnsi="Times New Roman" w:cs="Times New Roman"/>
          <w:b/>
          <w:sz w:val="28"/>
          <w:szCs w:val="28"/>
        </w:rPr>
        <w:t>18.</w:t>
      </w:r>
      <w:r w:rsidR="00317C28" w:rsidRPr="00BE5C95">
        <w:rPr>
          <w:rFonts w:ascii="Times New Roman" w:hAnsi="Times New Roman" w:cs="Times New Roman"/>
          <w:b/>
          <w:sz w:val="28"/>
          <w:szCs w:val="28"/>
        </w:rPr>
        <w:t xml:space="preserve"> </w:t>
      </w:r>
      <w:r w:rsidR="00CA252B" w:rsidRPr="00BE5C95">
        <w:rPr>
          <w:rFonts w:ascii="Times New Roman" w:hAnsi="Times New Roman" w:cs="Times New Roman"/>
          <w:b/>
          <w:sz w:val="28"/>
          <w:szCs w:val="28"/>
        </w:rPr>
        <w:t>Приведите схему классификация СТОА.</w:t>
      </w:r>
    </w:p>
    <w:p w:rsidR="00CA252B" w:rsidRDefault="00CA252B" w:rsidP="004B1C48">
      <w:pPr>
        <w:spacing w:before="120" w:after="120" w:line="360" w:lineRule="auto"/>
        <w:jc w:val="both"/>
        <w:rPr>
          <w:rFonts w:ascii="Times New Roman" w:hAnsi="Times New Roman" w:cs="Times New Roman"/>
          <w:sz w:val="28"/>
          <w:szCs w:val="28"/>
        </w:rPr>
      </w:pPr>
      <w:r w:rsidRPr="00704D15">
        <w:rPr>
          <w:rFonts w:eastAsia="Times New Roman"/>
          <w:noProof/>
          <w:color w:val="454545"/>
          <w:lang w:eastAsia="ru-RU"/>
        </w:rPr>
        <w:drawing>
          <wp:inline distT="0" distB="0" distL="0" distR="0" wp14:anchorId="7C93CC79" wp14:editId="4D1829C7">
            <wp:extent cx="6120130" cy="408276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4082761"/>
                    </a:xfrm>
                    <a:prstGeom prst="rect">
                      <a:avLst/>
                    </a:prstGeom>
                  </pic:spPr>
                </pic:pic>
              </a:graphicData>
            </a:graphic>
          </wp:inline>
        </w:drawing>
      </w:r>
    </w:p>
    <w:p w:rsidR="00377F30" w:rsidRPr="00B2277E" w:rsidRDefault="00377F30" w:rsidP="004B1C48">
      <w:pPr>
        <w:spacing w:before="120" w:after="120" w:line="360" w:lineRule="auto"/>
        <w:jc w:val="both"/>
        <w:rPr>
          <w:rFonts w:ascii="Times New Roman" w:hAnsi="Times New Roman" w:cs="Times New Roman"/>
          <w:sz w:val="28"/>
          <w:szCs w:val="28"/>
        </w:rPr>
      </w:pPr>
    </w:p>
    <w:p w:rsidR="00DE5D12" w:rsidRPr="00754BB1" w:rsidRDefault="00754BB1" w:rsidP="004B1C48">
      <w:pPr>
        <w:tabs>
          <w:tab w:val="left" w:pos="1384"/>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ab/>
      </w:r>
      <w:r w:rsidRPr="00754BB1">
        <w:rPr>
          <w:rFonts w:ascii="Times New Roman" w:hAnsi="Times New Roman" w:cs="Times New Roman"/>
          <w:b/>
          <w:sz w:val="28"/>
          <w:szCs w:val="28"/>
        </w:rPr>
        <w:t xml:space="preserve">19. </w:t>
      </w:r>
      <w:r w:rsidR="00925600" w:rsidRPr="00754BB1">
        <w:rPr>
          <w:rFonts w:ascii="Times New Roman" w:hAnsi="Times New Roman" w:cs="Times New Roman"/>
          <w:b/>
          <w:sz w:val="28"/>
          <w:szCs w:val="28"/>
        </w:rPr>
        <w:t>Кто является субъектами предпринимательской деятельности?</w:t>
      </w:r>
    </w:p>
    <w:p w:rsidR="00925600" w:rsidRDefault="00925600" w:rsidP="004B1C48">
      <w:pPr>
        <w:tabs>
          <w:tab w:val="left" w:pos="1384"/>
        </w:tabs>
        <w:spacing w:before="120" w:after="120" w:line="36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sz w:val="28"/>
          <w:szCs w:val="28"/>
          <w:lang w:eastAsia="ru-RU"/>
        </w:rPr>
        <w:t xml:space="preserve">          </w:t>
      </w:r>
      <w:r w:rsidRPr="00DF40C1">
        <w:rPr>
          <w:rFonts w:ascii="Times New Roman" w:eastAsia="Times New Roman" w:hAnsi="Times New Roman" w:cs="Times New Roman"/>
          <w:color w:val="000000"/>
          <w:sz w:val="28"/>
          <w:szCs w:val="28"/>
          <w:lang w:eastAsia="ru-RU"/>
        </w:rPr>
        <w:t>Субъектами предпринимательской деятельности являются </w:t>
      </w:r>
      <w:r w:rsidRPr="00DF40C1">
        <w:rPr>
          <w:rFonts w:ascii="Times New Roman" w:eastAsia="Times New Roman" w:hAnsi="Times New Roman" w:cs="Times New Roman"/>
          <w:b/>
          <w:bCs/>
          <w:color w:val="000000"/>
          <w:sz w:val="28"/>
          <w:szCs w:val="28"/>
          <w:lang w:eastAsia="ru-RU"/>
        </w:rPr>
        <w:t>физические лица</w:t>
      </w:r>
      <w:r>
        <w:rPr>
          <w:rFonts w:ascii="Times New Roman" w:eastAsia="Times New Roman" w:hAnsi="Times New Roman" w:cs="Times New Roman"/>
          <w:b/>
          <w:bCs/>
          <w:color w:val="000000"/>
          <w:sz w:val="28"/>
          <w:szCs w:val="28"/>
          <w:lang w:eastAsia="ru-RU"/>
        </w:rPr>
        <w:t xml:space="preserve"> </w:t>
      </w:r>
      <w:r w:rsidRPr="00980FC3">
        <w:rPr>
          <w:rFonts w:ascii="Times New Roman" w:eastAsia="Times New Roman" w:hAnsi="Times New Roman" w:cs="Times New Roman"/>
          <w:color w:val="000000" w:themeColor="text1"/>
          <w:sz w:val="28"/>
          <w:szCs w:val="28"/>
          <w:lang w:eastAsia="ru-RU"/>
        </w:rPr>
        <w:t>(</w:t>
      </w:r>
      <w:hyperlink r:id="rId14" w:tooltip="Индивидуальный предприниматель" w:history="1">
        <w:r w:rsidRPr="00980FC3">
          <w:rPr>
            <w:rFonts w:ascii="Times New Roman" w:eastAsia="Times New Roman" w:hAnsi="Times New Roman" w:cs="Times New Roman"/>
            <w:color w:val="000000" w:themeColor="text1"/>
            <w:sz w:val="28"/>
            <w:szCs w:val="28"/>
            <w:lang w:eastAsia="ru-RU"/>
          </w:rPr>
          <w:t>индивидуальные предприниматели</w:t>
        </w:r>
      </w:hyperlink>
      <w:r w:rsidRPr="00980FC3">
        <w:rPr>
          <w:rFonts w:ascii="Times New Roman" w:eastAsia="Times New Roman" w:hAnsi="Times New Roman" w:cs="Times New Roman"/>
          <w:color w:val="000000" w:themeColor="text1"/>
          <w:sz w:val="28"/>
          <w:szCs w:val="28"/>
          <w:lang w:eastAsia="ru-RU"/>
        </w:rPr>
        <w:t>) и </w:t>
      </w:r>
      <w:hyperlink r:id="rId15" w:tooltip="Юридическое лицо" w:history="1">
        <w:r w:rsidRPr="00980FC3">
          <w:rPr>
            <w:rFonts w:ascii="Times New Roman" w:eastAsia="Times New Roman" w:hAnsi="Times New Roman" w:cs="Times New Roman"/>
            <w:b/>
            <w:bCs/>
            <w:color w:val="000000" w:themeColor="text1"/>
            <w:sz w:val="28"/>
            <w:szCs w:val="28"/>
            <w:lang w:eastAsia="ru-RU"/>
          </w:rPr>
          <w:t>юридические лица</w:t>
        </w:r>
      </w:hyperlink>
      <w:r w:rsidRPr="00980FC3">
        <w:rPr>
          <w:rFonts w:ascii="Times New Roman" w:eastAsia="Times New Roman" w:hAnsi="Times New Roman" w:cs="Times New Roman"/>
          <w:color w:val="000000" w:themeColor="text1"/>
          <w:sz w:val="28"/>
          <w:szCs w:val="28"/>
          <w:lang w:eastAsia="ru-RU"/>
        </w:rPr>
        <w:t xml:space="preserve"> (коммерческие и </w:t>
      </w:r>
      <w:hyperlink r:id="rId16" w:tooltip="Некоммерческая организация" w:history="1">
        <w:r w:rsidRPr="00980FC3">
          <w:rPr>
            <w:rFonts w:ascii="Times New Roman" w:eastAsia="Times New Roman" w:hAnsi="Times New Roman" w:cs="Times New Roman"/>
            <w:color w:val="000000" w:themeColor="text1"/>
            <w:sz w:val="28"/>
            <w:szCs w:val="28"/>
            <w:lang w:eastAsia="ru-RU"/>
          </w:rPr>
          <w:t>некоммерческие</w:t>
        </w:r>
      </w:hyperlink>
      <w:r w:rsidRPr="00980FC3">
        <w:rPr>
          <w:rFonts w:ascii="Times New Roman" w:eastAsia="Times New Roman" w:hAnsi="Times New Roman" w:cs="Times New Roman"/>
          <w:color w:val="000000" w:themeColor="text1"/>
          <w:sz w:val="28"/>
          <w:szCs w:val="28"/>
          <w:lang w:eastAsia="ru-RU"/>
        </w:rPr>
        <w:t> организации).</w:t>
      </w:r>
    </w:p>
    <w:p w:rsidR="00754BB1" w:rsidRPr="00405516" w:rsidRDefault="00405516" w:rsidP="004B1C48">
      <w:pPr>
        <w:tabs>
          <w:tab w:val="left" w:pos="1384"/>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ab/>
      </w:r>
      <w:r w:rsidRPr="00405516">
        <w:rPr>
          <w:rFonts w:ascii="Times New Roman" w:hAnsi="Times New Roman" w:cs="Times New Roman"/>
          <w:b/>
          <w:sz w:val="28"/>
          <w:szCs w:val="28"/>
        </w:rPr>
        <w:t xml:space="preserve">20. </w:t>
      </w:r>
      <w:r w:rsidR="00754BB1" w:rsidRPr="00405516">
        <w:rPr>
          <w:rFonts w:ascii="Times New Roman" w:hAnsi="Times New Roman" w:cs="Times New Roman"/>
          <w:b/>
          <w:sz w:val="28"/>
          <w:szCs w:val="28"/>
        </w:rPr>
        <w:t>Дайте определение термину «индивидуальные предприниматели</w:t>
      </w:r>
      <w:r w:rsidRPr="00405516">
        <w:rPr>
          <w:rFonts w:ascii="Times New Roman" w:hAnsi="Times New Roman" w:cs="Times New Roman"/>
          <w:b/>
          <w:sz w:val="28"/>
          <w:szCs w:val="28"/>
        </w:rPr>
        <w:t>»</w:t>
      </w:r>
      <w:r w:rsidR="00754BB1" w:rsidRPr="00405516">
        <w:rPr>
          <w:rFonts w:ascii="Times New Roman" w:hAnsi="Times New Roman" w:cs="Times New Roman"/>
          <w:b/>
          <w:sz w:val="28"/>
          <w:szCs w:val="28"/>
        </w:rPr>
        <w:t>.</w:t>
      </w:r>
    </w:p>
    <w:p w:rsidR="00754BB1" w:rsidRDefault="00754BB1" w:rsidP="004B1C48">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F40C1">
        <w:rPr>
          <w:rFonts w:ascii="Times New Roman" w:eastAsia="Times New Roman" w:hAnsi="Times New Roman" w:cs="Times New Roman"/>
          <w:b/>
          <w:bCs/>
          <w:color w:val="000000"/>
          <w:sz w:val="28"/>
          <w:szCs w:val="28"/>
          <w:lang w:eastAsia="ru-RU"/>
        </w:rPr>
        <w:lastRenderedPageBreak/>
        <w:t>Индивидуальные предприниматели</w:t>
      </w:r>
      <w:r w:rsidRPr="00DF40C1">
        <w:rPr>
          <w:rFonts w:ascii="Times New Roman" w:eastAsia="Times New Roman" w:hAnsi="Times New Roman" w:cs="Times New Roman"/>
          <w:color w:val="000000"/>
          <w:sz w:val="28"/>
          <w:szCs w:val="28"/>
          <w:lang w:eastAsia="ru-RU"/>
        </w:rPr>
        <w:t> — это физические лица, осуществляющие </w:t>
      </w:r>
      <w:hyperlink r:id="rId17" w:tooltip="Предпринимательская деятельность" w:history="1">
        <w:r w:rsidRPr="00980FC3">
          <w:rPr>
            <w:rFonts w:ascii="Times New Roman" w:eastAsia="Times New Roman" w:hAnsi="Times New Roman" w:cs="Times New Roman"/>
            <w:b/>
            <w:color w:val="000000" w:themeColor="text1"/>
            <w:sz w:val="28"/>
            <w:szCs w:val="28"/>
            <w:lang w:eastAsia="ru-RU"/>
          </w:rPr>
          <w:t>предпринимательскую деятельность</w:t>
        </w:r>
      </w:hyperlink>
      <w:r w:rsidRPr="00980FC3">
        <w:rPr>
          <w:rFonts w:ascii="Times New Roman" w:eastAsia="Times New Roman" w:hAnsi="Times New Roman" w:cs="Times New Roman"/>
          <w:b/>
          <w:color w:val="000000" w:themeColor="text1"/>
          <w:sz w:val="28"/>
          <w:szCs w:val="28"/>
          <w:lang w:eastAsia="ru-RU"/>
        </w:rPr>
        <w:t xml:space="preserve"> </w:t>
      </w:r>
      <w:r w:rsidRPr="00DF40C1">
        <w:rPr>
          <w:rFonts w:ascii="Times New Roman" w:eastAsia="Times New Roman" w:hAnsi="Times New Roman" w:cs="Times New Roman"/>
          <w:color w:val="000000"/>
          <w:sz w:val="28"/>
          <w:szCs w:val="28"/>
          <w:lang w:eastAsia="ru-RU"/>
        </w:rPr>
        <w:t>без образования юридического лица, зарегистрированные в установленном законодательном порядке. Индивидуального предпринимателя характеризует полная имущественная ответственность по всем обязательствам.</w:t>
      </w:r>
    </w:p>
    <w:p w:rsidR="00405516" w:rsidRDefault="00405516" w:rsidP="004B1C48">
      <w:pPr>
        <w:tabs>
          <w:tab w:val="left" w:pos="1384"/>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ab/>
        <w:t>21</w:t>
      </w:r>
      <w:r w:rsidRPr="00405516">
        <w:rPr>
          <w:rFonts w:ascii="Times New Roman" w:hAnsi="Times New Roman" w:cs="Times New Roman"/>
          <w:b/>
          <w:sz w:val="28"/>
          <w:szCs w:val="28"/>
        </w:rPr>
        <w:t>. Дайте определение термину «</w:t>
      </w:r>
      <w:r>
        <w:rPr>
          <w:rFonts w:ascii="Times New Roman" w:hAnsi="Times New Roman" w:cs="Times New Roman"/>
          <w:b/>
          <w:sz w:val="28"/>
          <w:szCs w:val="28"/>
        </w:rPr>
        <w:t>юридическое лицо</w:t>
      </w:r>
      <w:r w:rsidRPr="00405516">
        <w:rPr>
          <w:rFonts w:ascii="Times New Roman" w:hAnsi="Times New Roman" w:cs="Times New Roman"/>
          <w:b/>
          <w:sz w:val="28"/>
          <w:szCs w:val="28"/>
        </w:rPr>
        <w:t>».</w:t>
      </w:r>
    </w:p>
    <w:p w:rsidR="00405516" w:rsidRPr="00DF40C1" w:rsidRDefault="00405516" w:rsidP="004B1C48">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DF40C1">
        <w:rPr>
          <w:rFonts w:ascii="Times New Roman" w:eastAsia="Times New Roman" w:hAnsi="Times New Roman" w:cs="Times New Roman"/>
          <w:b/>
          <w:bCs/>
          <w:color w:val="000000"/>
          <w:sz w:val="28"/>
          <w:szCs w:val="28"/>
          <w:lang w:eastAsia="ru-RU"/>
        </w:rPr>
        <w:t>Юридическое лицо</w:t>
      </w:r>
      <w:r w:rsidRPr="00DF40C1">
        <w:rPr>
          <w:rFonts w:ascii="Times New Roman" w:eastAsia="Times New Roman" w:hAnsi="Times New Roman" w:cs="Times New Roman"/>
          <w:color w:val="000000"/>
          <w:sz w:val="28"/>
          <w:szCs w:val="28"/>
          <w:lang w:eastAsia="ru-RU"/>
        </w:rPr>
        <w:t> — это организация, которая обладает обособленным имуществом, может от своего имени приобретать гражданские права и обязанности, выступать истцом и ответчиком в арбитражном суде.</w:t>
      </w:r>
    </w:p>
    <w:p w:rsidR="00405516" w:rsidRDefault="00F15877" w:rsidP="004B1C48">
      <w:pPr>
        <w:tabs>
          <w:tab w:val="left" w:pos="1980"/>
        </w:tabs>
        <w:spacing w:before="120" w:after="120" w:line="360" w:lineRule="auto"/>
        <w:jc w:val="both"/>
        <w:rPr>
          <w:rFonts w:ascii="Times New Roman" w:hAnsi="Times New Roman" w:cs="Times New Roman"/>
          <w:b/>
          <w:sz w:val="28"/>
          <w:szCs w:val="28"/>
        </w:rPr>
      </w:pPr>
      <w:r>
        <w:rPr>
          <w:rFonts w:ascii="Times New Roman" w:hAnsi="Times New Roman" w:cs="Times New Roman"/>
          <w:b/>
          <w:sz w:val="28"/>
          <w:szCs w:val="28"/>
        </w:rPr>
        <w:tab/>
        <w:t>22. Обязанности субъектов частного предпринимательства в Республике Казахстан.</w:t>
      </w:r>
    </w:p>
    <w:p w:rsidR="00F15877" w:rsidRPr="00777A13" w:rsidRDefault="00CA4DA6" w:rsidP="004B1C48">
      <w:pPr>
        <w:tabs>
          <w:tab w:val="left" w:pos="1740"/>
        </w:tabs>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ab/>
        <w:t>О</w:t>
      </w:r>
      <w:r w:rsidRPr="00777A13">
        <w:rPr>
          <w:rFonts w:ascii="Times New Roman" w:eastAsia="Times New Roman" w:hAnsi="Times New Roman" w:cs="Times New Roman"/>
          <w:color w:val="333333"/>
          <w:sz w:val="28"/>
          <w:szCs w:val="28"/>
          <w:lang w:eastAsia="ru-RU"/>
        </w:rPr>
        <w:t>бязанности субъектов частного предпринимательства</w:t>
      </w:r>
      <w:r>
        <w:rPr>
          <w:rFonts w:ascii="Times New Roman" w:eastAsia="Times New Roman" w:hAnsi="Times New Roman" w:cs="Times New Roman"/>
          <w:color w:val="333333"/>
          <w:sz w:val="28"/>
          <w:szCs w:val="28"/>
          <w:lang w:eastAsia="ru-RU"/>
        </w:rPr>
        <w:t>:</w:t>
      </w:r>
    </w:p>
    <w:p w:rsidR="00F15877" w:rsidRPr="00D83A67" w:rsidRDefault="00F15877" w:rsidP="004B1C48">
      <w:pPr>
        <w:numPr>
          <w:ilvl w:val="0"/>
          <w:numId w:val="9"/>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соблюдать законодательство Республики Казахстан, права и охраняемые законом интересы физических и юридических лиц;</w:t>
      </w:r>
    </w:p>
    <w:p w:rsidR="00F15877" w:rsidRPr="00D83A67" w:rsidRDefault="00F15877" w:rsidP="004B1C48">
      <w:pPr>
        <w:numPr>
          <w:ilvl w:val="0"/>
          <w:numId w:val="9"/>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обеспечивать соответствие производимой продукции (работ, услуг) требованиям законодательства Республики Казахстан;</w:t>
      </w:r>
    </w:p>
    <w:p w:rsidR="00F15877" w:rsidRDefault="00F15877" w:rsidP="004B1C48">
      <w:pPr>
        <w:numPr>
          <w:ilvl w:val="0"/>
          <w:numId w:val="9"/>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получать лицензии на осуществление видов частного предпринимательства, подлежащих лицензированию, в соответствии с законом Республики Казахстан о лицензировании;</w:t>
      </w:r>
    </w:p>
    <w:p w:rsidR="00F15877" w:rsidRDefault="00F15877" w:rsidP="004B1C48">
      <w:pPr>
        <w:numPr>
          <w:ilvl w:val="0"/>
          <w:numId w:val="9"/>
        </w:numPr>
        <w:spacing w:before="120" w:after="120" w:line="360" w:lineRule="auto"/>
        <w:ind w:left="714" w:hanging="357"/>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осуществлять обязательное страхование гражданско-правовой ответственности в соответствии с законом Республики Казахстан.</w:t>
      </w:r>
    </w:p>
    <w:p w:rsidR="00CA4DA6" w:rsidRPr="002330F2" w:rsidRDefault="00DB161A" w:rsidP="004B1C48">
      <w:pPr>
        <w:spacing w:before="120" w:after="120" w:line="360" w:lineRule="auto"/>
        <w:ind w:left="142" w:firstLine="1274"/>
        <w:jc w:val="both"/>
        <w:rPr>
          <w:rFonts w:ascii="Times New Roman" w:eastAsia="Times New Roman" w:hAnsi="Times New Roman" w:cs="Times New Roman"/>
          <w:b/>
          <w:color w:val="333333"/>
          <w:sz w:val="28"/>
          <w:szCs w:val="28"/>
          <w:lang w:eastAsia="ru-RU"/>
        </w:rPr>
      </w:pPr>
      <w:r w:rsidRPr="002330F2">
        <w:rPr>
          <w:rFonts w:ascii="Times New Roman" w:eastAsia="Times New Roman" w:hAnsi="Times New Roman" w:cs="Times New Roman"/>
          <w:b/>
          <w:color w:val="333333"/>
          <w:sz w:val="28"/>
          <w:szCs w:val="28"/>
          <w:lang w:eastAsia="ru-RU"/>
        </w:rPr>
        <w:t>23. Права субъектов</w:t>
      </w:r>
      <w:r w:rsidR="002330F2">
        <w:rPr>
          <w:rFonts w:ascii="Times New Roman" w:eastAsia="Times New Roman" w:hAnsi="Times New Roman" w:cs="Times New Roman"/>
          <w:b/>
          <w:color w:val="333333"/>
          <w:sz w:val="28"/>
          <w:szCs w:val="28"/>
          <w:lang w:eastAsia="ru-RU"/>
        </w:rPr>
        <w:t xml:space="preserve"> частного предпринимательства в </w:t>
      </w:r>
      <w:r w:rsidRPr="002330F2">
        <w:rPr>
          <w:rFonts w:ascii="Times New Roman" w:eastAsia="Times New Roman" w:hAnsi="Times New Roman" w:cs="Times New Roman"/>
          <w:b/>
          <w:color w:val="333333"/>
          <w:sz w:val="28"/>
          <w:szCs w:val="28"/>
          <w:lang w:eastAsia="ru-RU"/>
        </w:rPr>
        <w:t>Республике Казахстан.</w:t>
      </w:r>
    </w:p>
    <w:p w:rsidR="00DB161A" w:rsidRPr="00D83A67" w:rsidRDefault="00DB161A" w:rsidP="004B1C48">
      <w:pPr>
        <w:spacing w:before="120" w:after="120" w:line="360" w:lineRule="auto"/>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 xml:space="preserve">  </w:t>
      </w:r>
      <w:r w:rsidR="00FA52A1">
        <w:rPr>
          <w:rFonts w:ascii="Times New Roman" w:eastAsia="Times New Roman" w:hAnsi="Times New Roman" w:cs="Times New Roman"/>
          <w:b/>
          <w:bCs/>
          <w:color w:val="333333"/>
          <w:sz w:val="28"/>
          <w:szCs w:val="28"/>
          <w:lang w:eastAsia="ru-RU"/>
        </w:rPr>
        <w:tab/>
      </w:r>
      <w:r w:rsidR="00FA52A1">
        <w:rPr>
          <w:rFonts w:ascii="Times New Roman" w:eastAsia="Times New Roman" w:hAnsi="Times New Roman" w:cs="Times New Roman"/>
          <w:bCs/>
          <w:color w:val="333333"/>
          <w:sz w:val="28"/>
          <w:szCs w:val="28"/>
          <w:lang w:eastAsia="ru-RU"/>
        </w:rPr>
        <w:t>П</w:t>
      </w:r>
      <w:r w:rsidR="00FA52A1" w:rsidRPr="00FA52A1">
        <w:rPr>
          <w:rFonts w:ascii="Times New Roman" w:eastAsia="Times New Roman" w:hAnsi="Times New Roman" w:cs="Times New Roman"/>
          <w:bCs/>
          <w:color w:val="333333"/>
          <w:sz w:val="28"/>
          <w:szCs w:val="28"/>
          <w:lang w:eastAsia="ru-RU"/>
        </w:rPr>
        <w:t>рава субъектов частного предпринимательства</w:t>
      </w:r>
      <w:r w:rsidR="00FA52A1" w:rsidRPr="00FA52A1">
        <w:rPr>
          <w:rFonts w:ascii="Times New Roman" w:eastAsia="Times New Roman" w:hAnsi="Times New Roman" w:cs="Times New Roman"/>
          <w:color w:val="333333"/>
          <w:sz w:val="28"/>
          <w:szCs w:val="28"/>
          <w:lang w:eastAsia="ru-RU"/>
        </w:rPr>
        <w:t>:</w:t>
      </w:r>
      <w:r w:rsidR="00FA52A1" w:rsidRPr="00381582">
        <w:rPr>
          <w:rFonts w:ascii="Times New Roman" w:eastAsia="Times New Roman" w:hAnsi="Times New Roman" w:cs="Times New Roman"/>
          <w:color w:val="333333"/>
          <w:sz w:val="28"/>
          <w:szCs w:val="28"/>
          <w:lang w:eastAsia="ru-RU"/>
        </w:rPr>
        <w:t xml:space="preserve"> </w:t>
      </w:r>
      <w:r w:rsidRPr="00381582">
        <w:rPr>
          <w:rFonts w:ascii="Times New Roman" w:eastAsia="Times New Roman" w:hAnsi="Times New Roman" w:cs="Times New Roman"/>
          <w:color w:val="333333"/>
          <w:sz w:val="28"/>
          <w:szCs w:val="28"/>
          <w:lang w:eastAsia="ru-RU"/>
        </w:rPr>
        <w:t>осуществлять</w:t>
      </w:r>
      <w:r w:rsidRPr="00D83A67">
        <w:rPr>
          <w:rFonts w:ascii="Times New Roman" w:eastAsia="Times New Roman" w:hAnsi="Times New Roman" w:cs="Times New Roman"/>
          <w:color w:val="333333"/>
          <w:sz w:val="28"/>
          <w:szCs w:val="28"/>
          <w:lang w:eastAsia="ru-RU"/>
        </w:rPr>
        <w:t xml:space="preserve"> любые виды частного предпринимательства, если иное не установлен</w:t>
      </w:r>
      <w:r w:rsidR="00FA52A1">
        <w:rPr>
          <w:rFonts w:ascii="Times New Roman" w:eastAsia="Times New Roman" w:hAnsi="Times New Roman" w:cs="Times New Roman"/>
          <w:color w:val="333333"/>
          <w:sz w:val="28"/>
          <w:szCs w:val="28"/>
          <w:lang w:eastAsia="ru-RU"/>
        </w:rPr>
        <w:t>о законами Республики Казахстан:</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lastRenderedPageBreak/>
        <w:t>осуществлять частное предпринимательство с использованием наемного труда в соответствии с законами Республики Казахстан;</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создавать филиалы и представительства в порядке, предусмотренном законами Республики Казахстан;</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самостоятельно устанавливать цены на производимые товары (работы, услуги), за исключением случаев, установленных законами Республики Казахстан;</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предоставлять средства (займы) субъектам частного предпринимательства на возмездной основе;</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осуществлять внешнеэкономическую деятельность в пределах своей</w:t>
      </w:r>
    </w:p>
    <w:p w:rsidR="00DB161A" w:rsidRPr="00D83A67" w:rsidRDefault="00DB161A" w:rsidP="004B1C48">
      <w:pPr>
        <w:spacing w:before="120" w:after="120" w:line="360" w:lineRule="auto"/>
        <w:ind w:left="720"/>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правоспособности;</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учреждать объединения субъектов частного предпринимательства;</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участвовать в работе экспертных советов через аккредитованные</w:t>
      </w:r>
    </w:p>
    <w:p w:rsidR="00DB161A" w:rsidRPr="00D83A67" w:rsidRDefault="00DB161A" w:rsidP="004B1C48">
      <w:pPr>
        <w:spacing w:before="120" w:after="120" w:line="360" w:lineRule="auto"/>
        <w:ind w:left="720"/>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объединения субъектов частного предпринимательства;</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обращаться в правоохранительные и государственные органы, осуществляющие контрольные и надзорные функции по вопросам привлечения к ответственности лиц, виновных в нарушении прав субъектов частного предпринимательства;</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обращаться в судебные органы для защиты своих прав и законных интересов;</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вносить для рассмотрения в государственные органы предложения об устранении причин и условий, способствующих неисполнению или ненадлежащему исполнению нормативных правовых актов по вопросам поддержки и защиты частного предпринимательства;</w:t>
      </w:r>
    </w:p>
    <w:p w:rsidR="00DB161A" w:rsidRPr="00D83A67" w:rsidRDefault="00DB161A" w:rsidP="004B1C48">
      <w:pPr>
        <w:numPr>
          <w:ilvl w:val="0"/>
          <w:numId w:val="10"/>
        </w:numPr>
        <w:spacing w:before="120" w:after="120" w:line="360" w:lineRule="auto"/>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color w:val="333333"/>
          <w:sz w:val="28"/>
          <w:szCs w:val="28"/>
          <w:lang w:eastAsia="ru-RU"/>
        </w:rPr>
        <w:t>применять в своей деятельности меры социальной ответственности бизнеса путем реализации или участия в реализации проектов в социальной, экономической и экологической сферах.</w:t>
      </w:r>
    </w:p>
    <w:p w:rsidR="00DB161A" w:rsidRDefault="00B10480" w:rsidP="004B1C48">
      <w:pPr>
        <w:spacing w:before="120" w:after="120" w:line="360" w:lineRule="auto"/>
        <w:ind w:firstLine="360"/>
        <w:jc w:val="both"/>
        <w:rPr>
          <w:rFonts w:ascii="Times New Roman" w:eastAsia="Times New Roman" w:hAnsi="Times New Roman" w:cs="Times New Roman"/>
          <w:b/>
          <w:color w:val="333333"/>
          <w:sz w:val="28"/>
          <w:szCs w:val="28"/>
          <w:lang w:eastAsia="ru-RU"/>
        </w:rPr>
      </w:pPr>
      <w:r w:rsidRPr="0041101D">
        <w:rPr>
          <w:rFonts w:ascii="Times New Roman" w:eastAsia="Times New Roman" w:hAnsi="Times New Roman" w:cs="Times New Roman"/>
          <w:b/>
          <w:color w:val="333333"/>
          <w:sz w:val="28"/>
          <w:szCs w:val="28"/>
          <w:lang w:eastAsia="ru-RU"/>
        </w:rPr>
        <w:lastRenderedPageBreak/>
        <w:t>24. В каких случаях индивидуальные предприниматели</w:t>
      </w:r>
      <w:r w:rsidR="0041101D" w:rsidRPr="0041101D">
        <w:rPr>
          <w:rFonts w:ascii="Times New Roman" w:eastAsia="Times New Roman" w:hAnsi="Times New Roman" w:cs="Times New Roman"/>
          <w:b/>
          <w:color w:val="333333"/>
          <w:sz w:val="28"/>
          <w:szCs w:val="28"/>
          <w:lang w:eastAsia="ru-RU"/>
        </w:rPr>
        <w:t xml:space="preserve"> подлежат обязательной государственной регистрации?</w:t>
      </w:r>
    </w:p>
    <w:p w:rsidR="008F3C6C" w:rsidRPr="00F81ED0" w:rsidRDefault="008F3C6C" w:rsidP="004B1C48">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Обязательной государственной регистрации подлежат индивидуальные предприниматели, которые отвечают одному из следующих условий:</w:t>
      </w:r>
    </w:p>
    <w:p w:rsidR="008F3C6C" w:rsidRPr="00F81ED0" w:rsidRDefault="00804E44" w:rsidP="004B1C48">
      <w:p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008F3C6C" w:rsidRPr="00F81ED0">
        <w:rPr>
          <w:rFonts w:ascii="Times New Roman" w:eastAsia="Times New Roman" w:hAnsi="Times New Roman" w:cs="Times New Roman"/>
          <w:color w:val="252525"/>
          <w:sz w:val="28"/>
          <w:szCs w:val="28"/>
          <w:lang w:eastAsia="ru-RU"/>
        </w:rPr>
        <w:t>используют труд наемных работников на постоянной основе;</w:t>
      </w:r>
    </w:p>
    <w:p w:rsidR="008F3C6C" w:rsidRDefault="00804E44" w:rsidP="004B1C48">
      <w:pPr>
        <w:spacing w:before="120" w:after="120" w:line="360" w:lineRule="auto"/>
        <w:ind w:left="426"/>
        <w:jc w:val="both"/>
        <w:rPr>
          <w:rFonts w:ascii="Times New Roman" w:eastAsia="Times New Roman" w:hAnsi="Times New Roman" w:cs="Times New Roman"/>
          <w:color w:val="252525"/>
          <w:sz w:val="28"/>
          <w:szCs w:val="28"/>
          <w:lang w:eastAsia="ru-RU"/>
        </w:rPr>
      </w:pPr>
      <w:r>
        <w:rPr>
          <w:rFonts w:ascii="Times New Roman" w:eastAsia="Times New Roman" w:hAnsi="Times New Roman" w:cs="Times New Roman"/>
          <w:color w:val="252525"/>
          <w:sz w:val="28"/>
          <w:szCs w:val="28"/>
          <w:lang w:eastAsia="ru-RU"/>
        </w:rPr>
        <w:t xml:space="preserve">- </w:t>
      </w:r>
      <w:r w:rsidR="008F3C6C" w:rsidRPr="00F81ED0">
        <w:rPr>
          <w:rFonts w:ascii="Times New Roman" w:eastAsia="Times New Roman" w:hAnsi="Times New Roman" w:cs="Times New Roman"/>
          <w:color w:val="252525"/>
          <w:sz w:val="28"/>
          <w:szCs w:val="28"/>
          <w:lang w:eastAsia="ru-RU"/>
        </w:rPr>
        <w:t>имеют от предпринимательской деятельности совокупный годовой доход, исчисленный в соответствии с налоговым законодательством, в размере, превышающем необлагаемый налогом размер совокупного годового дохода, установленный для физических лиц законодательн</w:t>
      </w:r>
      <w:r w:rsidR="00C41E1C">
        <w:rPr>
          <w:rFonts w:ascii="Times New Roman" w:eastAsia="Times New Roman" w:hAnsi="Times New Roman" w:cs="Times New Roman"/>
          <w:color w:val="252525"/>
          <w:sz w:val="28"/>
          <w:szCs w:val="28"/>
          <w:lang w:eastAsia="ru-RU"/>
        </w:rPr>
        <w:t>ыми актами Республики Казахстан.</w:t>
      </w:r>
    </w:p>
    <w:p w:rsidR="00405516" w:rsidRDefault="005D446B" w:rsidP="004B1C48">
      <w:pPr>
        <w:spacing w:before="120" w:after="120" w:line="360" w:lineRule="auto"/>
        <w:ind w:firstLine="708"/>
        <w:jc w:val="both"/>
        <w:rPr>
          <w:rFonts w:ascii="Times New Roman" w:eastAsia="Times New Roman" w:hAnsi="Times New Roman" w:cs="Times New Roman"/>
          <w:b/>
          <w:color w:val="252525"/>
          <w:sz w:val="28"/>
          <w:szCs w:val="28"/>
          <w:lang w:eastAsia="ru-RU"/>
        </w:rPr>
      </w:pPr>
      <w:r w:rsidRPr="0063012D">
        <w:rPr>
          <w:rFonts w:ascii="Times New Roman" w:eastAsia="Times New Roman" w:hAnsi="Times New Roman" w:cs="Times New Roman"/>
          <w:b/>
          <w:color w:val="252525"/>
          <w:sz w:val="28"/>
          <w:szCs w:val="28"/>
          <w:lang w:eastAsia="ru-RU"/>
        </w:rPr>
        <w:t xml:space="preserve">25. </w:t>
      </w:r>
      <w:r w:rsidR="004C5E73" w:rsidRPr="0063012D">
        <w:rPr>
          <w:rFonts w:ascii="Times New Roman" w:eastAsia="Times New Roman" w:hAnsi="Times New Roman" w:cs="Times New Roman"/>
          <w:b/>
          <w:color w:val="252525"/>
          <w:sz w:val="28"/>
          <w:szCs w:val="28"/>
          <w:lang w:eastAsia="ru-RU"/>
        </w:rPr>
        <w:t xml:space="preserve">В каких случаях </w:t>
      </w:r>
      <w:r w:rsidR="00BD314B" w:rsidRPr="0063012D">
        <w:rPr>
          <w:rFonts w:ascii="Times New Roman" w:eastAsia="Times New Roman" w:hAnsi="Times New Roman" w:cs="Times New Roman"/>
          <w:b/>
          <w:color w:val="252525"/>
          <w:sz w:val="28"/>
          <w:szCs w:val="28"/>
          <w:lang w:eastAsia="ru-RU"/>
        </w:rPr>
        <w:t>физическое лицо вправе не регистрироваться</w:t>
      </w:r>
      <w:r w:rsidR="0063012D" w:rsidRPr="0063012D">
        <w:rPr>
          <w:rFonts w:ascii="Times New Roman" w:eastAsia="Times New Roman" w:hAnsi="Times New Roman" w:cs="Times New Roman"/>
          <w:b/>
          <w:color w:val="252525"/>
          <w:sz w:val="28"/>
          <w:szCs w:val="28"/>
          <w:lang w:eastAsia="ru-RU"/>
        </w:rPr>
        <w:t xml:space="preserve"> в качестве индивидуального </w:t>
      </w:r>
      <w:r w:rsidR="004E0296" w:rsidRPr="0063012D">
        <w:rPr>
          <w:rFonts w:ascii="Times New Roman" w:eastAsia="Times New Roman" w:hAnsi="Times New Roman" w:cs="Times New Roman"/>
          <w:b/>
          <w:color w:val="252525"/>
          <w:sz w:val="28"/>
          <w:szCs w:val="28"/>
          <w:lang w:eastAsia="ru-RU"/>
        </w:rPr>
        <w:t>предпринимателя?</w:t>
      </w:r>
    </w:p>
    <w:p w:rsidR="004E0296" w:rsidRPr="00F81ED0" w:rsidRDefault="004E0296" w:rsidP="004B1C48">
      <w:pPr>
        <w:shd w:val="clear" w:color="auto" w:fill="FFFFFF"/>
        <w:spacing w:before="120" w:after="120" w:line="360" w:lineRule="auto"/>
        <w:ind w:firstLine="708"/>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Физическое лицо, не использующее труд работников на постоянной основе, вправе не регистрироваться в качестве индивидуального предпринимателя при получении установленных налоговым законодательством Республики Казахстан следующих доходов:</w:t>
      </w:r>
    </w:p>
    <w:p w:rsidR="004E0296" w:rsidRPr="00F81ED0" w:rsidRDefault="004E0296" w:rsidP="004B1C48">
      <w:pPr>
        <w:numPr>
          <w:ilvl w:val="0"/>
          <w:numId w:val="12"/>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облагаемых у источника выплаты;</w:t>
      </w:r>
    </w:p>
    <w:p w:rsidR="004E0296" w:rsidRPr="00F81ED0" w:rsidRDefault="004E0296" w:rsidP="004B1C48">
      <w:pPr>
        <w:numPr>
          <w:ilvl w:val="0"/>
          <w:numId w:val="12"/>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имущественного дохода;</w:t>
      </w:r>
    </w:p>
    <w:p w:rsidR="004E0296" w:rsidRPr="00F81ED0" w:rsidRDefault="004E0296" w:rsidP="004B1C48">
      <w:pPr>
        <w:numPr>
          <w:ilvl w:val="0"/>
          <w:numId w:val="12"/>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прочих доходов.</w:t>
      </w:r>
    </w:p>
    <w:p w:rsidR="004E0296" w:rsidRPr="008E597D" w:rsidRDefault="000A336E" w:rsidP="004B1C48">
      <w:pPr>
        <w:spacing w:before="120" w:after="120" w:line="360" w:lineRule="auto"/>
        <w:ind w:firstLine="709"/>
        <w:jc w:val="both"/>
        <w:rPr>
          <w:rFonts w:ascii="Times New Roman" w:eastAsia="Times New Roman" w:hAnsi="Times New Roman" w:cs="Times New Roman"/>
          <w:b/>
          <w:color w:val="333333"/>
          <w:sz w:val="28"/>
          <w:szCs w:val="28"/>
          <w:lang w:eastAsia="ru-RU"/>
        </w:rPr>
      </w:pPr>
      <w:r w:rsidRPr="008E597D">
        <w:rPr>
          <w:rFonts w:ascii="Times New Roman" w:eastAsia="Times New Roman" w:hAnsi="Times New Roman" w:cs="Times New Roman"/>
          <w:b/>
          <w:color w:val="333333"/>
          <w:sz w:val="28"/>
          <w:szCs w:val="28"/>
          <w:lang w:eastAsia="ru-RU"/>
        </w:rPr>
        <w:t>26. Какие документы должен представить индивидуальный предприниматель</w:t>
      </w:r>
      <w:r w:rsidR="008E597D" w:rsidRPr="008E597D">
        <w:rPr>
          <w:rFonts w:ascii="Times New Roman" w:eastAsia="Times New Roman" w:hAnsi="Times New Roman" w:cs="Times New Roman"/>
          <w:b/>
          <w:color w:val="333333"/>
          <w:sz w:val="28"/>
          <w:szCs w:val="28"/>
          <w:lang w:eastAsia="ru-RU"/>
        </w:rPr>
        <w:t xml:space="preserve"> для государственной регистрации?</w:t>
      </w:r>
    </w:p>
    <w:p w:rsidR="008E597D" w:rsidRPr="00F81ED0" w:rsidRDefault="008E597D" w:rsidP="004B1C48">
      <w:pPr>
        <w:shd w:val="clear" w:color="auto" w:fill="FFFFFF"/>
        <w:spacing w:before="120" w:after="120" w:line="360" w:lineRule="auto"/>
        <w:ind w:firstLine="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Для государственной регистрации индивидуальный предприниматель представляет регистрирующему органу:</w:t>
      </w:r>
    </w:p>
    <w:p w:rsidR="008E597D" w:rsidRPr="00F81ED0" w:rsidRDefault="008E597D" w:rsidP="004B1C48">
      <w:pPr>
        <w:numPr>
          <w:ilvl w:val="0"/>
          <w:numId w:val="13"/>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заявление по форме, установленной уполномоченным государственным органом, обеспечивающим налоговый контроль за исполнением налогового обязательства перед государством;</w:t>
      </w:r>
    </w:p>
    <w:p w:rsidR="008E597D" w:rsidRPr="00F81ED0" w:rsidRDefault="008E597D" w:rsidP="004B1C48">
      <w:pPr>
        <w:numPr>
          <w:ilvl w:val="0"/>
          <w:numId w:val="13"/>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lastRenderedPageBreak/>
        <w:t>документ, подтверждающий уплату в бюджет суммы сбора за государственную регистрацию индивидуальных предпринимателей </w:t>
      </w:r>
      <w:r w:rsidRPr="00F81ED0">
        <w:rPr>
          <w:rFonts w:ascii="Times New Roman" w:eastAsia="Times New Roman" w:hAnsi="Times New Roman" w:cs="Times New Roman"/>
          <w:i/>
          <w:iCs/>
          <w:color w:val="252525"/>
          <w:sz w:val="28"/>
          <w:szCs w:val="28"/>
          <w:bdr w:val="none" w:sz="0" w:space="0" w:color="auto" w:frame="1"/>
          <w:lang w:eastAsia="ru-RU"/>
        </w:rPr>
        <w:t>(примечание: ставка сбора за государственную регистрацию индивидуальных предпринимателей – 2 месячных расчетных показателя (МРП), что составляет в 2012 году 3 236 тенге)</w:t>
      </w:r>
      <w:r w:rsidRPr="00F81ED0">
        <w:rPr>
          <w:rFonts w:ascii="Times New Roman" w:eastAsia="Times New Roman" w:hAnsi="Times New Roman" w:cs="Times New Roman"/>
          <w:color w:val="252525"/>
          <w:sz w:val="28"/>
          <w:szCs w:val="28"/>
          <w:lang w:eastAsia="ru-RU"/>
        </w:rPr>
        <w:t>;</w:t>
      </w:r>
    </w:p>
    <w:p w:rsidR="008E597D" w:rsidRPr="00F81ED0" w:rsidRDefault="008E597D" w:rsidP="004B1C48">
      <w:pPr>
        <w:numPr>
          <w:ilvl w:val="0"/>
          <w:numId w:val="13"/>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копию документа, удостоверяющего личность, с предъявлением оригинала;</w:t>
      </w:r>
    </w:p>
    <w:p w:rsidR="008E597D" w:rsidRPr="00F81ED0" w:rsidRDefault="008E597D" w:rsidP="004B1C48">
      <w:pPr>
        <w:numPr>
          <w:ilvl w:val="0"/>
          <w:numId w:val="13"/>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фотографию размером 3,5×4,5 сантиметра;</w:t>
      </w:r>
    </w:p>
    <w:p w:rsidR="008E597D" w:rsidRPr="00F81ED0" w:rsidRDefault="008E597D" w:rsidP="004B1C48">
      <w:pPr>
        <w:numPr>
          <w:ilvl w:val="0"/>
          <w:numId w:val="13"/>
        </w:numPr>
        <w:shd w:val="clear" w:color="auto" w:fill="FFFFFF"/>
        <w:spacing w:before="120" w:after="120" w:line="360" w:lineRule="auto"/>
        <w:ind w:left="480"/>
        <w:jc w:val="both"/>
        <w:textAlignment w:val="baseline"/>
        <w:rPr>
          <w:rFonts w:ascii="Times New Roman" w:eastAsia="Times New Roman" w:hAnsi="Times New Roman" w:cs="Times New Roman"/>
          <w:color w:val="252525"/>
          <w:sz w:val="28"/>
          <w:szCs w:val="28"/>
          <w:lang w:eastAsia="ru-RU"/>
        </w:rPr>
      </w:pPr>
      <w:r w:rsidRPr="00F81ED0">
        <w:rPr>
          <w:rFonts w:ascii="Times New Roman" w:eastAsia="Times New Roman" w:hAnsi="Times New Roman" w:cs="Times New Roman"/>
          <w:color w:val="252525"/>
          <w:sz w:val="28"/>
          <w:szCs w:val="28"/>
          <w:lang w:eastAsia="ru-RU"/>
        </w:rPr>
        <w:t>документ, подтверждающий место нахождения индивидуального предпринимателя.</w:t>
      </w:r>
    </w:p>
    <w:p w:rsidR="008E597D" w:rsidRPr="0097053C" w:rsidRDefault="00921EDD" w:rsidP="004B1C48">
      <w:pPr>
        <w:spacing w:before="120" w:after="120" w:line="360" w:lineRule="auto"/>
        <w:ind w:firstLine="709"/>
        <w:jc w:val="both"/>
        <w:rPr>
          <w:rFonts w:ascii="Times New Roman" w:eastAsia="Times New Roman" w:hAnsi="Times New Roman" w:cs="Times New Roman"/>
          <w:b/>
          <w:color w:val="333333"/>
          <w:sz w:val="28"/>
          <w:szCs w:val="28"/>
          <w:lang w:eastAsia="ru-RU"/>
        </w:rPr>
      </w:pPr>
      <w:r w:rsidRPr="0097053C">
        <w:rPr>
          <w:rFonts w:ascii="Times New Roman" w:eastAsia="Times New Roman" w:hAnsi="Times New Roman" w:cs="Times New Roman"/>
          <w:b/>
          <w:color w:val="333333"/>
          <w:sz w:val="28"/>
          <w:szCs w:val="28"/>
          <w:lang w:eastAsia="ru-RU"/>
        </w:rPr>
        <w:t xml:space="preserve">27. </w:t>
      </w:r>
      <w:r w:rsidR="00A32B76" w:rsidRPr="0097053C">
        <w:rPr>
          <w:rFonts w:ascii="Times New Roman" w:eastAsia="Times New Roman" w:hAnsi="Times New Roman" w:cs="Times New Roman"/>
          <w:b/>
          <w:color w:val="333333"/>
          <w:sz w:val="28"/>
          <w:szCs w:val="28"/>
          <w:lang w:eastAsia="ru-RU"/>
        </w:rPr>
        <w:t>Лицензирование деятельности в сфере транспорта.</w:t>
      </w:r>
    </w:p>
    <w:p w:rsidR="0097053C" w:rsidRPr="008C51CB" w:rsidRDefault="0097053C" w:rsidP="004B1C48">
      <w:pPr>
        <w:spacing w:before="120" w:after="120" w:line="360" w:lineRule="auto"/>
        <w:ind w:firstLine="400"/>
        <w:jc w:val="both"/>
        <w:rPr>
          <w:sz w:val="28"/>
          <w:szCs w:val="28"/>
        </w:rPr>
      </w:pPr>
      <w:r w:rsidRPr="008C51CB">
        <w:rPr>
          <w:rStyle w:val="s0"/>
          <w:sz w:val="28"/>
          <w:szCs w:val="28"/>
        </w:rPr>
        <w:t>Наличие лицензии требуется для занятия следующими видами деятельности:</w:t>
      </w:r>
    </w:p>
    <w:p w:rsidR="0097053C" w:rsidRPr="008C51CB" w:rsidRDefault="0097053C" w:rsidP="004B1C48">
      <w:pPr>
        <w:spacing w:before="120" w:after="120" w:line="360" w:lineRule="auto"/>
        <w:ind w:firstLine="400"/>
        <w:jc w:val="both"/>
        <w:rPr>
          <w:sz w:val="28"/>
          <w:szCs w:val="28"/>
        </w:rPr>
      </w:pPr>
      <w:r w:rsidRPr="008C51CB">
        <w:rPr>
          <w:rStyle w:val="s0"/>
          <w:sz w:val="28"/>
          <w:szCs w:val="28"/>
        </w:rPr>
        <w:t>1) перевозка пассажиров.</w:t>
      </w:r>
    </w:p>
    <w:p w:rsidR="0097053C" w:rsidRPr="008C51CB" w:rsidRDefault="0097053C" w:rsidP="004B1C48">
      <w:pPr>
        <w:spacing w:before="120" w:after="120" w:line="360" w:lineRule="auto"/>
        <w:ind w:firstLine="400"/>
        <w:jc w:val="both"/>
        <w:rPr>
          <w:sz w:val="28"/>
          <w:szCs w:val="28"/>
        </w:rPr>
      </w:pPr>
      <w:r w:rsidRPr="008C51CB">
        <w:rPr>
          <w:rStyle w:val="s0"/>
          <w:sz w:val="28"/>
          <w:szCs w:val="28"/>
        </w:rPr>
        <w:t>Данный вид деятельности включает следующие подвиды деятельности:</w:t>
      </w:r>
    </w:p>
    <w:p w:rsidR="0097053C" w:rsidRPr="008C51CB" w:rsidRDefault="0097053C" w:rsidP="004B1C48">
      <w:pPr>
        <w:spacing w:before="120" w:after="120" w:line="360" w:lineRule="auto"/>
        <w:jc w:val="both"/>
        <w:rPr>
          <w:sz w:val="28"/>
          <w:szCs w:val="28"/>
        </w:rPr>
      </w:pPr>
      <w:r>
        <w:rPr>
          <w:rStyle w:val="s0"/>
          <w:sz w:val="28"/>
          <w:szCs w:val="28"/>
        </w:rPr>
        <w:t xml:space="preserve">1) </w:t>
      </w:r>
      <w:r w:rsidRPr="008C51CB">
        <w:rPr>
          <w:rStyle w:val="s0"/>
          <w:sz w:val="28"/>
          <w:szCs w:val="28"/>
        </w:rPr>
        <w:t>перевозка пассажиров автобусами, микроавтобусами в междугородном межобластном, межрайонном (междугородном внутриобласт</w:t>
      </w:r>
      <w:r w:rsidR="00044FB0">
        <w:rPr>
          <w:rStyle w:val="s0"/>
          <w:sz w:val="28"/>
          <w:szCs w:val="28"/>
        </w:rPr>
        <w:t>ном) и международном сообщениях.</w:t>
      </w:r>
    </w:p>
    <w:p w:rsidR="00A32B76" w:rsidRPr="0078544E" w:rsidRDefault="00044FB0" w:rsidP="004B1C48">
      <w:pPr>
        <w:spacing w:before="120" w:after="120" w:line="36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color w:val="333333"/>
          <w:sz w:val="28"/>
          <w:szCs w:val="28"/>
          <w:lang w:eastAsia="ru-RU"/>
        </w:rPr>
        <w:tab/>
      </w:r>
      <w:r w:rsidRPr="0078544E">
        <w:rPr>
          <w:rFonts w:ascii="Times New Roman" w:eastAsia="Times New Roman" w:hAnsi="Times New Roman" w:cs="Times New Roman"/>
          <w:b/>
          <w:color w:val="333333"/>
          <w:sz w:val="28"/>
          <w:szCs w:val="28"/>
          <w:lang w:eastAsia="ru-RU"/>
        </w:rPr>
        <w:t>28.</w:t>
      </w:r>
      <w:r w:rsidR="0078544E" w:rsidRPr="0078544E">
        <w:rPr>
          <w:rFonts w:ascii="Times New Roman" w:eastAsia="Times New Roman" w:hAnsi="Times New Roman" w:cs="Times New Roman"/>
          <w:b/>
          <w:color w:val="333333"/>
          <w:sz w:val="28"/>
          <w:szCs w:val="28"/>
          <w:lang w:eastAsia="ru-RU"/>
        </w:rPr>
        <w:t xml:space="preserve"> Кто является субъектами малого предпринимательства?</w:t>
      </w:r>
    </w:p>
    <w:p w:rsidR="0078544E" w:rsidRPr="004E0296" w:rsidRDefault="0078544E" w:rsidP="004B1C48">
      <w:pPr>
        <w:spacing w:before="120" w:after="120" w:line="360" w:lineRule="auto"/>
        <w:ind w:firstLine="708"/>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b/>
          <w:bCs/>
          <w:color w:val="333333"/>
          <w:sz w:val="28"/>
          <w:szCs w:val="28"/>
          <w:lang w:eastAsia="ru-RU"/>
        </w:rPr>
        <w:t>Субъектами малого предпринимательства являются индивидуальные предприниматели </w:t>
      </w:r>
      <w:r w:rsidRPr="00D83A67">
        <w:rPr>
          <w:rFonts w:ascii="Times New Roman" w:eastAsia="Times New Roman" w:hAnsi="Times New Roman" w:cs="Times New Roman"/>
          <w:color w:val="333333"/>
          <w:sz w:val="28"/>
          <w:szCs w:val="28"/>
          <w:lang w:eastAsia="ru-RU"/>
        </w:rPr>
        <w:t xml:space="preserve">без образования юридического лица со среднегодовой численностью работников </w:t>
      </w:r>
      <w:r w:rsidRPr="004D1864">
        <w:rPr>
          <w:rFonts w:ascii="Times New Roman" w:eastAsia="Times New Roman" w:hAnsi="Times New Roman" w:cs="Times New Roman"/>
          <w:b/>
          <w:color w:val="333333"/>
          <w:sz w:val="28"/>
          <w:szCs w:val="28"/>
          <w:lang w:eastAsia="ru-RU"/>
        </w:rPr>
        <w:t>не более пятидесяти человек</w:t>
      </w:r>
      <w:r w:rsidRPr="00D83A67">
        <w:rPr>
          <w:rFonts w:ascii="Times New Roman" w:eastAsia="Times New Roman" w:hAnsi="Times New Roman" w:cs="Times New Roman"/>
          <w:color w:val="333333"/>
          <w:sz w:val="28"/>
          <w:szCs w:val="28"/>
          <w:lang w:eastAsia="ru-RU"/>
        </w:rPr>
        <w:t xml:space="preserve"> и юридические лица, осуществляющие частное предпринимательство, со среднегодовой численностью работников не более пятидесяти человек и среднегодовой стоимостью активов за год не свыше </w:t>
      </w:r>
      <w:r w:rsidRPr="004D1864">
        <w:rPr>
          <w:rFonts w:ascii="Times New Roman" w:eastAsia="Times New Roman" w:hAnsi="Times New Roman" w:cs="Times New Roman"/>
          <w:b/>
          <w:color w:val="333333"/>
          <w:sz w:val="28"/>
          <w:szCs w:val="28"/>
          <w:lang w:eastAsia="ru-RU"/>
        </w:rPr>
        <w:t>шестидесяти тысячекратного месячного расчетного показателя</w:t>
      </w:r>
      <w:r w:rsidRPr="00D83A67">
        <w:rPr>
          <w:rFonts w:ascii="Times New Roman" w:eastAsia="Times New Roman" w:hAnsi="Times New Roman" w:cs="Times New Roman"/>
          <w:color w:val="333333"/>
          <w:sz w:val="28"/>
          <w:szCs w:val="28"/>
          <w:lang w:eastAsia="ru-RU"/>
        </w:rPr>
        <w:t xml:space="preserve"> установленного законом о республиканском бюджете на соответст</w:t>
      </w:r>
      <w:r>
        <w:rPr>
          <w:rFonts w:ascii="Times New Roman" w:eastAsia="Times New Roman" w:hAnsi="Times New Roman" w:cs="Times New Roman"/>
          <w:color w:val="333333"/>
          <w:sz w:val="28"/>
          <w:szCs w:val="28"/>
          <w:lang w:eastAsia="ru-RU"/>
        </w:rPr>
        <w:t>вующий финансовый год.</w:t>
      </w:r>
    </w:p>
    <w:p w:rsidR="00405516" w:rsidRDefault="0078544E"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sidRPr="00902AA3">
        <w:rPr>
          <w:rFonts w:ascii="Times New Roman" w:eastAsia="Times New Roman" w:hAnsi="Times New Roman" w:cs="Times New Roman"/>
          <w:b/>
          <w:color w:val="000000"/>
          <w:sz w:val="28"/>
          <w:szCs w:val="28"/>
          <w:lang w:eastAsia="ru-RU"/>
        </w:rPr>
        <w:t>29.</w:t>
      </w:r>
      <w:r>
        <w:rPr>
          <w:rFonts w:ascii="Times New Roman" w:eastAsia="Times New Roman" w:hAnsi="Times New Roman" w:cs="Times New Roman"/>
          <w:color w:val="000000"/>
          <w:sz w:val="28"/>
          <w:szCs w:val="28"/>
          <w:lang w:eastAsia="ru-RU"/>
        </w:rPr>
        <w:t xml:space="preserve"> </w:t>
      </w:r>
      <w:r w:rsidR="00902AA3">
        <w:rPr>
          <w:rFonts w:ascii="Times New Roman" w:eastAsia="Times New Roman" w:hAnsi="Times New Roman" w:cs="Times New Roman"/>
          <w:b/>
          <w:color w:val="333333"/>
          <w:sz w:val="28"/>
          <w:szCs w:val="28"/>
          <w:lang w:eastAsia="ru-RU"/>
        </w:rPr>
        <w:t>Кто является субъектами среднего</w:t>
      </w:r>
      <w:r w:rsidR="00902AA3" w:rsidRPr="0078544E">
        <w:rPr>
          <w:rFonts w:ascii="Times New Roman" w:eastAsia="Times New Roman" w:hAnsi="Times New Roman" w:cs="Times New Roman"/>
          <w:b/>
          <w:color w:val="333333"/>
          <w:sz w:val="28"/>
          <w:szCs w:val="28"/>
          <w:lang w:eastAsia="ru-RU"/>
        </w:rPr>
        <w:t xml:space="preserve"> предпринимательства?</w:t>
      </w:r>
    </w:p>
    <w:p w:rsidR="00902AA3" w:rsidRDefault="00902AA3" w:rsidP="004B1C48">
      <w:pPr>
        <w:shd w:val="clear" w:color="auto" w:fill="FFFFFF"/>
        <w:spacing w:before="120" w:after="120" w:line="360" w:lineRule="auto"/>
        <w:ind w:firstLine="708"/>
        <w:jc w:val="both"/>
        <w:rPr>
          <w:rFonts w:ascii="Times New Roman" w:eastAsia="Times New Roman" w:hAnsi="Times New Roman" w:cs="Times New Roman"/>
          <w:color w:val="333333"/>
          <w:sz w:val="28"/>
          <w:szCs w:val="28"/>
          <w:lang w:eastAsia="ru-RU"/>
        </w:rPr>
      </w:pPr>
      <w:r w:rsidRPr="00D83A67">
        <w:rPr>
          <w:rFonts w:ascii="Times New Roman" w:eastAsia="Times New Roman" w:hAnsi="Times New Roman" w:cs="Times New Roman"/>
          <w:b/>
          <w:bCs/>
          <w:color w:val="333333"/>
          <w:sz w:val="28"/>
          <w:szCs w:val="28"/>
          <w:lang w:eastAsia="ru-RU"/>
        </w:rPr>
        <w:lastRenderedPageBreak/>
        <w:t>Субъектами среднего предпринимательства являются индивидуальные предприниматели</w:t>
      </w:r>
      <w:r w:rsidRPr="00D83A67">
        <w:rPr>
          <w:rFonts w:ascii="Times New Roman" w:eastAsia="Times New Roman" w:hAnsi="Times New Roman" w:cs="Times New Roman"/>
          <w:color w:val="333333"/>
          <w:sz w:val="28"/>
          <w:szCs w:val="28"/>
          <w:lang w:eastAsia="ru-RU"/>
        </w:rPr>
        <w:t xml:space="preserve"> без образования юридического лица со среднегодовой численностью работников </w:t>
      </w:r>
      <w:r w:rsidRPr="004D1864">
        <w:rPr>
          <w:rFonts w:ascii="Times New Roman" w:eastAsia="Times New Roman" w:hAnsi="Times New Roman" w:cs="Times New Roman"/>
          <w:b/>
          <w:color w:val="333333"/>
          <w:sz w:val="28"/>
          <w:szCs w:val="28"/>
          <w:lang w:eastAsia="ru-RU"/>
        </w:rPr>
        <w:t>свыше пятидесяти человек</w:t>
      </w:r>
      <w:r w:rsidRPr="00D83A67">
        <w:rPr>
          <w:rFonts w:ascii="Times New Roman" w:eastAsia="Times New Roman" w:hAnsi="Times New Roman" w:cs="Times New Roman"/>
          <w:color w:val="333333"/>
          <w:sz w:val="28"/>
          <w:szCs w:val="28"/>
          <w:lang w:eastAsia="ru-RU"/>
        </w:rPr>
        <w:t xml:space="preserve"> и юридические лица, осуществляющие частное предпринимательство, со среднегодовой численностью работников свыше пятидесяти, но не более двухсот пятидесяти человек и среднегодовой стоимостью активов за год не свыше </w:t>
      </w:r>
      <w:r w:rsidRPr="004D1864">
        <w:rPr>
          <w:rFonts w:ascii="Times New Roman" w:eastAsia="Times New Roman" w:hAnsi="Times New Roman" w:cs="Times New Roman"/>
          <w:b/>
          <w:color w:val="333333"/>
          <w:sz w:val="28"/>
          <w:szCs w:val="28"/>
          <w:lang w:eastAsia="ru-RU"/>
        </w:rPr>
        <w:t>трехсотдвадцатипятитысячекратного месячного расчетного показателя</w:t>
      </w:r>
      <w:r w:rsidRPr="00D83A67">
        <w:rPr>
          <w:rFonts w:ascii="Times New Roman" w:eastAsia="Times New Roman" w:hAnsi="Times New Roman" w:cs="Times New Roman"/>
          <w:color w:val="333333"/>
          <w:sz w:val="28"/>
          <w:szCs w:val="28"/>
          <w:lang w:eastAsia="ru-RU"/>
        </w:rPr>
        <w:t>, установленного законом о республиканском бюджете на соответствующий финансовый год.</w:t>
      </w:r>
    </w:p>
    <w:p w:rsidR="00902AA3" w:rsidRDefault="00652489"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000000"/>
          <w:sz w:val="28"/>
          <w:szCs w:val="28"/>
          <w:lang w:eastAsia="ru-RU"/>
        </w:rPr>
        <w:t>30</w:t>
      </w:r>
      <w:r w:rsidR="00902AA3" w:rsidRPr="00902AA3">
        <w:rPr>
          <w:rFonts w:ascii="Times New Roman" w:eastAsia="Times New Roman" w:hAnsi="Times New Roman" w:cs="Times New Roman"/>
          <w:b/>
          <w:color w:val="000000"/>
          <w:sz w:val="28"/>
          <w:szCs w:val="28"/>
          <w:lang w:eastAsia="ru-RU"/>
        </w:rPr>
        <w:t>.</w:t>
      </w:r>
      <w:r w:rsidR="00902AA3">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b/>
          <w:color w:val="333333"/>
          <w:sz w:val="28"/>
          <w:szCs w:val="28"/>
          <w:lang w:eastAsia="ru-RU"/>
        </w:rPr>
        <w:t>Кто является субъектами крупно</w:t>
      </w:r>
      <w:r w:rsidR="00902AA3">
        <w:rPr>
          <w:rFonts w:ascii="Times New Roman" w:eastAsia="Times New Roman" w:hAnsi="Times New Roman" w:cs="Times New Roman"/>
          <w:b/>
          <w:color w:val="333333"/>
          <w:sz w:val="28"/>
          <w:szCs w:val="28"/>
          <w:lang w:eastAsia="ru-RU"/>
        </w:rPr>
        <w:t>го</w:t>
      </w:r>
      <w:r w:rsidR="00902AA3" w:rsidRPr="0078544E">
        <w:rPr>
          <w:rFonts w:ascii="Times New Roman" w:eastAsia="Times New Roman" w:hAnsi="Times New Roman" w:cs="Times New Roman"/>
          <w:b/>
          <w:color w:val="333333"/>
          <w:sz w:val="28"/>
          <w:szCs w:val="28"/>
          <w:lang w:eastAsia="ru-RU"/>
        </w:rPr>
        <w:t xml:space="preserve"> предпринимательства?</w:t>
      </w:r>
    </w:p>
    <w:p w:rsidR="00652489" w:rsidRPr="00381582" w:rsidRDefault="00652489" w:rsidP="004B1C48">
      <w:pPr>
        <w:spacing w:before="120" w:after="120" w:line="360" w:lineRule="auto"/>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color w:val="333333"/>
          <w:sz w:val="28"/>
          <w:szCs w:val="28"/>
          <w:lang w:eastAsia="ru-RU"/>
        </w:rPr>
        <w:t xml:space="preserve">         </w:t>
      </w:r>
      <w:r w:rsidRPr="004D1864">
        <w:rPr>
          <w:rFonts w:ascii="Times New Roman" w:eastAsia="Times New Roman" w:hAnsi="Times New Roman" w:cs="Times New Roman"/>
          <w:b/>
          <w:color w:val="333333"/>
          <w:sz w:val="28"/>
          <w:szCs w:val="28"/>
          <w:lang w:eastAsia="ru-RU"/>
        </w:rPr>
        <w:t>Субъектами крупного предпринимательства являются юридические лица,</w:t>
      </w:r>
      <w:r w:rsidRPr="00D83A67">
        <w:rPr>
          <w:rFonts w:ascii="Times New Roman" w:eastAsia="Times New Roman" w:hAnsi="Times New Roman" w:cs="Times New Roman"/>
          <w:color w:val="333333"/>
          <w:sz w:val="28"/>
          <w:szCs w:val="28"/>
          <w:lang w:eastAsia="ru-RU"/>
        </w:rPr>
        <w:t xml:space="preserve"> осуществляющие частное предпринимательство, со среднегодовой численностью работников более двухсот пятидесяти человек или общей стоимостью активов за год свыше трехсотдвадцатипятитысячекратного месячного расчетного показателя, установленного законом о республиканском бюджете на соответствующий финансовый год. </w:t>
      </w:r>
      <w:r>
        <w:rPr>
          <w:rFonts w:ascii="Times New Roman" w:eastAsia="Times New Roman" w:hAnsi="Times New Roman" w:cs="Times New Roman"/>
          <w:color w:val="333333"/>
          <w:sz w:val="28"/>
          <w:szCs w:val="28"/>
          <w:lang w:eastAsia="ru-RU"/>
        </w:rPr>
        <w:t>С</w:t>
      </w:r>
      <w:r w:rsidRPr="00D83A67">
        <w:rPr>
          <w:rFonts w:ascii="Times New Roman" w:eastAsia="Times New Roman" w:hAnsi="Times New Roman" w:cs="Times New Roman"/>
          <w:color w:val="333333"/>
          <w:sz w:val="28"/>
          <w:szCs w:val="28"/>
          <w:lang w:eastAsia="ru-RU"/>
        </w:rPr>
        <w:t>убъектами крупного предпринимательства могут являться только юридические лица (в отличие от малого и среднего, где субъектами могут быть и индивидуальные предприниматели).</w:t>
      </w:r>
    </w:p>
    <w:p w:rsidR="00652489" w:rsidRDefault="009065D6"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31. Формы собственности в Республике Казахстан.</w:t>
      </w:r>
    </w:p>
    <w:p w:rsidR="009065D6" w:rsidRDefault="009065D6" w:rsidP="004B1C48">
      <w:pPr>
        <w:spacing w:before="120" w:after="120" w:line="360" w:lineRule="auto"/>
        <w:ind w:left="20" w:firstLine="680"/>
        <w:jc w:val="both"/>
        <w:rPr>
          <w:rFonts w:ascii="Times New Roman" w:hAnsi="Times New Roman" w:cs="Times New Roman"/>
          <w:color w:val="333333"/>
          <w:sz w:val="28"/>
          <w:szCs w:val="28"/>
          <w:shd w:val="clear" w:color="auto" w:fill="FFFFFF"/>
        </w:rPr>
      </w:pPr>
      <w:r w:rsidRPr="00091208">
        <w:rPr>
          <w:rFonts w:ascii="Times New Roman" w:hAnsi="Times New Roman" w:cs="Times New Roman"/>
          <w:color w:val="333333"/>
          <w:sz w:val="28"/>
          <w:szCs w:val="28"/>
          <w:shd w:val="clear" w:color="auto" w:fill="FFFFFF"/>
        </w:rPr>
        <w:t>В Р</w:t>
      </w:r>
      <w:r w:rsidR="00A35789">
        <w:rPr>
          <w:rFonts w:ascii="Times New Roman" w:hAnsi="Times New Roman" w:cs="Times New Roman"/>
          <w:color w:val="333333"/>
          <w:sz w:val="28"/>
          <w:szCs w:val="28"/>
          <w:shd w:val="clear" w:color="auto" w:fill="FFFFFF"/>
        </w:rPr>
        <w:t xml:space="preserve">еспублике </w:t>
      </w:r>
      <w:r w:rsidRPr="00091208">
        <w:rPr>
          <w:rFonts w:ascii="Times New Roman" w:hAnsi="Times New Roman" w:cs="Times New Roman"/>
          <w:color w:val="333333"/>
          <w:sz w:val="28"/>
          <w:szCs w:val="28"/>
          <w:shd w:val="clear" w:color="auto" w:fill="FFFFFF"/>
        </w:rPr>
        <w:t>К</w:t>
      </w:r>
      <w:r w:rsidR="00A35789">
        <w:rPr>
          <w:rFonts w:ascii="Times New Roman" w:hAnsi="Times New Roman" w:cs="Times New Roman"/>
          <w:color w:val="333333"/>
          <w:sz w:val="28"/>
          <w:szCs w:val="28"/>
          <w:shd w:val="clear" w:color="auto" w:fill="FFFFFF"/>
        </w:rPr>
        <w:t>азахстан</w:t>
      </w:r>
      <w:r w:rsidRPr="00091208">
        <w:rPr>
          <w:rFonts w:ascii="Times New Roman" w:hAnsi="Times New Roman" w:cs="Times New Roman"/>
          <w:color w:val="333333"/>
          <w:sz w:val="28"/>
          <w:szCs w:val="28"/>
          <w:shd w:val="clear" w:color="auto" w:fill="FFFFFF"/>
        </w:rPr>
        <w:t xml:space="preserve"> в соответствии с гражданским кодексом признаются частная, государственная, смешанная формы собственности:</w:t>
      </w:r>
      <w:r w:rsidRPr="00091208">
        <w:rPr>
          <w:rStyle w:val="apple-converted-space"/>
          <w:color w:val="333333"/>
          <w:sz w:val="28"/>
          <w:szCs w:val="28"/>
        </w:rPr>
        <w:t xml:space="preserve">  </w:t>
      </w:r>
      <w:r>
        <w:rPr>
          <w:rFonts w:ascii="Times New Roman" w:hAnsi="Times New Roman" w:cs="Times New Roman"/>
          <w:color w:val="333333"/>
          <w:sz w:val="28"/>
          <w:szCs w:val="28"/>
          <w:shd w:val="clear" w:color="auto" w:fill="FFFFFF"/>
        </w:rPr>
        <w:t xml:space="preserve">      </w:t>
      </w:r>
    </w:p>
    <w:p w:rsidR="009065D6" w:rsidRDefault="009065D6" w:rsidP="004B1C48">
      <w:pPr>
        <w:spacing w:before="120" w:after="120" w:line="360" w:lineRule="auto"/>
        <w:ind w:left="20" w:firstLine="680"/>
        <w:jc w:val="both"/>
        <w:rPr>
          <w:rFonts w:ascii="Times New Roman" w:hAnsi="Times New Roman" w:cs="Times New Roman"/>
          <w:color w:val="333333"/>
          <w:sz w:val="28"/>
          <w:szCs w:val="28"/>
          <w:shd w:val="clear" w:color="auto" w:fill="FFFFFF"/>
        </w:rPr>
      </w:pPr>
      <w:r w:rsidRPr="00091208">
        <w:rPr>
          <w:rFonts w:ascii="Times New Roman" w:hAnsi="Times New Roman" w:cs="Times New Roman"/>
          <w:color w:val="333333"/>
          <w:sz w:val="28"/>
          <w:szCs w:val="28"/>
          <w:shd w:val="clear" w:color="auto" w:fill="FFFFFF"/>
        </w:rPr>
        <w:t xml:space="preserve">1. </w:t>
      </w:r>
      <w:r w:rsidRPr="00091208">
        <w:rPr>
          <w:rFonts w:ascii="Times New Roman" w:hAnsi="Times New Roman" w:cs="Times New Roman"/>
          <w:b/>
          <w:color w:val="333333"/>
          <w:sz w:val="28"/>
          <w:szCs w:val="28"/>
          <w:shd w:val="clear" w:color="auto" w:fill="FFFFFF"/>
        </w:rPr>
        <w:t>частная собственность</w:t>
      </w:r>
      <w:r w:rsidRPr="00091208">
        <w:rPr>
          <w:rFonts w:ascii="Times New Roman" w:hAnsi="Times New Roman" w:cs="Times New Roman"/>
          <w:color w:val="333333"/>
          <w:sz w:val="28"/>
          <w:szCs w:val="28"/>
          <w:shd w:val="clear" w:color="auto" w:fill="FFFFFF"/>
        </w:rPr>
        <w:t xml:space="preserve"> выступает как собственность граждан и негосударственных юридических лиц и их объединений;</w:t>
      </w:r>
      <w:r w:rsidRPr="00091208">
        <w:rPr>
          <w:rStyle w:val="apple-converted-space"/>
          <w:color w:val="333333"/>
          <w:sz w:val="28"/>
          <w:szCs w:val="28"/>
        </w:rPr>
        <w:t xml:space="preserve">  </w:t>
      </w:r>
      <w:r>
        <w:rPr>
          <w:rFonts w:ascii="Times New Roman" w:hAnsi="Times New Roman" w:cs="Times New Roman"/>
          <w:color w:val="333333"/>
          <w:sz w:val="28"/>
          <w:szCs w:val="28"/>
          <w:shd w:val="clear" w:color="auto" w:fill="FFFFFF"/>
        </w:rPr>
        <w:t xml:space="preserve">     </w:t>
      </w:r>
    </w:p>
    <w:p w:rsidR="009065D6" w:rsidRDefault="009065D6" w:rsidP="004B1C48">
      <w:pPr>
        <w:spacing w:before="120" w:after="120" w:line="360" w:lineRule="auto"/>
        <w:ind w:left="20"/>
        <w:rPr>
          <w:rFonts w:ascii="Times New Roman" w:hAnsi="Times New Roman" w:cs="Times New Roman"/>
          <w:color w:val="333333"/>
          <w:sz w:val="28"/>
          <w:szCs w:val="28"/>
          <w:shd w:val="clear" w:color="auto" w:fill="FFFFFF"/>
        </w:rPr>
      </w:pPr>
      <w:r>
        <w:rPr>
          <w:rFonts w:ascii="Times New Roman" w:hAnsi="Times New Roman" w:cs="Times New Roman"/>
          <w:color w:val="333333"/>
          <w:sz w:val="28"/>
          <w:szCs w:val="28"/>
          <w:shd w:val="clear" w:color="auto" w:fill="FFFFFF"/>
        </w:rPr>
        <w:t xml:space="preserve"> </w:t>
      </w:r>
      <w:r>
        <w:rPr>
          <w:rFonts w:ascii="Times New Roman" w:hAnsi="Times New Roman" w:cs="Times New Roman"/>
          <w:color w:val="333333"/>
          <w:sz w:val="28"/>
          <w:szCs w:val="28"/>
          <w:shd w:val="clear" w:color="auto" w:fill="FFFFFF"/>
        </w:rPr>
        <w:tab/>
      </w:r>
      <w:r w:rsidRPr="00091208">
        <w:rPr>
          <w:rFonts w:ascii="Times New Roman" w:hAnsi="Times New Roman" w:cs="Times New Roman"/>
          <w:color w:val="333333"/>
          <w:sz w:val="28"/>
          <w:szCs w:val="28"/>
          <w:shd w:val="clear" w:color="auto" w:fill="FFFFFF"/>
        </w:rPr>
        <w:t xml:space="preserve">2. </w:t>
      </w:r>
      <w:r w:rsidRPr="00091208">
        <w:rPr>
          <w:rFonts w:ascii="Times New Roman" w:hAnsi="Times New Roman" w:cs="Times New Roman"/>
          <w:b/>
          <w:color w:val="333333"/>
          <w:sz w:val="28"/>
          <w:szCs w:val="28"/>
          <w:shd w:val="clear" w:color="auto" w:fill="FFFFFF"/>
        </w:rPr>
        <w:t>государственная собственность</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это такая система отношений, при которой управление и распоряжение объек</w:t>
      </w:r>
      <w:r>
        <w:rPr>
          <w:rFonts w:ascii="Times New Roman" w:hAnsi="Times New Roman" w:cs="Times New Roman"/>
          <w:color w:val="333333"/>
          <w:sz w:val="28"/>
          <w:szCs w:val="28"/>
          <w:shd w:val="clear" w:color="auto" w:fill="FFFFFF"/>
        </w:rPr>
        <w:t xml:space="preserve">тами собственности осуществляют </w:t>
      </w:r>
      <w:r w:rsidRPr="00091208">
        <w:rPr>
          <w:rFonts w:ascii="Times New Roman" w:hAnsi="Times New Roman" w:cs="Times New Roman"/>
          <w:color w:val="333333"/>
          <w:sz w:val="28"/>
          <w:szCs w:val="28"/>
          <w:shd w:val="clear" w:color="auto" w:fill="FFFFFF"/>
        </w:rPr>
        <w:t>представители государственной власти.</w:t>
      </w:r>
      <w:r w:rsidRPr="00091208">
        <w:rPr>
          <w:rStyle w:val="apple-converted-space"/>
          <w:color w:val="333333"/>
          <w:sz w:val="28"/>
          <w:szCs w:val="28"/>
        </w:rPr>
        <w:t> </w:t>
      </w:r>
      <w:r w:rsidRPr="00091208">
        <w:rPr>
          <w:rFonts w:ascii="Times New Roman" w:hAnsi="Times New Roman" w:cs="Times New Roman"/>
          <w:color w:val="333333"/>
          <w:sz w:val="28"/>
          <w:szCs w:val="28"/>
        </w:rPr>
        <w:br/>
      </w:r>
      <w:r>
        <w:rPr>
          <w:rFonts w:ascii="Times New Roman" w:hAnsi="Times New Roman" w:cs="Times New Roman"/>
          <w:color w:val="333333"/>
          <w:sz w:val="28"/>
          <w:szCs w:val="28"/>
          <w:shd w:val="clear" w:color="auto" w:fill="FFFFFF"/>
        </w:rPr>
        <w:t xml:space="preserve"> </w:t>
      </w:r>
      <w:r>
        <w:rPr>
          <w:rFonts w:ascii="Times New Roman" w:hAnsi="Times New Roman" w:cs="Times New Roman"/>
          <w:color w:val="333333"/>
          <w:sz w:val="28"/>
          <w:szCs w:val="28"/>
          <w:shd w:val="clear" w:color="auto" w:fill="FFFFFF"/>
        </w:rPr>
        <w:tab/>
        <w:t xml:space="preserve"> </w:t>
      </w:r>
      <w:r w:rsidRPr="00091208">
        <w:rPr>
          <w:rFonts w:ascii="Times New Roman" w:hAnsi="Times New Roman" w:cs="Times New Roman"/>
          <w:color w:val="333333"/>
          <w:sz w:val="28"/>
          <w:szCs w:val="28"/>
          <w:shd w:val="clear" w:color="auto" w:fill="FFFFFF"/>
        </w:rPr>
        <w:t xml:space="preserve">3. </w:t>
      </w:r>
      <w:r w:rsidRPr="00091208">
        <w:rPr>
          <w:rFonts w:ascii="Times New Roman" w:hAnsi="Times New Roman" w:cs="Times New Roman"/>
          <w:b/>
          <w:color w:val="333333"/>
          <w:sz w:val="28"/>
          <w:szCs w:val="28"/>
          <w:shd w:val="clear" w:color="auto" w:fill="FFFFFF"/>
        </w:rPr>
        <w:t>коллективная собственность</w:t>
      </w:r>
      <w:r>
        <w:rPr>
          <w:rFonts w:ascii="Times New Roman" w:hAnsi="Times New Roman" w:cs="Times New Roman"/>
          <w:color w:val="333333"/>
          <w:sz w:val="28"/>
          <w:szCs w:val="28"/>
          <w:shd w:val="clear" w:color="auto" w:fill="FFFFFF"/>
        </w:rPr>
        <w:t xml:space="preserve"> </w:t>
      </w:r>
      <w:r w:rsidRPr="00091208">
        <w:rPr>
          <w:rFonts w:ascii="Times New Roman" w:hAnsi="Times New Roman" w:cs="Times New Roman"/>
          <w:color w:val="333333"/>
          <w:sz w:val="28"/>
          <w:szCs w:val="28"/>
          <w:shd w:val="clear" w:color="auto" w:fill="FFFFFF"/>
        </w:rPr>
        <w:t xml:space="preserve">- это такая система отношений, при </w:t>
      </w:r>
      <w:r w:rsidRPr="00091208">
        <w:rPr>
          <w:rFonts w:ascii="Times New Roman" w:hAnsi="Times New Roman" w:cs="Times New Roman"/>
          <w:color w:val="333333"/>
          <w:sz w:val="28"/>
          <w:szCs w:val="28"/>
          <w:shd w:val="clear" w:color="auto" w:fill="FFFFFF"/>
        </w:rPr>
        <w:lastRenderedPageBreak/>
        <w:t>которой трудовой коллектив совместно владеет, пользуется и распоряжается</w:t>
      </w:r>
      <w:r>
        <w:rPr>
          <w:rFonts w:ascii="Times New Roman" w:hAnsi="Times New Roman" w:cs="Times New Roman"/>
          <w:color w:val="333333"/>
          <w:sz w:val="28"/>
          <w:szCs w:val="28"/>
          <w:shd w:val="clear" w:color="auto" w:fill="FFFFFF"/>
        </w:rPr>
        <w:t xml:space="preserve"> средствами и продуктами.</w:t>
      </w:r>
    </w:p>
    <w:p w:rsidR="009065D6" w:rsidRPr="009E3F84" w:rsidRDefault="00A35789"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sidRPr="009E3F84">
        <w:rPr>
          <w:rFonts w:ascii="Times New Roman" w:eastAsia="Times New Roman" w:hAnsi="Times New Roman" w:cs="Times New Roman"/>
          <w:b/>
          <w:color w:val="333333"/>
          <w:sz w:val="28"/>
          <w:szCs w:val="28"/>
          <w:lang w:eastAsia="ru-RU"/>
        </w:rPr>
        <w:t xml:space="preserve">32. </w:t>
      </w:r>
      <w:r w:rsidR="009E3F84" w:rsidRPr="009E3F84">
        <w:rPr>
          <w:rFonts w:ascii="Times New Roman" w:eastAsia="Times New Roman" w:hAnsi="Times New Roman" w:cs="Times New Roman"/>
          <w:b/>
          <w:color w:val="333333"/>
          <w:sz w:val="28"/>
          <w:szCs w:val="28"/>
          <w:lang w:eastAsia="ru-RU"/>
        </w:rPr>
        <w:t>Виды индивидуальной собственности.</w:t>
      </w:r>
    </w:p>
    <w:p w:rsidR="009E3F84" w:rsidRPr="009E3F84" w:rsidRDefault="009E3F84" w:rsidP="004B1C48">
      <w:pPr>
        <w:spacing w:before="120" w:after="120" w:line="360" w:lineRule="auto"/>
        <w:ind w:firstLine="708"/>
        <w:rPr>
          <w:rFonts w:ascii="Times New Roman" w:hAnsi="Times New Roman" w:cs="Times New Roman"/>
          <w:color w:val="333333"/>
          <w:sz w:val="28"/>
          <w:szCs w:val="28"/>
        </w:rPr>
      </w:pPr>
      <w:r w:rsidRPr="009E3F84">
        <w:rPr>
          <w:rFonts w:ascii="Times New Roman" w:hAnsi="Times New Roman" w:cs="Times New Roman"/>
          <w:color w:val="333333"/>
          <w:sz w:val="28"/>
          <w:szCs w:val="28"/>
          <w:shd w:val="clear" w:color="auto" w:fill="FFFFFF"/>
        </w:rPr>
        <w:t>Индивидуальная собственность</w:t>
      </w:r>
      <w:r w:rsidRPr="009E3F84">
        <w:rPr>
          <w:rStyle w:val="apple-converted-space"/>
          <w:color w:val="333333"/>
          <w:sz w:val="28"/>
          <w:szCs w:val="28"/>
        </w:rPr>
        <w:t> </w:t>
      </w:r>
    </w:p>
    <w:p w:rsidR="000D0E12" w:rsidRDefault="009E3F84" w:rsidP="004B1C48">
      <w:pPr>
        <w:shd w:val="clear" w:color="auto" w:fill="FFFFFF"/>
        <w:spacing w:before="120" w:after="120" w:line="360" w:lineRule="auto"/>
        <w:ind w:firstLine="708"/>
        <w:rPr>
          <w:rStyle w:val="apple-converted-space"/>
          <w:color w:val="333333"/>
          <w:sz w:val="28"/>
          <w:szCs w:val="28"/>
        </w:rPr>
      </w:pPr>
      <w:r w:rsidRPr="003811F8">
        <w:rPr>
          <w:rFonts w:ascii="Times New Roman" w:hAnsi="Times New Roman" w:cs="Times New Roman"/>
          <w:color w:val="333333"/>
          <w:sz w:val="28"/>
          <w:szCs w:val="28"/>
          <w:shd w:val="clear" w:color="auto" w:fill="FFFFFF"/>
        </w:rPr>
        <w:t>а) Личная собственность (не приносит дохода, используется в личных целях: дом, мебель, знание)</w:t>
      </w:r>
      <w:r w:rsidR="00561059">
        <w:rPr>
          <w:rStyle w:val="apple-converted-space"/>
          <w:color w:val="333333"/>
          <w:sz w:val="28"/>
          <w:szCs w:val="28"/>
        </w:rPr>
        <w:t>;</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Частная трудовая приносит доход (семья живет своим трудом)</w:t>
      </w:r>
      <w:r w:rsidR="009F7732">
        <w:rPr>
          <w:rFonts w:ascii="Times New Roman" w:hAnsi="Times New Roman" w:cs="Times New Roman"/>
          <w:color w:val="333333"/>
          <w:sz w:val="28"/>
          <w:szCs w:val="28"/>
          <w:shd w:val="clear" w:color="auto" w:fill="FFFFFF"/>
        </w:rPr>
        <w:t>;</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в) Нетрудовая, основанная на наемном труде (обогащение за счет чужого труда)</w:t>
      </w:r>
      <w:r w:rsidR="009F7732">
        <w:rPr>
          <w:rFonts w:ascii="Times New Roman" w:hAnsi="Times New Roman" w:cs="Times New Roman"/>
          <w:color w:val="333333"/>
          <w:sz w:val="28"/>
          <w:szCs w:val="28"/>
          <w:shd w:val="clear" w:color="auto" w:fill="FFFFFF"/>
        </w:rPr>
        <w:t>.</w:t>
      </w:r>
      <w:r w:rsidRPr="003811F8">
        <w:rPr>
          <w:rStyle w:val="apple-converted-space"/>
          <w:color w:val="333333"/>
          <w:sz w:val="28"/>
          <w:szCs w:val="28"/>
        </w:rPr>
        <w:t> </w:t>
      </w:r>
    </w:p>
    <w:p w:rsidR="000D0E12" w:rsidRDefault="00561059"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33</w:t>
      </w:r>
      <w:r w:rsidR="000D0E12" w:rsidRPr="009E3F84">
        <w:rPr>
          <w:rFonts w:ascii="Times New Roman" w:eastAsia="Times New Roman" w:hAnsi="Times New Roman" w:cs="Times New Roman"/>
          <w:b/>
          <w:color w:val="333333"/>
          <w:sz w:val="28"/>
          <w:szCs w:val="28"/>
          <w:lang w:eastAsia="ru-RU"/>
        </w:rPr>
        <w:t xml:space="preserve">. Виды </w:t>
      </w:r>
      <w:r w:rsidR="000D0E12">
        <w:rPr>
          <w:rFonts w:ascii="Times New Roman" w:eastAsia="Times New Roman" w:hAnsi="Times New Roman" w:cs="Times New Roman"/>
          <w:b/>
          <w:color w:val="333333"/>
          <w:sz w:val="28"/>
          <w:szCs w:val="28"/>
          <w:lang w:eastAsia="ru-RU"/>
        </w:rPr>
        <w:t>коллектив</w:t>
      </w:r>
      <w:r w:rsidR="000D0E12" w:rsidRPr="009E3F84">
        <w:rPr>
          <w:rFonts w:ascii="Times New Roman" w:eastAsia="Times New Roman" w:hAnsi="Times New Roman" w:cs="Times New Roman"/>
          <w:b/>
          <w:color w:val="333333"/>
          <w:sz w:val="28"/>
          <w:szCs w:val="28"/>
          <w:lang w:eastAsia="ru-RU"/>
        </w:rPr>
        <w:t>ной собственности.</w:t>
      </w:r>
    </w:p>
    <w:p w:rsidR="009F7732" w:rsidRDefault="000D0E12" w:rsidP="004B1C48">
      <w:pPr>
        <w:shd w:val="clear" w:color="auto" w:fill="FFFFFF"/>
        <w:spacing w:before="120" w:after="120" w:line="360" w:lineRule="auto"/>
        <w:ind w:firstLine="708"/>
        <w:rPr>
          <w:rFonts w:ascii="Times New Roman" w:hAnsi="Times New Roman" w:cs="Times New Roman"/>
          <w:color w:val="333333"/>
          <w:sz w:val="28"/>
          <w:szCs w:val="28"/>
          <w:shd w:val="clear" w:color="auto" w:fill="FFFFFF"/>
        </w:rPr>
      </w:pPr>
      <w:r w:rsidRPr="00561059">
        <w:rPr>
          <w:rFonts w:ascii="Times New Roman" w:hAnsi="Times New Roman" w:cs="Times New Roman"/>
          <w:color w:val="333333"/>
          <w:sz w:val="28"/>
          <w:szCs w:val="28"/>
          <w:shd w:val="clear" w:color="auto" w:fill="FFFFFF"/>
        </w:rPr>
        <w:t>Коллективная собственность</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а) Товарищество</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Кооператив</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в) Акционерное общество</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г) Совместное производство</w:t>
      </w:r>
    </w:p>
    <w:p w:rsidR="009F7732" w:rsidRDefault="000D0E12" w:rsidP="004B1C48">
      <w:pPr>
        <w:shd w:val="clear" w:color="auto" w:fill="FFFFFF"/>
        <w:spacing w:before="120" w:after="120" w:line="360" w:lineRule="auto"/>
        <w:ind w:firstLine="708"/>
        <w:jc w:val="both"/>
        <w:rPr>
          <w:rFonts w:ascii="Times New Roman" w:eastAsia="Times New Roman" w:hAnsi="Times New Roman" w:cs="Times New Roman"/>
          <w:b/>
          <w:color w:val="333333"/>
          <w:sz w:val="28"/>
          <w:szCs w:val="28"/>
          <w:lang w:eastAsia="ru-RU"/>
        </w:rPr>
      </w:pPr>
      <w:r w:rsidRPr="009F7732">
        <w:rPr>
          <w:rStyle w:val="apple-converted-space"/>
          <w:rFonts w:ascii="Times New Roman" w:hAnsi="Times New Roman" w:cs="Times New Roman"/>
          <w:b/>
          <w:color w:val="333333"/>
          <w:sz w:val="28"/>
          <w:szCs w:val="28"/>
        </w:rPr>
        <w:t> </w:t>
      </w:r>
      <w:r w:rsidR="009F7732" w:rsidRPr="009F7732">
        <w:rPr>
          <w:rStyle w:val="apple-converted-space"/>
          <w:rFonts w:ascii="Times New Roman" w:hAnsi="Times New Roman" w:cs="Times New Roman"/>
          <w:b/>
          <w:color w:val="333333"/>
          <w:sz w:val="28"/>
          <w:szCs w:val="28"/>
        </w:rPr>
        <w:t>34.</w:t>
      </w:r>
      <w:r w:rsidR="009F7732">
        <w:rPr>
          <w:rStyle w:val="apple-converted-space"/>
          <w:color w:val="333333"/>
          <w:sz w:val="28"/>
          <w:szCs w:val="28"/>
        </w:rPr>
        <w:t xml:space="preserve"> </w:t>
      </w:r>
      <w:r w:rsidR="009F7732" w:rsidRPr="009E3F84">
        <w:rPr>
          <w:rFonts w:ascii="Times New Roman" w:eastAsia="Times New Roman" w:hAnsi="Times New Roman" w:cs="Times New Roman"/>
          <w:b/>
          <w:color w:val="333333"/>
          <w:sz w:val="28"/>
          <w:szCs w:val="28"/>
          <w:lang w:eastAsia="ru-RU"/>
        </w:rPr>
        <w:t xml:space="preserve">Виды </w:t>
      </w:r>
      <w:r w:rsidR="00B23378">
        <w:rPr>
          <w:rFonts w:ascii="Times New Roman" w:eastAsia="Times New Roman" w:hAnsi="Times New Roman" w:cs="Times New Roman"/>
          <w:b/>
          <w:color w:val="333333"/>
          <w:sz w:val="28"/>
          <w:szCs w:val="28"/>
          <w:lang w:eastAsia="ru-RU"/>
        </w:rPr>
        <w:t>государственной</w:t>
      </w:r>
      <w:r w:rsidR="009F7732" w:rsidRPr="009E3F84">
        <w:rPr>
          <w:rFonts w:ascii="Times New Roman" w:eastAsia="Times New Roman" w:hAnsi="Times New Roman" w:cs="Times New Roman"/>
          <w:b/>
          <w:color w:val="333333"/>
          <w:sz w:val="28"/>
          <w:szCs w:val="28"/>
          <w:lang w:eastAsia="ru-RU"/>
        </w:rPr>
        <w:t xml:space="preserve"> собственности.</w:t>
      </w:r>
    </w:p>
    <w:p w:rsidR="00225DB1" w:rsidRDefault="00225DB1" w:rsidP="004B1C48">
      <w:pPr>
        <w:spacing w:before="120" w:after="120" w:line="360" w:lineRule="auto"/>
        <w:ind w:firstLine="709"/>
        <w:rPr>
          <w:rStyle w:val="apple-converted-space"/>
          <w:color w:val="333333"/>
          <w:sz w:val="28"/>
          <w:szCs w:val="28"/>
        </w:rPr>
      </w:pPr>
      <w:r w:rsidRPr="00225DB1">
        <w:rPr>
          <w:rFonts w:ascii="Times New Roman" w:hAnsi="Times New Roman" w:cs="Times New Roman"/>
          <w:color w:val="333333"/>
          <w:sz w:val="28"/>
          <w:szCs w:val="28"/>
          <w:shd w:val="clear" w:color="auto" w:fill="FFFFFF"/>
        </w:rPr>
        <w:t>Государственная собственность</w:t>
      </w:r>
      <w:r w:rsidRPr="00322E78">
        <w:rPr>
          <w:rStyle w:val="apple-converted-space"/>
          <w:b/>
          <w:color w:val="333333"/>
          <w:sz w:val="28"/>
          <w:szCs w:val="28"/>
        </w:rPr>
        <w:t> </w:t>
      </w:r>
      <w:r w:rsidRPr="00322E78">
        <w:rPr>
          <w:rFonts w:ascii="Times New Roman" w:hAnsi="Times New Roman" w:cs="Times New Roman"/>
          <w:b/>
          <w:color w:val="333333"/>
          <w:sz w:val="28"/>
          <w:szCs w:val="28"/>
        </w:rPr>
        <w:br/>
      </w:r>
      <w:r w:rsidRPr="003811F8">
        <w:rPr>
          <w:rFonts w:ascii="Times New Roman" w:hAnsi="Times New Roman" w:cs="Times New Roman"/>
          <w:color w:val="333333"/>
          <w:sz w:val="28"/>
          <w:szCs w:val="28"/>
          <w:shd w:val="clear" w:color="auto" w:fill="FFFFFF"/>
        </w:rPr>
        <w:t>а) Республиканская (состоит из республиканской казны и имущества)</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б) Коммунальная (состоит из местной казны и имущества, закрепленного за коммунальными юридическими лицами)</w:t>
      </w:r>
      <w:r w:rsidRPr="003811F8">
        <w:rPr>
          <w:rStyle w:val="apple-converted-space"/>
          <w:color w:val="333333"/>
          <w:sz w:val="28"/>
          <w:szCs w:val="28"/>
        </w:rPr>
        <w:t> </w:t>
      </w:r>
      <w:r w:rsidRPr="003811F8">
        <w:rPr>
          <w:rFonts w:ascii="Times New Roman" w:hAnsi="Times New Roman" w:cs="Times New Roman"/>
          <w:color w:val="333333"/>
          <w:sz w:val="28"/>
          <w:szCs w:val="28"/>
        </w:rPr>
        <w:br/>
      </w:r>
      <w:r w:rsidRPr="003811F8">
        <w:rPr>
          <w:rFonts w:ascii="Times New Roman" w:hAnsi="Times New Roman" w:cs="Times New Roman"/>
          <w:color w:val="333333"/>
          <w:sz w:val="28"/>
          <w:szCs w:val="28"/>
          <w:shd w:val="clear" w:color="auto" w:fill="FFFFFF"/>
        </w:rPr>
        <w:t>Субъектом республиканской государственной собственности является РК. Субъектом коммунальной государственной собственности является административно-территориальная единица.</w:t>
      </w:r>
      <w:r w:rsidRPr="003811F8">
        <w:rPr>
          <w:rStyle w:val="apple-converted-space"/>
          <w:color w:val="333333"/>
          <w:sz w:val="28"/>
          <w:szCs w:val="28"/>
        </w:rPr>
        <w:t> </w:t>
      </w:r>
    </w:p>
    <w:p w:rsidR="00892B57" w:rsidRPr="00ED794F" w:rsidRDefault="00892B57" w:rsidP="004B1C48">
      <w:pPr>
        <w:spacing w:before="120" w:after="120" w:line="360" w:lineRule="auto"/>
        <w:ind w:firstLine="709"/>
        <w:rPr>
          <w:rStyle w:val="apple-converted-space"/>
          <w:rFonts w:ascii="Times New Roman" w:hAnsi="Times New Roman" w:cs="Times New Roman"/>
          <w:b/>
          <w:color w:val="333333"/>
          <w:sz w:val="28"/>
          <w:szCs w:val="28"/>
        </w:rPr>
      </w:pPr>
      <w:r w:rsidRPr="00ED794F">
        <w:rPr>
          <w:rStyle w:val="apple-converted-space"/>
          <w:rFonts w:ascii="Times New Roman" w:hAnsi="Times New Roman" w:cs="Times New Roman"/>
          <w:b/>
          <w:color w:val="333333"/>
          <w:sz w:val="28"/>
          <w:szCs w:val="28"/>
        </w:rPr>
        <w:t xml:space="preserve">35. </w:t>
      </w:r>
      <w:r w:rsidR="003D30C1" w:rsidRPr="00ED794F">
        <w:rPr>
          <w:rStyle w:val="apple-converted-space"/>
          <w:rFonts w:ascii="Times New Roman" w:hAnsi="Times New Roman" w:cs="Times New Roman"/>
          <w:b/>
          <w:color w:val="333333"/>
          <w:sz w:val="28"/>
          <w:szCs w:val="28"/>
        </w:rPr>
        <w:t>Хозяйственное товарищество.</w:t>
      </w:r>
    </w:p>
    <w:p w:rsidR="003D30C1" w:rsidRPr="003152AA" w:rsidRDefault="003D30C1"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xml:space="preserve">Хозяйственным товариществом признается коммерческая организация с разделенным на доли (вклады) учредителей (участников) уставным капиталом. Имущество, созданное за счет вкладов учредителей (участников), а также </w:t>
      </w:r>
      <w:r w:rsidRPr="003152AA">
        <w:rPr>
          <w:rFonts w:ascii="Times New Roman" w:hAnsi="Times New Roman" w:cs="Times New Roman"/>
          <w:sz w:val="28"/>
          <w:szCs w:val="28"/>
        </w:rPr>
        <w:lastRenderedPageBreak/>
        <w:t>произведенное и приобретенное хозяйственным товариществом в процессе его деятельности, принадлежит товариществу на праве собственности.</w:t>
      </w:r>
    </w:p>
    <w:p w:rsidR="00ED794F" w:rsidRPr="003152AA" w:rsidRDefault="00ED794F"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Хозяйственное товарищество может быть создано одним лицом, которое становится его единственным участником.</w:t>
      </w:r>
    </w:p>
    <w:p w:rsidR="003D30C1" w:rsidRPr="00CB656C" w:rsidRDefault="00CC7947" w:rsidP="004B1C48">
      <w:pPr>
        <w:spacing w:before="120" w:after="120" w:line="360" w:lineRule="auto"/>
        <w:ind w:firstLine="709"/>
        <w:rPr>
          <w:rStyle w:val="apple-converted-space"/>
          <w:rFonts w:ascii="Times New Roman" w:hAnsi="Times New Roman" w:cs="Times New Roman"/>
          <w:b/>
          <w:color w:val="333333"/>
          <w:sz w:val="28"/>
          <w:szCs w:val="28"/>
        </w:rPr>
      </w:pPr>
      <w:r w:rsidRPr="00CB656C">
        <w:rPr>
          <w:rStyle w:val="apple-converted-space"/>
          <w:rFonts w:ascii="Times New Roman" w:hAnsi="Times New Roman" w:cs="Times New Roman"/>
          <w:b/>
          <w:color w:val="333333"/>
          <w:sz w:val="28"/>
          <w:szCs w:val="28"/>
        </w:rPr>
        <w:t>36. Формы хозяйственных товариществ.</w:t>
      </w:r>
    </w:p>
    <w:p w:rsidR="00CB656C" w:rsidRPr="003152AA" w:rsidRDefault="00CB656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Хозяйственные товарищества могут создаваться в форме полного товарищества, коммандитного товарищества, товарищества с ограниченной ответственностью, товарищества с дополнительной ответственностью.</w:t>
      </w:r>
    </w:p>
    <w:p w:rsidR="00CB656C" w:rsidRDefault="00CB656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Участниками полного товарищества и полными товарищами в коммандитном товариществе могут быть только граждане.</w:t>
      </w:r>
    </w:p>
    <w:p w:rsidR="00CB656C" w:rsidRPr="00742DFC" w:rsidRDefault="00CB656C" w:rsidP="004B1C48">
      <w:pPr>
        <w:spacing w:before="120" w:after="120" w:line="360" w:lineRule="auto"/>
        <w:ind w:firstLine="720"/>
        <w:jc w:val="both"/>
        <w:rPr>
          <w:rFonts w:ascii="Times New Roman" w:hAnsi="Times New Roman" w:cs="Times New Roman"/>
          <w:b/>
          <w:sz w:val="28"/>
          <w:szCs w:val="28"/>
        </w:rPr>
      </w:pPr>
      <w:r w:rsidRPr="00742DFC">
        <w:rPr>
          <w:rFonts w:ascii="Times New Roman" w:hAnsi="Times New Roman" w:cs="Times New Roman"/>
          <w:b/>
          <w:sz w:val="28"/>
          <w:szCs w:val="28"/>
        </w:rPr>
        <w:t xml:space="preserve">37. </w:t>
      </w:r>
      <w:r w:rsidR="00742DFC" w:rsidRPr="00742DFC">
        <w:rPr>
          <w:rFonts w:ascii="Times New Roman" w:hAnsi="Times New Roman" w:cs="Times New Roman"/>
          <w:b/>
          <w:sz w:val="28"/>
          <w:szCs w:val="28"/>
        </w:rPr>
        <w:t>Полное товарищество.</w:t>
      </w:r>
    </w:p>
    <w:p w:rsidR="00742DFC" w:rsidRPr="003152AA" w:rsidRDefault="00742DF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Полным признается товарищество, участники которого при недостаточности имущества полного товарищества несут солидарную ответственность по его обязательствам всем принадлежащим им имуществом. Гражданин может быть участником только одного полного товарищества.</w:t>
      </w:r>
    </w:p>
    <w:p w:rsidR="009B4780" w:rsidRPr="009B4780" w:rsidRDefault="009B4780" w:rsidP="004B1C48">
      <w:pPr>
        <w:spacing w:before="120" w:after="120" w:line="360" w:lineRule="auto"/>
        <w:ind w:firstLine="720"/>
        <w:jc w:val="both"/>
        <w:rPr>
          <w:rFonts w:ascii="Times New Roman" w:hAnsi="Times New Roman" w:cs="Times New Roman"/>
          <w:b/>
          <w:sz w:val="28"/>
          <w:szCs w:val="28"/>
        </w:rPr>
      </w:pPr>
      <w:r w:rsidRPr="009B4780">
        <w:rPr>
          <w:rFonts w:ascii="Times New Roman" w:hAnsi="Times New Roman" w:cs="Times New Roman"/>
          <w:b/>
          <w:sz w:val="28"/>
          <w:szCs w:val="28"/>
        </w:rPr>
        <w:t>38. Коммандитное товарищество.</w:t>
      </w:r>
    </w:p>
    <w:p w:rsidR="009B4780" w:rsidRPr="003152AA" w:rsidRDefault="009B4780"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Коммандитным признается товарищество, которое включает наряду с одним или более участниками, несущими дополнительную ответственность по обязательствам товарищества всем своим имуществом (полными товарищами), также одного или более участников, ответственность которых ограничивается суммой внесенного ими вклада в имущество товарищества (вкладчиков) и которые не принимают участия в осуществлении товариществом предпринимательской деятельности.</w:t>
      </w:r>
    </w:p>
    <w:p w:rsidR="009B4780" w:rsidRPr="003152AA" w:rsidRDefault="009B4780"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Гражданин может быть полным товарищем только в одном коммандитном товариществе.</w:t>
      </w:r>
    </w:p>
    <w:p w:rsidR="009B4780" w:rsidRPr="00001991" w:rsidRDefault="000C28C9" w:rsidP="004B1C48">
      <w:pPr>
        <w:spacing w:before="120" w:after="120" w:line="360" w:lineRule="auto"/>
        <w:ind w:firstLine="720"/>
        <w:jc w:val="both"/>
        <w:rPr>
          <w:rFonts w:ascii="Times New Roman" w:hAnsi="Times New Roman" w:cs="Times New Roman"/>
          <w:b/>
          <w:sz w:val="28"/>
          <w:szCs w:val="28"/>
        </w:rPr>
      </w:pPr>
      <w:r w:rsidRPr="00001991">
        <w:rPr>
          <w:rFonts w:ascii="Times New Roman" w:hAnsi="Times New Roman" w:cs="Times New Roman"/>
          <w:b/>
          <w:sz w:val="28"/>
          <w:szCs w:val="28"/>
        </w:rPr>
        <w:t xml:space="preserve">39. </w:t>
      </w:r>
      <w:r w:rsidR="00CA0026" w:rsidRPr="00001991">
        <w:rPr>
          <w:rFonts w:ascii="Times New Roman" w:hAnsi="Times New Roman" w:cs="Times New Roman"/>
          <w:b/>
          <w:sz w:val="28"/>
          <w:szCs w:val="28"/>
        </w:rPr>
        <w:t>Товарищество</w:t>
      </w:r>
      <w:r w:rsidRPr="00001991">
        <w:rPr>
          <w:rFonts w:ascii="Times New Roman" w:hAnsi="Times New Roman" w:cs="Times New Roman"/>
          <w:b/>
          <w:sz w:val="28"/>
          <w:szCs w:val="28"/>
        </w:rPr>
        <w:t xml:space="preserve"> с ограниченной ответственностью</w:t>
      </w:r>
      <w:r w:rsidR="00CA0026" w:rsidRPr="00001991">
        <w:rPr>
          <w:rFonts w:ascii="Times New Roman" w:hAnsi="Times New Roman" w:cs="Times New Roman"/>
          <w:b/>
          <w:sz w:val="28"/>
          <w:szCs w:val="28"/>
        </w:rPr>
        <w:t>.</w:t>
      </w:r>
    </w:p>
    <w:p w:rsidR="00CA0026" w:rsidRPr="008737D7" w:rsidRDefault="00CA0026"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Товариществом с ограниченной ответственностью признается учрежденное одним или несколькими лицами товарищество, уставный капитал которого разделен на доли определенных учредительными документами размеров; участники товарищества с ограниченной ответственностью не отвечают по его обязательствам и несут риск убытков, связанных с деятельностью товарищества, в пределах стоимости внесенных ими вкладов.</w:t>
      </w:r>
    </w:p>
    <w:p w:rsidR="006D177E" w:rsidRPr="006D177E" w:rsidRDefault="00001991" w:rsidP="004B1C48">
      <w:pPr>
        <w:spacing w:before="120" w:after="120" w:line="360" w:lineRule="auto"/>
        <w:ind w:firstLine="720"/>
        <w:jc w:val="both"/>
        <w:rPr>
          <w:rFonts w:ascii="Times New Roman" w:hAnsi="Times New Roman" w:cs="Times New Roman"/>
          <w:b/>
          <w:sz w:val="28"/>
          <w:szCs w:val="28"/>
        </w:rPr>
      </w:pPr>
      <w:r w:rsidRPr="006D177E">
        <w:rPr>
          <w:rFonts w:ascii="Times New Roman" w:hAnsi="Times New Roman" w:cs="Times New Roman"/>
          <w:b/>
          <w:sz w:val="28"/>
          <w:szCs w:val="28"/>
        </w:rPr>
        <w:t xml:space="preserve">40. </w:t>
      </w:r>
      <w:r w:rsidR="006D177E" w:rsidRPr="006D177E">
        <w:rPr>
          <w:rFonts w:ascii="Times New Roman" w:hAnsi="Times New Roman" w:cs="Times New Roman"/>
          <w:b/>
          <w:sz w:val="28"/>
          <w:szCs w:val="28"/>
        </w:rPr>
        <w:t>Товарищество с дополнительной ответственностью.</w:t>
      </w:r>
    </w:p>
    <w:p w:rsidR="006D177E" w:rsidRDefault="006D177E"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Товариществом с дополнительной ответственностью признается товарищество, участники которого отвечают по его обязательствам своими вкладами в уставный капитал, а при недостаточности этих сумм - дополнительно принадлежащим им имуществом в размере, кратном внесенным ими вкладам.</w:t>
      </w:r>
      <w:r>
        <w:rPr>
          <w:rFonts w:ascii="Times New Roman" w:hAnsi="Times New Roman" w:cs="Times New Roman"/>
          <w:sz w:val="28"/>
          <w:szCs w:val="28"/>
        </w:rPr>
        <w:t xml:space="preserve">     </w:t>
      </w:r>
      <w:r w:rsidRPr="003152AA">
        <w:rPr>
          <w:rFonts w:ascii="Times New Roman" w:hAnsi="Times New Roman" w:cs="Times New Roman"/>
          <w:sz w:val="28"/>
          <w:szCs w:val="28"/>
        </w:rPr>
        <w:t>При банкротстве одного из участников его ответственность по обязательствам товарищества распределяется между остальными участниками пропорционально их вкладам, если иной порядок распределения ответственности не предусмотрен учредительными документами.</w:t>
      </w:r>
    </w:p>
    <w:p w:rsidR="006D177E" w:rsidRPr="003B521C" w:rsidRDefault="006D177E" w:rsidP="004B1C48">
      <w:pPr>
        <w:spacing w:before="120" w:after="120" w:line="360" w:lineRule="auto"/>
        <w:ind w:firstLine="720"/>
        <w:jc w:val="both"/>
        <w:rPr>
          <w:rFonts w:ascii="Times New Roman" w:hAnsi="Times New Roman" w:cs="Times New Roman"/>
          <w:b/>
          <w:sz w:val="28"/>
          <w:szCs w:val="28"/>
        </w:rPr>
      </w:pPr>
      <w:r w:rsidRPr="003B521C">
        <w:rPr>
          <w:rFonts w:ascii="Times New Roman" w:hAnsi="Times New Roman" w:cs="Times New Roman"/>
          <w:b/>
          <w:sz w:val="28"/>
          <w:szCs w:val="28"/>
        </w:rPr>
        <w:t xml:space="preserve">41. </w:t>
      </w:r>
      <w:r w:rsidR="004F6BDC" w:rsidRPr="003B521C">
        <w:rPr>
          <w:rFonts w:ascii="Times New Roman" w:hAnsi="Times New Roman" w:cs="Times New Roman"/>
          <w:b/>
          <w:sz w:val="28"/>
          <w:szCs w:val="28"/>
        </w:rPr>
        <w:t>Акционерное общество.</w:t>
      </w:r>
    </w:p>
    <w:p w:rsidR="003B521C" w:rsidRDefault="004F6BD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Акционерным обществом признается юридическое лицо, выпускающее акции с целью привлечения средств для осуществления своей деятельности. Акционеры акционерного общества не отвечают по его обязательствам и несут риск убытков, связанных с деятельностью общества, в пределах с</w:t>
      </w:r>
      <w:r w:rsidR="003B521C">
        <w:rPr>
          <w:rFonts w:ascii="Times New Roman" w:hAnsi="Times New Roman" w:cs="Times New Roman"/>
          <w:sz w:val="28"/>
          <w:szCs w:val="28"/>
        </w:rPr>
        <w:t>тоимости принадлежащих им акций.</w:t>
      </w:r>
      <w:r w:rsidRPr="003152AA">
        <w:rPr>
          <w:rFonts w:ascii="Times New Roman" w:hAnsi="Times New Roman" w:cs="Times New Roman"/>
          <w:sz w:val="28"/>
          <w:szCs w:val="28"/>
        </w:rPr>
        <w:t xml:space="preserve"> </w:t>
      </w:r>
    </w:p>
    <w:p w:rsidR="004F6BDC" w:rsidRDefault="004F6BD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Акционерное общество обладает имуществом, обособленным от имущества своих участников, несет ответственность по своим обязательствам в пределах своего имущества и не отвечает по обязательствам своих участников.</w:t>
      </w:r>
    </w:p>
    <w:p w:rsidR="003B521C" w:rsidRPr="00F840AB" w:rsidRDefault="003B521C" w:rsidP="004B1C48">
      <w:pPr>
        <w:spacing w:before="120" w:after="120" w:line="360" w:lineRule="auto"/>
        <w:ind w:firstLine="720"/>
        <w:jc w:val="both"/>
        <w:rPr>
          <w:rFonts w:ascii="Times New Roman" w:hAnsi="Times New Roman" w:cs="Times New Roman"/>
          <w:b/>
          <w:sz w:val="28"/>
          <w:szCs w:val="28"/>
        </w:rPr>
      </w:pPr>
      <w:r w:rsidRPr="00F840AB">
        <w:rPr>
          <w:rFonts w:ascii="Times New Roman" w:hAnsi="Times New Roman" w:cs="Times New Roman"/>
          <w:b/>
          <w:sz w:val="28"/>
          <w:szCs w:val="28"/>
        </w:rPr>
        <w:t xml:space="preserve">42. </w:t>
      </w:r>
      <w:r w:rsidR="00A52C52" w:rsidRPr="00F840AB">
        <w:rPr>
          <w:rFonts w:ascii="Times New Roman" w:hAnsi="Times New Roman" w:cs="Times New Roman"/>
          <w:b/>
          <w:sz w:val="28"/>
          <w:szCs w:val="28"/>
        </w:rPr>
        <w:t>Акционерное общество открытого (закрытого) типа.</w:t>
      </w:r>
    </w:p>
    <w:p w:rsidR="00A52C52" w:rsidRPr="003152AA" w:rsidRDefault="00A52C52"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xml:space="preserve">Акционерное общество, участники которого могут отчуждать принадлежащие им акции без согласия других акционеров, является </w:t>
      </w:r>
      <w:r w:rsidRPr="00505C42">
        <w:rPr>
          <w:rFonts w:ascii="Times New Roman" w:hAnsi="Times New Roman" w:cs="Times New Roman"/>
          <w:b/>
          <w:i/>
          <w:sz w:val="28"/>
          <w:szCs w:val="28"/>
        </w:rPr>
        <w:t xml:space="preserve">открытым </w:t>
      </w:r>
      <w:r w:rsidRPr="00505C42">
        <w:rPr>
          <w:rFonts w:ascii="Times New Roman" w:hAnsi="Times New Roman" w:cs="Times New Roman"/>
          <w:b/>
          <w:i/>
          <w:sz w:val="28"/>
          <w:szCs w:val="28"/>
        </w:rPr>
        <w:lastRenderedPageBreak/>
        <w:t>акционерным обществом</w:t>
      </w:r>
      <w:r w:rsidRPr="003152AA">
        <w:rPr>
          <w:rFonts w:ascii="Times New Roman" w:hAnsi="Times New Roman" w:cs="Times New Roman"/>
          <w:sz w:val="28"/>
          <w:szCs w:val="28"/>
        </w:rPr>
        <w:t>. Открытое общество вправе размещать выпускаемые им акции закрытым, частным и открытым способами.</w:t>
      </w:r>
    </w:p>
    <w:p w:rsidR="00A52C52" w:rsidRPr="003152AA" w:rsidRDefault="00A52C52"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 xml:space="preserve">Акционерное общество, акции которого распределяются среди его учредителей и иного заранее определенного круга лиц, является </w:t>
      </w:r>
      <w:r w:rsidRPr="00505C42">
        <w:rPr>
          <w:rFonts w:ascii="Times New Roman" w:hAnsi="Times New Roman" w:cs="Times New Roman"/>
          <w:b/>
          <w:i/>
          <w:sz w:val="28"/>
          <w:szCs w:val="28"/>
        </w:rPr>
        <w:t>закрытым акционерным обществом</w:t>
      </w:r>
      <w:r w:rsidRPr="003152AA">
        <w:rPr>
          <w:rFonts w:ascii="Times New Roman" w:hAnsi="Times New Roman" w:cs="Times New Roman"/>
          <w:sz w:val="28"/>
          <w:szCs w:val="28"/>
        </w:rPr>
        <w:t>. Закрытое акционерное общество вправе размещать выпускаемые им только закрытым способом.</w:t>
      </w:r>
    </w:p>
    <w:p w:rsidR="00F840AB" w:rsidRPr="00F840AB" w:rsidRDefault="00F840AB" w:rsidP="004B1C48">
      <w:pPr>
        <w:spacing w:before="120" w:after="120" w:line="360" w:lineRule="auto"/>
        <w:ind w:firstLine="720"/>
        <w:jc w:val="both"/>
        <w:rPr>
          <w:rFonts w:ascii="Times New Roman" w:hAnsi="Times New Roman" w:cs="Times New Roman"/>
          <w:b/>
          <w:sz w:val="28"/>
          <w:szCs w:val="28"/>
        </w:rPr>
      </w:pPr>
      <w:r w:rsidRPr="00F840AB">
        <w:rPr>
          <w:rFonts w:ascii="Times New Roman" w:hAnsi="Times New Roman" w:cs="Times New Roman"/>
          <w:b/>
          <w:sz w:val="28"/>
          <w:szCs w:val="28"/>
        </w:rPr>
        <w:t>43. Дочерняя организация и зависимое акционерное общество.</w:t>
      </w:r>
    </w:p>
    <w:p w:rsidR="00F840AB" w:rsidRDefault="00F840AB" w:rsidP="004B1C48">
      <w:pPr>
        <w:spacing w:before="120" w:after="120" w:line="360" w:lineRule="auto"/>
        <w:ind w:firstLine="720"/>
        <w:jc w:val="both"/>
        <w:rPr>
          <w:rFonts w:ascii="Times New Roman" w:hAnsi="Times New Roman" w:cs="Times New Roman"/>
          <w:sz w:val="28"/>
          <w:szCs w:val="28"/>
        </w:rPr>
      </w:pPr>
      <w:r w:rsidRPr="00F840AB">
        <w:rPr>
          <w:rFonts w:ascii="Times New Roman" w:hAnsi="Times New Roman" w:cs="Times New Roman"/>
          <w:b/>
          <w:i/>
          <w:sz w:val="28"/>
          <w:szCs w:val="28"/>
        </w:rPr>
        <w:t>Дочерней организацией</w:t>
      </w:r>
      <w:r w:rsidRPr="003152AA">
        <w:rPr>
          <w:rFonts w:ascii="Times New Roman" w:hAnsi="Times New Roman" w:cs="Times New Roman"/>
          <w:sz w:val="28"/>
          <w:szCs w:val="28"/>
        </w:rPr>
        <w:t xml:space="preserve"> является юридическое лицо, преобладающую часть уставного капитала (выпущенного уставного капитала) которого сформировало другое юридическое лицо (далее - основная организация), либо если в соответствии с заключенным между ними договором (либо иным образом) основная организация имеет возможность определять решения, принимаемые данной организацией. Дочерняя организация не отвечает по долгам своей основной организации.</w:t>
      </w:r>
    </w:p>
    <w:p w:rsidR="005B2E4C" w:rsidRPr="003152AA" w:rsidRDefault="005B2E4C" w:rsidP="004B1C48">
      <w:pPr>
        <w:spacing w:before="120" w:after="120" w:line="360" w:lineRule="auto"/>
        <w:ind w:firstLine="720"/>
        <w:jc w:val="both"/>
        <w:rPr>
          <w:rFonts w:ascii="Times New Roman" w:hAnsi="Times New Roman" w:cs="Times New Roman"/>
          <w:sz w:val="28"/>
          <w:szCs w:val="28"/>
        </w:rPr>
      </w:pPr>
      <w:r w:rsidRPr="005B2E4C">
        <w:rPr>
          <w:rFonts w:ascii="Times New Roman" w:hAnsi="Times New Roman" w:cs="Times New Roman"/>
          <w:b/>
          <w:i/>
          <w:sz w:val="28"/>
          <w:szCs w:val="28"/>
        </w:rPr>
        <w:t>Акционерное общество признается зависимым</w:t>
      </w:r>
      <w:r w:rsidRPr="003152AA">
        <w:rPr>
          <w:rFonts w:ascii="Times New Roman" w:hAnsi="Times New Roman" w:cs="Times New Roman"/>
          <w:sz w:val="28"/>
          <w:szCs w:val="28"/>
        </w:rPr>
        <w:t>, если другое (участвующее, преобладающее) юридическое лицо имеет более двадцати процентов его голосующих акций.</w:t>
      </w:r>
    </w:p>
    <w:p w:rsidR="00F840AB" w:rsidRPr="00F2516A" w:rsidRDefault="005B2E4C" w:rsidP="004B1C48">
      <w:pPr>
        <w:spacing w:before="120" w:after="120" w:line="360" w:lineRule="auto"/>
        <w:ind w:firstLine="720"/>
        <w:jc w:val="both"/>
        <w:rPr>
          <w:rFonts w:ascii="Times New Roman" w:hAnsi="Times New Roman" w:cs="Times New Roman"/>
          <w:b/>
          <w:sz w:val="28"/>
          <w:szCs w:val="28"/>
        </w:rPr>
      </w:pPr>
      <w:r w:rsidRPr="00F2516A">
        <w:rPr>
          <w:rFonts w:ascii="Times New Roman" w:hAnsi="Times New Roman" w:cs="Times New Roman"/>
          <w:b/>
          <w:sz w:val="28"/>
          <w:szCs w:val="28"/>
        </w:rPr>
        <w:t>44. Производственный кооператив.</w:t>
      </w:r>
    </w:p>
    <w:p w:rsidR="005B2E4C" w:rsidRPr="003152AA" w:rsidRDefault="005B2E4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Производственным кооперативом признается добровольное объединение граждан на основе членства для совместной предпринимательской деятельности, основанной на их личном трудовом участии и объединении его членами имущественных взносов.</w:t>
      </w:r>
    </w:p>
    <w:p w:rsidR="005B2E4C" w:rsidRPr="003152AA" w:rsidRDefault="005B2E4C"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Членов кооператива должно быть не менее двух.</w:t>
      </w:r>
    </w:p>
    <w:p w:rsidR="005B2E4C" w:rsidRPr="00F2516A" w:rsidRDefault="00F2516A" w:rsidP="004B1C48">
      <w:pPr>
        <w:spacing w:before="120" w:after="120" w:line="360" w:lineRule="auto"/>
        <w:ind w:firstLine="720"/>
        <w:jc w:val="both"/>
        <w:rPr>
          <w:rFonts w:ascii="Times New Roman" w:hAnsi="Times New Roman" w:cs="Times New Roman"/>
          <w:b/>
          <w:sz w:val="28"/>
          <w:szCs w:val="28"/>
        </w:rPr>
      </w:pPr>
      <w:r w:rsidRPr="00F2516A">
        <w:rPr>
          <w:rFonts w:ascii="Times New Roman" w:hAnsi="Times New Roman" w:cs="Times New Roman"/>
          <w:b/>
          <w:sz w:val="28"/>
          <w:szCs w:val="28"/>
        </w:rPr>
        <w:t>45. Потребительский кооператив.</w:t>
      </w:r>
    </w:p>
    <w:p w:rsidR="00F2516A" w:rsidRPr="003152AA" w:rsidRDefault="00F2516A"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Потребительским кооперативом признается добровольное объединение граждан на основе членства для удовлетворения материальных и иных потребностей участников, осуществляемое путем объединения его членами имущественных (паевых) взносов.</w:t>
      </w:r>
    </w:p>
    <w:p w:rsidR="00F2516A" w:rsidRDefault="00F2516A"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lastRenderedPageBreak/>
        <w:t>Члены потребительского кооператива солидарно несут субсидиарную ответственность по его обязательствам в пределах невнесенной части дополнительного взноса членов кооператива.</w:t>
      </w:r>
    </w:p>
    <w:p w:rsidR="00E15B62" w:rsidRPr="00B12D40" w:rsidRDefault="00E15B62" w:rsidP="004B1C48">
      <w:pPr>
        <w:spacing w:before="120" w:after="120" w:line="360" w:lineRule="auto"/>
        <w:ind w:firstLine="720"/>
        <w:rPr>
          <w:rFonts w:ascii="Times New Roman" w:hAnsi="Times New Roman" w:cs="Times New Roman"/>
          <w:b/>
          <w:sz w:val="28"/>
          <w:szCs w:val="28"/>
        </w:rPr>
      </w:pPr>
      <w:r w:rsidRPr="00B12D40">
        <w:rPr>
          <w:rFonts w:ascii="Times New Roman" w:hAnsi="Times New Roman" w:cs="Times New Roman"/>
          <w:b/>
          <w:sz w:val="28"/>
          <w:szCs w:val="28"/>
        </w:rPr>
        <w:t>46. О</w:t>
      </w:r>
      <w:r w:rsidR="00B12D40" w:rsidRPr="00B12D40">
        <w:rPr>
          <w:rFonts w:ascii="Times New Roman" w:hAnsi="Times New Roman" w:cs="Times New Roman"/>
          <w:b/>
          <w:sz w:val="28"/>
          <w:szCs w:val="28"/>
        </w:rPr>
        <w:t xml:space="preserve">бъединение юридических лиц в форме ассоциации </w:t>
      </w:r>
      <w:r w:rsidRPr="00B12D40">
        <w:rPr>
          <w:rFonts w:ascii="Times New Roman" w:hAnsi="Times New Roman" w:cs="Times New Roman"/>
          <w:b/>
          <w:sz w:val="28"/>
          <w:szCs w:val="28"/>
        </w:rPr>
        <w:t>(СОЮЗА)</w:t>
      </w:r>
      <w:r w:rsidR="00B12D40" w:rsidRPr="00B12D40">
        <w:rPr>
          <w:rFonts w:ascii="Times New Roman" w:hAnsi="Times New Roman" w:cs="Times New Roman"/>
          <w:b/>
          <w:sz w:val="28"/>
          <w:szCs w:val="28"/>
        </w:rPr>
        <w:t>.</w:t>
      </w:r>
    </w:p>
    <w:p w:rsidR="00B12D40" w:rsidRDefault="00B12D40"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Коммерческие организации в целях координации их предпринимательской деятельности, а также представления и защиты общих имущественных интересов могут по договору между собой, а также с некоммерческими организациями, создавать объединения в форме ассоциаций (союзов).</w:t>
      </w:r>
    </w:p>
    <w:p w:rsidR="00B12D40" w:rsidRPr="00EE5576" w:rsidRDefault="00EE5576" w:rsidP="004B1C48">
      <w:pPr>
        <w:spacing w:before="120" w:after="120" w:line="360" w:lineRule="auto"/>
        <w:ind w:firstLine="720"/>
        <w:jc w:val="both"/>
        <w:rPr>
          <w:rFonts w:ascii="Times New Roman" w:hAnsi="Times New Roman" w:cs="Times New Roman"/>
          <w:b/>
          <w:sz w:val="28"/>
          <w:szCs w:val="28"/>
        </w:rPr>
      </w:pPr>
      <w:r w:rsidRPr="00EE5576">
        <w:rPr>
          <w:rFonts w:ascii="Times New Roman" w:hAnsi="Times New Roman" w:cs="Times New Roman"/>
          <w:b/>
          <w:sz w:val="28"/>
          <w:szCs w:val="28"/>
        </w:rPr>
        <w:t>47. Иностранные инвестиции.</w:t>
      </w:r>
    </w:p>
    <w:p w:rsidR="00EE5576" w:rsidRDefault="00EE5576"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Под иностранными инвестициями понимаются все виды имущественных и интеллектуальных ценностей, вкладываемые в предприятие с целью получения прибыли. Иностранные инвесторы вправе принимать деловое участие в предприятиях, создаваемых совместно с юридическими лицами и гражданами на территории Республики Казахстан, а также создавать предприятия, полностью принадлежащие иностранным инвесторам.</w:t>
      </w:r>
    </w:p>
    <w:p w:rsidR="00EE5576" w:rsidRPr="00DA30DE" w:rsidRDefault="00DA30DE" w:rsidP="004B1C48">
      <w:pPr>
        <w:spacing w:before="120" w:after="120" w:line="360" w:lineRule="auto"/>
        <w:ind w:firstLine="720"/>
        <w:jc w:val="both"/>
        <w:rPr>
          <w:rFonts w:ascii="Times New Roman" w:hAnsi="Times New Roman" w:cs="Times New Roman"/>
          <w:b/>
          <w:sz w:val="28"/>
          <w:szCs w:val="28"/>
        </w:rPr>
      </w:pPr>
      <w:r w:rsidRPr="00DA30DE">
        <w:rPr>
          <w:rFonts w:ascii="Times New Roman" w:hAnsi="Times New Roman" w:cs="Times New Roman"/>
          <w:b/>
          <w:sz w:val="28"/>
          <w:szCs w:val="28"/>
        </w:rPr>
        <w:t>48. Совместные предприятия.</w:t>
      </w:r>
    </w:p>
    <w:p w:rsidR="00DA30DE" w:rsidRPr="003152AA" w:rsidRDefault="00DA30DE"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Предприятие с иностранными инвестициями создаются и действуют в форме акционерных и других хозяйственных обществ и товариществ, предусмотренных законом на территории Республики Казахстан.</w:t>
      </w:r>
    </w:p>
    <w:p w:rsidR="00DA30DE" w:rsidRPr="003152AA" w:rsidRDefault="00DA30DE" w:rsidP="004B1C48">
      <w:pPr>
        <w:spacing w:before="120" w:after="120" w:line="360" w:lineRule="auto"/>
        <w:ind w:firstLine="720"/>
        <w:jc w:val="both"/>
        <w:rPr>
          <w:rFonts w:ascii="Times New Roman" w:hAnsi="Times New Roman" w:cs="Times New Roman"/>
          <w:sz w:val="28"/>
          <w:szCs w:val="28"/>
        </w:rPr>
      </w:pPr>
      <w:r w:rsidRPr="003152AA">
        <w:rPr>
          <w:rFonts w:ascii="Times New Roman" w:hAnsi="Times New Roman" w:cs="Times New Roman"/>
          <w:sz w:val="28"/>
          <w:szCs w:val="28"/>
        </w:rPr>
        <w:t>Совместное предприятие может быть создано либо путем его учреждения, либо в результате приобретения иностранным инвестором доли участия (пая, акций) в ранее учрежденном предприятии без иностранных инвестиций или приобретения такого предприятия полностью.</w:t>
      </w:r>
    </w:p>
    <w:p w:rsidR="00DA30DE" w:rsidRPr="00CB720A" w:rsidRDefault="0021253D" w:rsidP="004B1C48">
      <w:pPr>
        <w:spacing w:before="120" w:after="120" w:line="360" w:lineRule="auto"/>
        <w:ind w:firstLine="720"/>
        <w:jc w:val="both"/>
        <w:rPr>
          <w:rFonts w:ascii="Times New Roman" w:hAnsi="Times New Roman" w:cs="Times New Roman"/>
          <w:b/>
          <w:sz w:val="28"/>
          <w:szCs w:val="28"/>
        </w:rPr>
      </w:pPr>
      <w:r w:rsidRPr="00CB720A">
        <w:rPr>
          <w:rFonts w:ascii="Times New Roman" w:hAnsi="Times New Roman" w:cs="Times New Roman"/>
          <w:b/>
          <w:sz w:val="28"/>
          <w:szCs w:val="28"/>
        </w:rPr>
        <w:t xml:space="preserve">49. </w:t>
      </w:r>
      <w:r w:rsidR="008E3DFD" w:rsidRPr="00CB720A">
        <w:rPr>
          <w:rFonts w:ascii="Times New Roman" w:hAnsi="Times New Roman" w:cs="Times New Roman"/>
          <w:b/>
          <w:sz w:val="28"/>
          <w:szCs w:val="28"/>
        </w:rPr>
        <w:t>Характеристика рынка транспортных услуг.</w:t>
      </w:r>
    </w:p>
    <w:p w:rsidR="008E3DFD" w:rsidRPr="003152AA" w:rsidRDefault="008E3DFD" w:rsidP="004B1C48">
      <w:pPr>
        <w:spacing w:before="120" w:after="120" w:line="360" w:lineRule="auto"/>
        <w:ind w:firstLine="720"/>
        <w:jc w:val="both"/>
        <w:rPr>
          <w:rFonts w:ascii="Times New Roman" w:hAnsi="Times New Roman" w:cs="Times New Roman"/>
          <w:sz w:val="28"/>
          <w:szCs w:val="28"/>
        </w:rPr>
      </w:pPr>
      <w:r w:rsidRPr="004F25FC">
        <w:rPr>
          <w:rFonts w:ascii="Times New Roman" w:hAnsi="Times New Roman" w:cs="Times New Roman"/>
          <w:sz w:val="28"/>
          <w:szCs w:val="28"/>
        </w:rPr>
        <w:t>Исходной характеристикой рынка являетс</w:t>
      </w:r>
      <w:r>
        <w:rPr>
          <w:rFonts w:ascii="Times New Roman" w:hAnsi="Times New Roman" w:cs="Times New Roman"/>
          <w:sz w:val="28"/>
          <w:szCs w:val="28"/>
        </w:rPr>
        <w:t xml:space="preserve">я парк автомобилей и темпы его </w:t>
      </w:r>
      <w:r w:rsidRPr="004F25FC">
        <w:rPr>
          <w:rFonts w:ascii="Times New Roman" w:hAnsi="Times New Roman" w:cs="Times New Roman"/>
          <w:sz w:val="28"/>
          <w:szCs w:val="28"/>
        </w:rPr>
        <w:t>развития, прироста. Пар</w:t>
      </w:r>
      <w:r>
        <w:rPr>
          <w:rFonts w:ascii="Times New Roman" w:hAnsi="Times New Roman" w:cs="Times New Roman"/>
          <w:sz w:val="28"/>
          <w:szCs w:val="28"/>
        </w:rPr>
        <w:t>к автомобилей и интенсивность его эксплуатации опре</w:t>
      </w:r>
      <w:r w:rsidRPr="004F25FC">
        <w:rPr>
          <w:rFonts w:ascii="Times New Roman" w:hAnsi="Times New Roman" w:cs="Times New Roman"/>
          <w:sz w:val="28"/>
          <w:szCs w:val="28"/>
        </w:rPr>
        <w:t>деляют емко</w:t>
      </w:r>
      <w:r>
        <w:rPr>
          <w:rFonts w:ascii="Times New Roman" w:hAnsi="Times New Roman" w:cs="Times New Roman"/>
          <w:sz w:val="28"/>
          <w:szCs w:val="28"/>
        </w:rPr>
        <w:t>сть рынка</w:t>
      </w:r>
      <w:r w:rsidR="00CB720A">
        <w:rPr>
          <w:rFonts w:ascii="Times New Roman" w:hAnsi="Times New Roman" w:cs="Times New Roman"/>
          <w:sz w:val="28"/>
          <w:szCs w:val="28"/>
        </w:rPr>
        <w:t>.</w:t>
      </w:r>
    </w:p>
    <w:p w:rsidR="00EE5576" w:rsidRPr="00A30232" w:rsidRDefault="00CB720A" w:rsidP="004B1C48">
      <w:pPr>
        <w:spacing w:before="120" w:after="120" w:line="360" w:lineRule="auto"/>
        <w:ind w:firstLine="720"/>
        <w:jc w:val="both"/>
        <w:rPr>
          <w:rFonts w:ascii="Times New Roman" w:hAnsi="Times New Roman" w:cs="Times New Roman"/>
          <w:b/>
          <w:sz w:val="28"/>
          <w:szCs w:val="28"/>
        </w:rPr>
      </w:pPr>
      <w:r w:rsidRPr="00A30232">
        <w:rPr>
          <w:rFonts w:ascii="Times New Roman" w:hAnsi="Times New Roman" w:cs="Times New Roman"/>
          <w:b/>
          <w:sz w:val="28"/>
          <w:szCs w:val="28"/>
        </w:rPr>
        <w:lastRenderedPageBreak/>
        <w:t>50. Емкость рынка транспортных услуг.</w:t>
      </w:r>
    </w:p>
    <w:p w:rsidR="00CB720A" w:rsidRDefault="00CB720A" w:rsidP="004B1C48">
      <w:pPr>
        <w:spacing w:before="120" w:after="120" w:line="360" w:lineRule="auto"/>
        <w:ind w:firstLine="708"/>
        <w:jc w:val="both"/>
        <w:rPr>
          <w:rFonts w:ascii="Times New Roman" w:hAnsi="Times New Roman" w:cs="Times New Roman"/>
          <w:sz w:val="28"/>
          <w:szCs w:val="28"/>
        </w:rPr>
      </w:pPr>
      <w:r w:rsidRPr="00040A42">
        <w:rPr>
          <w:rFonts w:ascii="Times New Roman" w:hAnsi="Times New Roman" w:cs="Times New Roman"/>
          <w:b/>
          <w:i/>
          <w:sz w:val="28"/>
          <w:szCs w:val="28"/>
        </w:rPr>
        <w:t>Емкость рынка</w:t>
      </w:r>
      <w:r w:rsidR="00A30232" w:rsidRPr="00040A42">
        <w:rPr>
          <w:rFonts w:ascii="Times New Roman" w:hAnsi="Times New Roman" w:cs="Times New Roman"/>
          <w:b/>
          <w:i/>
          <w:sz w:val="28"/>
          <w:szCs w:val="28"/>
        </w:rPr>
        <w:t xml:space="preserve"> транспортных </w:t>
      </w:r>
      <w:r w:rsidR="00040A42" w:rsidRPr="00040A42">
        <w:rPr>
          <w:rFonts w:ascii="Times New Roman" w:hAnsi="Times New Roman" w:cs="Times New Roman"/>
          <w:b/>
          <w:i/>
          <w:sz w:val="28"/>
          <w:szCs w:val="28"/>
        </w:rPr>
        <w:t>услуг</w:t>
      </w:r>
      <w:r w:rsidR="00040A42">
        <w:rPr>
          <w:rFonts w:ascii="Times New Roman" w:hAnsi="Times New Roman" w:cs="Times New Roman"/>
          <w:sz w:val="28"/>
          <w:szCs w:val="28"/>
        </w:rPr>
        <w:t xml:space="preserve"> выражается</w:t>
      </w:r>
      <w:r w:rsidR="00A30232">
        <w:rPr>
          <w:rFonts w:ascii="Times New Roman" w:hAnsi="Times New Roman" w:cs="Times New Roman"/>
          <w:sz w:val="28"/>
          <w:szCs w:val="28"/>
        </w:rPr>
        <w:t xml:space="preserve"> в виде стоимости или </w:t>
      </w:r>
      <w:r w:rsidRPr="004F25FC">
        <w:rPr>
          <w:rFonts w:ascii="Times New Roman" w:hAnsi="Times New Roman" w:cs="Times New Roman"/>
          <w:sz w:val="28"/>
          <w:szCs w:val="28"/>
        </w:rPr>
        <w:t>трудоемкости объем</w:t>
      </w:r>
      <w:r w:rsidR="00B01C32">
        <w:rPr>
          <w:rFonts w:ascii="Times New Roman" w:hAnsi="Times New Roman" w:cs="Times New Roman"/>
          <w:sz w:val="28"/>
          <w:szCs w:val="28"/>
        </w:rPr>
        <w:t>а</w:t>
      </w:r>
      <w:r w:rsidRPr="004F25FC">
        <w:rPr>
          <w:rFonts w:ascii="Times New Roman" w:hAnsi="Times New Roman" w:cs="Times New Roman"/>
          <w:sz w:val="28"/>
          <w:szCs w:val="28"/>
        </w:rPr>
        <w:t xml:space="preserve"> регламентных и других видов работ при первичной продаже автомобилей, их гарантийном и послегарантийном техническом обслуживании и ремонте, выполненный предприятиями автосервиса в течение определённого </w:t>
      </w:r>
      <w:r>
        <w:rPr>
          <w:rFonts w:ascii="Times New Roman" w:hAnsi="Times New Roman" w:cs="Times New Roman"/>
          <w:sz w:val="28"/>
          <w:szCs w:val="28"/>
        </w:rPr>
        <w:t>периода, например г</w:t>
      </w:r>
      <w:r w:rsidRPr="004F25FC">
        <w:rPr>
          <w:rFonts w:ascii="Times New Roman" w:hAnsi="Times New Roman" w:cs="Times New Roman"/>
          <w:sz w:val="28"/>
          <w:szCs w:val="28"/>
        </w:rPr>
        <w:t xml:space="preserve">ода. </w:t>
      </w:r>
    </w:p>
    <w:p w:rsidR="00A30232" w:rsidRPr="004010EF" w:rsidRDefault="00040A42" w:rsidP="004B1C48">
      <w:pPr>
        <w:spacing w:before="120" w:after="120" w:line="360" w:lineRule="auto"/>
        <w:ind w:firstLine="708"/>
        <w:jc w:val="both"/>
        <w:rPr>
          <w:rFonts w:ascii="Times New Roman" w:hAnsi="Times New Roman" w:cs="Times New Roman"/>
          <w:b/>
          <w:sz w:val="28"/>
          <w:szCs w:val="28"/>
        </w:rPr>
      </w:pPr>
      <w:r w:rsidRPr="004010EF">
        <w:rPr>
          <w:rFonts w:ascii="Times New Roman" w:hAnsi="Times New Roman" w:cs="Times New Roman"/>
          <w:b/>
          <w:sz w:val="28"/>
          <w:szCs w:val="28"/>
        </w:rPr>
        <w:t>51.</w:t>
      </w:r>
      <w:r w:rsidR="004010EF">
        <w:rPr>
          <w:rFonts w:ascii="Times New Roman" w:hAnsi="Times New Roman" w:cs="Times New Roman"/>
          <w:b/>
          <w:sz w:val="28"/>
          <w:szCs w:val="28"/>
        </w:rPr>
        <w:t xml:space="preserve"> </w:t>
      </w:r>
      <w:r w:rsidRPr="004010EF">
        <w:rPr>
          <w:rFonts w:ascii="Times New Roman" w:hAnsi="Times New Roman" w:cs="Times New Roman"/>
          <w:b/>
          <w:sz w:val="28"/>
          <w:szCs w:val="28"/>
        </w:rPr>
        <w:t>Дать определение развивающемуся рынку транспортных услуг.</w:t>
      </w:r>
    </w:p>
    <w:p w:rsidR="00040A42" w:rsidRDefault="00040A42" w:rsidP="004B1C48">
      <w:pPr>
        <w:spacing w:before="120" w:after="120" w:line="360" w:lineRule="auto"/>
        <w:ind w:firstLine="708"/>
        <w:jc w:val="both"/>
        <w:rPr>
          <w:rFonts w:ascii="Times New Roman" w:hAnsi="Times New Roman" w:cs="Times New Roman"/>
          <w:sz w:val="28"/>
          <w:szCs w:val="28"/>
        </w:rPr>
      </w:pPr>
      <w:r w:rsidRPr="004010EF">
        <w:rPr>
          <w:rFonts w:ascii="Times New Roman" w:hAnsi="Times New Roman" w:cs="Times New Roman"/>
          <w:b/>
          <w:i/>
          <w:sz w:val="28"/>
          <w:szCs w:val="28"/>
        </w:rPr>
        <w:t>Развивающийся рынок</w:t>
      </w:r>
      <w:r>
        <w:rPr>
          <w:rFonts w:ascii="Times New Roman" w:hAnsi="Times New Roman" w:cs="Times New Roman"/>
          <w:sz w:val="28"/>
          <w:szCs w:val="28"/>
        </w:rPr>
        <w:t xml:space="preserve"> -</w:t>
      </w:r>
      <w:r w:rsidRPr="004F25FC">
        <w:rPr>
          <w:rFonts w:ascii="Times New Roman" w:hAnsi="Times New Roman" w:cs="Times New Roman"/>
          <w:sz w:val="28"/>
          <w:szCs w:val="28"/>
        </w:rPr>
        <w:t xml:space="preserve"> тот, на котором бо</w:t>
      </w:r>
      <w:r>
        <w:rPr>
          <w:rFonts w:ascii="Times New Roman" w:hAnsi="Times New Roman" w:cs="Times New Roman"/>
          <w:sz w:val="28"/>
          <w:szCs w:val="28"/>
        </w:rPr>
        <w:t>льшая часть продаваемых авто</w:t>
      </w:r>
      <w:r w:rsidRPr="004F25FC">
        <w:rPr>
          <w:rFonts w:ascii="Times New Roman" w:hAnsi="Times New Roman" w:cs="Times New Roman"/>
          <w:sz w:val="28"/>
          <w:szCs w:val="28"/>
        </w:rPr>
        <w:t>мобилей идет на интенсивный прирост парка. Удельный вес продаваемы</w:t>
      </w:r>
      <w:r>
        <w:rPr>
          <w:rFonts w:ascii="Times New Roman" w:hAnsi="Times New Roman" w:cs="Times New Roman"/>
          <w:sz w:val="28"/>
          <w:szCs w:val="28"/>
        </w:rPr>
        <w:t>х авто</w:t>
      </w:r>
      <w:r w:rsidRPr="004F25FC">
        <w:rPr>
          <w:rFonts w:ascii="Times New Roman" w:hAnsi="Times New Roman" w:cs="Times New Roman"/>
          <w:sz w:val="28"/>
          <w:szCs w:val="28"/>
        </w:rPr>
        <w:t>моб</w:t>
      </w:r>
      <w:r>
        <w:rPr>
          <w:rFonts w:ascii="Times New Roman" w:hAnsi="Times New Roman" w:cs="Times New Roman"/>
          <w:sz w:val="28"/>
          <w:szCs w:val="28"/>
        </w:rPr>
        <w:t xml:space="preserve">илей, идущих на замену старых, </w:t>
      </w:r>
      <w:r w:rsidRPr="004F25FC">
        <w:rPr>
          <w:rFonts w:ascii="Times New Roman" w:hAnsi="Times New Roman" w:cs="Times New Roman"/>
          <w:sz w:val="28"/>
          <w:szCs w:val="28"/>
        </w:rPr>
        <w:t>минима</w:t>
      </w:r>
      <w:r>
        <w:rPr>
          <w:rFonts w:ascii="Times New Roman" w:hAnsi="Times New Roman" w:cs="Times New Roman"/>
          <w:sz w:val="28"/>
          <w:szCs w:val="28"/>
        </w:rPr>
        <w:t>льный.</w:t>
      </w:r>
    </w:p>
    <w:p w:rsidR="004010EF" w:rsidRDefault="004010EF" w:rsidP="004B1C48">
      <w:pPr>
        <w:spacing w:before="120" w:after="120" w:line="360" w:lineRule="auto"/>
        <w:ind w:firstLine="708"/>
        <w:jc w:val="both"/>
        <w:rPr>
          <w:rFonts w:ascii="Times New Roman" w:hAnsi="Times New Roman" w:cs="Times New Roman"/>
          <w:b/>
          <w:sz w:val="28"/>
          <w:szCs w:val="28"/>
        </w:rPr>
      </w:pPr>
      <w:r w:rsidRPr="004010EF">
        <w:rPr>
          <w:rFonts w:ascii="Times New Roman" w:hAnsi="Times New Roman" w:cs="Times New Roman"/>
          <w:b/>
          <w:sz w:val="28"/>
          <w:szCs w:val="28"/>
        </w:rPr>
        <w:t>52.</w:t>
      </w:r>
      <w:r>
        <w:rPr>
          <w:rFonts w:ascii="Times New Roman" w:hAnsi="Times New Roman" w:cs="Times New Roman"/>
          <w:sz w:val="28"/>
          <w:szCs w:val="28"/>
        </w:rPr>
        <w:t xml:space="preserve"> </w:t>
      </w:r>
      <w:r>
        <w:rPr>
          <w:rFonts w:ascii="Times New Roman" w:hAnsi="Times New Roman" w:cs="Times New Roman"/>
          <w:b/>
          <w:sz w:val="28"/>
          <w:szCs w:val="28"/>
        </w:rPr>
        <w:t xml:space="preserve">Дать определение стабильному </w:t>
      </w:r>
      <w:r w:rsidRPr="004010EF">
        <w:rPr>
          <w:rFonts w:ascii="Times New Roman" w:hAnsi="Times New Roman" w:cs="Times New Roman"/>
          <w:b/>
          <w:sz w:val="28"/>
          <w:szCs w:val="28"/>
        </w:rPr>
        <w:t>рынку транспортных услуг.</w:t>
      </w:r>
    </w:p>
    <w:p w:rsidR="004010EF" w:rsidRPr="004010EF" w:rsidRDefault="004C7352" w:rsidP="004B1C48">
      <w:pPr>
        <w:spacing w:before="120" w:after="120" w:line="360" w:lineRule="auto"/>
        <w:ind w:firstLine="708"/>
        <w:jc w:val="both"/>
        <w:rPr>
          <w:rFonts w:ascii="Times New Roman" w:hAnsi="Times New Roman" w:cs="Times New Roman"/>
          <w:sz w:val="28"/>
          <w:szCs w:val="28"/>
        </w:rPr>
      </w:pPr>
      <w:r w:rsidRPr="004C7352">
        <w:rPr>
          <w:rFonts w:ascii="Times New Roman" w:hAnsi="Times New Roman" w:cs="Times New Roman"/>
          <w:b/>
          <w:i/>
          <w:sz w:val="28"/>
          <w:szCs w:val="28"/>
        </w:rPr>
        <w:t>Стабильный рынок</w:t>
      </w:r>
      <w:r>
        <w:rPr>
          <w:rFonts w:ascii="Times New Roman" w:hAnsi="Times New Roman" w:cs="Times New Roman"/>
          <w:b/>
          <w:sz w:val="28"/>
          <w:szCs w:val="28"/>
        </w:rPr>
        <w:t xml:space="preserve"> -</w:t>
      </w:r>
      <w:r w:rsidRPr="004F25FC">
        <w:rPr>
          <w:rFonts w:ascii="Times New Roman" w:hAnsi="Times New Roman" w:cs="Times New Roman"/>
          <w:sz w:val="28"/>
          <w:szCs w:val="28"/>
        </w:rPr>
        <w:t xml:space="preserve"> тот, на котором б</w:t>
      </w:r>
      <w:r>
        <w:rPr>
          <w:rFonts w:ascii="Times New Roman" w:hAnsi="Times New Roman" w:cs="Times New Roman"/>
          <w:sz w:val="28"/>
          <w:szCs w:val="28"/>
        </w:rPr>
        <w:t>ольшая часть продаваемых автомо</w:t>
      </w:r>
      <w:r w:rsidRPr="004F25FC">
        <w:rPr>
          <w:rFonts w:ascii="Times New Roman" w:hAnsi="Times New Roman" w:cs="Times New Roman"/>
          <w:sz w:val="28"/>
          <w:szCs w:val="28"/>
        </w:rPr>
        <w:t>билей</w:t>
      </w:r>
      <w:r>
        <w:rPr>
          <w:rFonts w:ascii="Times New Roman" w:hAnsi="Times New Roman" w:cs="Times New Roman"/>
          <w:sz w:val="28"/>
          <w:szCs w:val="28"/>
        </w:rPr>
        <w:t xml:space="preserve"> (70-</w:t>
      </w:r>
      <w:r w:rsidRPr="004F25FC">
        <w:rPr>
          <w:rFonts w:ascii="Times New Roman" w:hAnsi="Times New Roman" w:cs="Times New Roman"/>
          <w:sz w:val="28"/>
          <w:szCs w:val="28"/>
        </w:rPr>
        <w:t>80%) идет на замену, обновление уже существующего парка.</w:t>
      </w:r>
    </w:p>
    <w:p w:rsidR="00CB720A" w:rsidRPr="007079DC" w:rsidRDefault="007079DC" w:rsidP="004B1C48">
      <w:pPr>
        <w:spacing w:before="120" w:after="120" w:line="360" w:lineRule="auto"/>
        <w:ind w:firstLine="720"/>
        <w:jc w:val="both"/>
        <w:rPr>
          <w:rFonts w:ascii="Times New Roman" w:hAnsi="Times New Roman" w:cs="Times New Roman"/>
          <w:b/>
          <w:sz w:val="28"/>
          <w:szCs w:val="28"/>
        </w:rPr>
      </w:pPr>
      <w:r w:rsidRPr="007079DC">
        <w:rPr>
          <w:rFonts w:ascii="Times New Roman" w:hAnsi="Times New Roman" w:cs="Times New Roman"/>
          <w:b/>
          <w:sz w:val="28"/>
          <w:szCs w:val="28"/>
        </w:rPr>
        <w:t>53. Как определяется мощность автосервиса?</w:t>
      </w:r>
    </w:p>
    <w:p w:rsidR="007079DC" w:rsidRDefault="007079DC" w:rsidP="004B1C48">
      <w:pPr>
        <w:spacing w:before="120" w:after="120" w:line="360" w:lineRule="auto"/>
        <w:ind w:firstLine="708"/>
        <w:jc w:val="both"/>
        <w:rPr>
          <w:rFonts w:ascii="Times New Roman" w:hAnsi="Times New Roman" w:cs="Times New Roman"/>
          <w:sz w:val="28"/>
          <w:szCs w:val="28"/>
        </w:rPr>
      </w:pPr>
      <w:r w:rsidRPr="007079DC">
        <w:rPr>
          <w:rFonts w:ascii="Times New Roman" w:hAnsi="Times New Roman" w:cs="Times New Roman"/>
          <w:b/>
          <w:i/>
          <w:sz w:val="28"/>
          <w:szCs w:val="28"/>
        </w:rPr>
        <w:t>Мощность автосервиса</w:t>
      </w:r>
      <w:r w:rsidRPr="00E04A18">
        <w:rPr>
          <w:rFonts w:ascii="Times New Roman" w:hAnsi="Times New Roman" w:cs="Times New Roman"/>
          <w:sz w:val="32"/>
          <w:szCs w:val="28"/>
        </w:rPr>
        <w:t xml:space="preserve"> </w:t>
      </w:r>
      <w:r>
        <w:rPr>
          <w:rFonts w:ascii="Times New Roman" w:hAnsi="Times New Roman" w:cs="Times New Roman"/>
          <w:sz w:val="28"/>
          <w:szCs w:val="28"/>
        </w:rPr>
        <w:t>(</w:t>
      </w:r>
      <w:r w:rsidRPr="004B1881">
        <w:rPr>
          <w:rFonts w:ascii="Times New Roman" w:hAnsi="Times New Roman" w:cs="Times New Roman"/>
          <w:b/>
          <w:i/>
          <w:sz w:val="28"/>
          <w:szCs w:val="28"/>
        </w:rPr>
        <w:t>М</w:t>
      </w:r>
      <w:r w:rsidRPr="004B1881">
        <w:rPr>
          <w:rFonts w:ascii="Times New Roman" w:hAnsi="Times New Roman" w:cs="Times New Roman"/>
          <w:b/>
          <w:i/>
          <w:sz w:val="28"/>
          <w:szCs w:val="28"/>
          <w:vertAlign w:val="subscript"/>
        </w:rPr>
        <w:t>А</w:t>
      </w:r>
      <w:r>
        <w:rPr>
          <w:rFonts w:ascii="Times New Roman" w:hAnsi="Times New Roman" w:cs="Times New Roman"/>
          <w:sz w:val="28"/>
          <w:szCs w:val="28"/>
        </w:rPr>
        <w:t>) для</w:t>
      </w:r>
      <w:r w:rsidRPr="004F25FC">
        <w:rPr>
          <w:rFonts w:ascii="Times New Roman" w:hAnsi="Times New Roman" w:cs="Times New Roman"/>
          <w:sz w:val="28"/>
          <w:szCs w:val="28"/>
        </w:rPr>
        <w:t xml:space="preserve"> освоения во</w:t>
      </w:r>
      <w:r w:rsidR="00D073BA">
        <w:rPr>
          <w:rFonts w:ascii="Times New Roman" w:hAnsi="Times New Roman" w:cs="Times New Roman"/>
          <w:sz w:val="28"/>
          <w:szCs w:val="28"/>
        </w:rPr>
        <w:t xml:space="preserve">зрастающей емкости рынка </w:t>
      </w:r>
      <w:r w:rsidRPr="004F25FC">
        <w:rPr>
          <w:rFonts w:ascii="Times New Roman" w:hAnsi="Times New Roman" w:cs="Times New Roman"/>
          <w:sz w:val="28"/>
          <w:szCs w:val="28"/>
        </w:rPr>
        <w:t>определя</w:t>
      </w:r>
      <w:r w:rsidR="00D073BA">
        <w:rPr>
          <w:rFonts w:ascii="Times New Roman" w:hAnsi="Times New Roman" w:cs="Times New Roman"/>
          <w:sz w:val="28"/>
          <w:szCs w:val="28"/>
        </w:rPr>
        <w:t>ет</w:t>
      </w:r>
      <w:r>
        <w:rPr>
          <w:rFonts w:ascii="Times New Roman" w:hAnsi="Times New Roman" w:cs="Times New Roman"/>
          <w:sz w:val="28"/>
          <w:szCs w:val="28"/>
        </w:rPr>
        <w:t>ся, исходя из величины рыночного спроса базового года с учетом ег</w:t>
      </w:r>
      <w:r w:rsidRPr="004F25FC">
        <w:rPr>
          <w:rFonts w:ascii="Times New Roman" w:hAnsi="Times New Roman" w:cs="Times New Roman"/>
          <w:sz w:val="28"/>
          <w:szCs w:val="28"/>
        </w:rPr>
        <w:t>о прироста по годам</w:t>
      </w:r>
      <w:r>
        <w:rPr>
          <w:rFonts w:ascii="Times New Roman" w:hAnsi="Times New Roman" w:cs="Times New Roman"/>
          <w:sz w:val="28"/>
          <w:szCs w:val="28"/>
        </w:rPr>
        <w:t xml:space="preserve"> до момента окончания </w:t>
      </w:r>
      <w:r w:rsidRPr="004F25FC">
        <w:rPr>
          <w:rFonts w:ascii="Times New Roman" w:hAnsi="Times New Roman" w:cs="Times New Roman"/>
          <w:sz w:val="28"/>
          <w:szCs w:val="28"/>
        </w:rPr>
        <w:t xml:space="preserve">периода становления: </w:t>
      </w:r>
    </w:p>
    <w:p w:rsidR="007079DC" w:rsidRDefault="007079DC" w:rsidP="004B1C48">
      <w:pPr>
        <w:spacing w:before="120" w:after="120" w:line="360" w:lineRule="auto"/>
        <w:ind w:firstLine="708"/>
        <w:jc w:val="center"/>
        <w:rPr>
          <w:rFonts w:ascii="Times New Roman" w:hAnsi="Times New Roman" w:cs="Times New Roman"/>
          <w:b/>
          <w:i/>
          <w:sz w:val="40"/>
          <w:szCs w:val="28"/>
        </w:rPr>
      </w:pPr>
      <w:r w:rsidRPr="00DB0B9F">
        <w:rPr>
          <w:rFonts w:ascii="Times New Roman" w:hAnsi="Times New Roman" w:cs="Times New Roman"/>
          <w:b/>
          <w:i/>
          <w:sz w:val="40"/>
          <w:szCs w:val="28"/>
        </w:rPr>
        <w:t>М</w:t>
      </w:r>
      <w:r w:rsidRPr="00DB0B9F">
        <w:rPr>
          <w:rFonts w:ascii="Times New Roman" w:hAnsi="Times New Roman" w:cs="Times New Roman"/>
          <w:b/>
          <w:i/>
          <w:sz w:val="40"/>
          <w:szCs w:val="28"/>
          <w:vertAlign w:val="subscript"/>
        </w:rPr>
        <w:t xml:space="preserve">а </w:t>
      </w:r>
      <w:r w:rsidRPr="00DB0B9F">
        <w:rPr>
          <w:rFonts w:ascii="Times New Roman" w:hAnsi="Times New Roman" w:cs="Times New Roman"/>
          <w:b/>
          <w:i/>
          <w:sz w:val="40"/>
          <w:szCs w:val="28"/>
        </w:rPr>
        <w:t>= Ер</w:t>
      </w:r>
      <w:r w:rsidRPr="00DB0B9F">
        <w:rPr>
          <w:rFonts w:ascii="Times New Roman" w:hAnsi="Times New Roman" w:cs="Times New Roman"/>
          <w:b/>
          <w:i/>
          <w:sz w:val="40"/>
          <w:szCs w:val="28"/>
          <w:vertAlign w:val="subscript"/>
        </w:rPr>
        <w:t>б.г.</w:t>
      </w:r>
      <w:r w:rsidRPr="00DB0B9F">
        <w:rPr>
          <w:rFonts w:ascii="Times New Roman" w:hAnsi="Times New Roman" w:cs="Times New Roman"/>
          <w:b/>
          <w:i/>
          <w:sz w:val="40"/>
          <w:szCs w:val="28"/>
        </w:rPr>
        <w:t xml:space="preserve"> / Пр</w:t>
      </w:r>
      <w:r w:rsidRPr="00DB0B9F">
        <w:rPr>
          <w:rFonts w:ascii="Times New Roman" w:hAnsi="Times New Roman" w:cs="Times New Roman"/>
          <w:b/>
          <w:i/>
          <w:sz w:val="40"/>
          <w:szCs w:val="28"/>
          <w:vertAlign w:val="subscript"/>
        </w:rPr>
        <w:t>п</w:t>
      </w:r>
      <w:r w:rsidRPr="00DB0B9F">
        <w:rPr>
          <w:rFonts w:ascii="Times New Roman" w:hAnsi="Times New Roman" w:cs="Times New Roman"/>
          <w:b/>
          <w:i/>
          <w:sz w:val="40"/>
          <w:szCs w:val="28"/>
        </w:rPr>
        <w:t xml:space="preserve"> + </w:t>
      </w:r>
      <w:r w:rsidRPr="00DB0B9F">
        <w:rPr>
          <w:rFonts w:ascii="Times New Roman" w:hAnsi="Times New Roman" w:cs="Times New Roman"/>
          <w:b/>
          <w:i/>
          <w:noProof/>
          <w:sz w:val="32"/>
          <w:lang w:eastAsia="ru-RU"/>
        </w:rPr>
        <w:drawing>
          <wp:inline distT="0" distB="0" distL="0" distR="0" wp14:anchorId="158484DA" wp14:editId="17E9499C">
            <wp:extent cx="152454" cy="29524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2454" cy="295246"/>
                    </a:xfrm>
                    <a:prstGeom prst="rect">
                      <a:avLst/>
                    </a:prstGeom>
                  </pic:spPr>
                </pic:pic>
              </a:graphicData>
            </a:graphic>
          </wp:inline>
        </w:drawing>
      </w:r>
      <w:r>
        <w:rPr>
          <w:rFonts w:ascii="Times New Roman" w:hAnsi="Times New Roman" w:cs="Times New Roman"/>
          <w:b/>
          <w:i/>
          <w:sz w:val="40"/>
          <w:szCs w:val="28"/>
        </w:rPr>
        <w:t>∆Ер</w:t>
      </w:r>
      <w:r w:rsidRPr="00DB0B9F">
        <w:rPr>
          <w:rFonts w:ascii="Times New Roman" w:hAnsi="Times New Roman" w:cs="Times New Roman"/>
          <w:b/>
          <w:i/>
          <w:sz w:val="40"/>
          <w:szCs w:val="28"/>
        </w:rPr>
        <w:t>/ Пр</w:t>
      </w:r>
      <w:r w:rsidRPr="00DB0B9F">
        <w:rPr>
          <w:rFonts w:ascii="Times New Roman" w:hAnsi="Times New Roman" w:cs="Times New Roman"/>
          <w:b/>
          <w:i/>
          <w:sz w:val="40"/>
          <w:szCs w:val="28"/>
          <w:vertAlign w:val="subscript"/>
        </w:rPr>
        <w:t>п</w:t>
      </w:r>
      <w:r w:rsidRPr="00DB0B9F">
        <w:rPr>
          <w:rFonts w:ascii="Times New Roman" w:hAnsi="Times New Roman" w:cs="Times New Roman"/>
          <w:b/>
          <w:i/>
          <w:sz w:val="40"/>
          <w:szCs w:val="28"/>
        </w:rPr>
        <w:t>,</w:t>
      </w:r>
    </w:p>
    <w:p w:rsidR="007079DC" w:rsidRDefault="007079DC" w:rsidP="004B1C48">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DB0B9F">
        <w:rPr>
          <w:rFonts w:ascii="Times New Roman" w:hAnsi="Times New Roman" w:cs="Times New Roman"/>
          <w:b/>
          <w:i/>
          <w:sz w:val="40"/>
          <w:szCs w:val="28"/>
        </w:rPr>
        <w:t>М</w:t>
      </w:r>
      <w:r w:rsidRPr="00DB0B9F">
        <w:rPr>
          <w:rFonts w:ascii="Times New Roman" w:hAnsi="Times New Roman" w:cs="Times New Roman"/>
          <w:b/>
          <w:i/>
          <w:sz w:val="40"/>
          <w:szCs w:val="28"/>
          <w:vertAlign w:val="subscript"/>
        </w:rPr>
        <w:t>а</w:t>
      </w:r>
      <w:r>
        <w:rPr>
          <w:rFonts w:ascii="Times New Roman" w:hAnsi="Times New Roman" w:cs="Times New Roman"/>
          <w:b/>
          <w:i/>
          <w:sz w:val="40"/>
          <w:szCs w:val="28"/>
          <w:vertAlign w:val="subscript"/>
        </w:rPr>
        <w:t xml:space="preserve">    </w:t>
      </w:r>
      <w:r>
        <w:rPr>
          <w:rFonts w:ascii="Times New Roman" w:hAnsi="Times New Roman" w:cs="Times New Roman"/>
          <w:sz w:val="28"/>
          <w:szCs w:val="28"/>
        </w:rPr>
        <w:t xml:space="preserve"> – мощность автосервиса, постов;</w:t>
      </w:r>
    </w:p>
    <w:p w:rsidR="007079DC" w:rsidRPr="0062026D" w:rsidRDefault="007079DC" w:rsidP="004B1C48">
      <w:pPr>
        <w:spacing w:before="120" w:after="120" w:line="360" w:lineRule="auto"/>
        <w:jc w:val="both"/>
        <w:rPr>
          <w:rFonts w:ascii="Times New Roman" w:hAnsi="Times New Roman" w:cs="Times New Roman"/>
          <w:sz w:val="28"/>
          <w:szCs w:val="28"/>
        </w:rPr>
      </w:pPr>
      <w:r>
        <w:rPr>
          <w:rFonts w:ascii="Times New Roman" w:hAnsi="Times New Roman" w:cs="Times New Roman"/>
          <w:b/>
          <w:i/>
          <w:sz w:val="40"/>
          <w:szCs w:val="28"/>
        </w:rPr>
        <w:t xml:space="preserve">     </w:t>
      </w:r>
      <w:r w:rsidRPr="00DB0B9F">
        <w:rPr>
          <w:rFonts w:ascii="Times New Roman" w:hAnsi="Times New Roman" w:cs="Times New Roman"/>
          <w:b/>
          <w:i/>
          <w:sz w:val="40"/>
          <w:szCs w:val="28"/>
        </w:rPr>
        <w:t>Ер</w:t>
      </w:r>
      <w:r w:rsidRPr="00DB0B9F">
        <w:rPr>
          <w:rFonts w:ascii="Times New Roman" w:hAnsi="Times New Roman" w:cs="Times New Roman"/>
          <w:b/>
          <w:i/>
          <w:sz w:val="40"/>
          <w:szCs w:val="28"/>
          <w:vertAlign w:val="subscript"/>
        </w:rPr>
        <w:t>б.г.</w:t>
      </w:r>
      <w:r w:rsidRPr="0062026D">
        <w:rPr>
          <w:rFonts w:ascii="Times New Roman" w:hAnsi="Times New Roman" w:cs="Times New Roman"/>
          <w:sz w:val="28"/>
          <w:szCs w:val="28"/>
        </w:rPr>
        <w:t xml:space="preserve"> </w:t>
      </w:r>
      <w:r>
        <w:rPr>
          <w:rFonts w:ascii="Times New Roman" w:hAnsi="Times New Roman" w:cs="Times New Roman"/>
          <w:sz w:val="28"/>
          <w:szCs w:val="28"/>
        </w:rPr>
        <w:t>–</w:t>
      </w:r>
      <w:r w:rsidRPr="0062026D">
        <w:rPr>
          <w:rFonts w:ascii="Times New Roman" w:hAnsi="Times New Roman" w:cs="Times New Roman"/>
          <w:sz w:val="28"/>
          <w:szCs w:val="28"/>
        </w:rPr>
        <w:t xml:space="preserve"> </w:t>
      </w:r>
      <w:r>
        <w:rPr>
          <w:rFonts w:ascii="Times New Roman" w:hAnsi="Times New Roman" w:cs="Times New Roman"/>
          <w:sz w:val="28"/>
          <w:szCs w:val="28"/>
        </w:rPr>
        <w:t>емкость рынка базового года в виде трудоемкости, нормо-часов;</w:t>
      </w:r>
    </w:p>
    <w:p w:rsidR="007079DC" w:rsidRPr="005B6B71" w:rsidRDefault="007079DC" w:rsidP="004B1C48">
      <w:pPr>
        <w:spacing w:before="120" w:after="120" w:line="360" w:lineRule="auto"/>
        <w:jc w:val="both"/>
        <w:rPr>
          <w:rFonts w:ascii="Times New Roman" w:hAnsi="Times New Roman" w:cs="Times New Roman"/>
          <w:sz w:val="28"/>
          <w:szCs w:val="28"/>
        </w:rPr>
      </w:pPr>
      <w:r>
        <w:rPr>
          <w:rFonts w:ascii="Times New Roman" w:hAnsi="Times New Roman" w:cs="Times New Roman"/>
          <w:b/>
          <w:i/>
          <w:sz w:val="40"/>
          <w:szCs w:val="28"/>
        </w:rPr>
        <w:t xml:space="preserve">     </w:t>
      </w:r>
      <w:r w:rsidRPr="00DB0B9F">
        <w:rPr>
          <w:rFonts w:ascii="Times New Roman" w:hAnsi="Times New Roman" w:cs="Times New Roman"/>
          <w:b/>
          <w:i/>
          <w:sz w:val="40"/>
          <w:szCs w:val="28"/>
        </w:rPr>
        <w:t>Пр</w:t>
      </w:r>
      <w:r w:rsidRPr="00DB0B9F">
        <w:rPr>
          <w:rFonts w:ascii="Times New Roman" w:hAnsi="Times New Roman" w:cs="Times New Roman"/>
          <w:b/>
          <w:i/>
          <w:sz w:val="40"/>
          <w:szCs w:val="28"/>
          <w:vertAlign w:val="subscript"/>
        </w:rPr>
        <w:t>п</w:t>
      </w:r>
      <w:r>
        <w:rPr>
          <w:rFonts w:ascii="Times New Roman" w:hAnsi="Times New Roman" w:cs="Times New Roman"/>
          <w:b/>
          <w:sz w:val="28"/>
          <w:szCs w:val="28"/>
        </w:rPr>
        <w:t xml:space="preserve">    </w:t>
      </w:r>
      <w:r>
        <w:rPr>
          <w:rFonts w:ascii="Times New Roman" w:hAnsi="Times New Roman" w:cs="Times New Roman"/>
          <w:sz w:val="28"/>
          <w:szCs w:val="28"/>
        </w:rPr>
        <w:t>-</w:t>
      </w:r>
      <w:r w:rsidRPr="005B6B7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B6B71">
        <w:rPr>
          <w:rFonts w:ascii="Times New Roman" w:hAnsi="Times New Roman" w:cs="Times New Roman"/>
          <w:sz w:val="28"/>
          <w:szCs w:val="28"/>
        </w:rPr>
        <w:t>выработка</w:t>
      </w:r>
      <w:r>
        <w:rPr>
          <w:rFonts w:ascii="Times New Roman" w:hAnsi="Times New Roman" w:cs="Times New Roman"/>
          <w:b/>
          <w:sz w:val="28"/>
          <w:szCs w:val="28"/>
        </w:rPr>
        <w:t xml:space="preserve"> </w:t>
      </w:r>
      <w:r w:rsidRPr="005B6B71">
        <w:rPr>
          <w:rFonts w:ascii="Times New Roman" w:hAnsi="Times New Roman" w:cs="Times New Roman"/>
          <w:sz w:val="28"/>
          <w:szCs w:val="28"/>
        </w:rPr>
        <w:t>поста в нормо-часах;</w:t>
      </w:r>
    </w:p>
    <w:p w:rsidR="007079DC" w:rsidRPr="00E04A18" w:rsidRDefault="007079DC" w:rsidP="004B1C48">
      <w:pPr>
        <w:spacing w:before="120" w:after="120" w:line="360" w:lineRule="auto"/>
        <w:rPr>
          <w:rFonts w:ascii="Times New Roman" w:hAnsi="Times New Roman" w:cs="Times New Roman"/>
          <w:sz w:val="28"/>
          <w:szCs w:val="28"/>
        </w:rPr>
      </w:pPr>
      <w:r>
        <w:rPr>
          <w:rFonts w:ascii="Times New Roman" w:hAnsi="Times New Roman" w:cs="Times New Roman"/>
          <w:b/>
          <w:i/>
          <w:sz w:val="40"/>
          <w:szCs w:val="28"/>
        </w:rPr>
        <w:t xml:space="preserve">    ∆Ер  </w:t>
      </w:r>
      <w:r>
        <w:rPr>
          <w:rFonts w:ascii="Times New Roman" w:hAnsi="Times New Roman" w:cs="Times New Roman"/>
          <w:sz w:val="28"/>
          <w:szCs w:val="28"/>
        </w:rPr>
        <w:t xml:space="preserve">  -  прирост емкости рынка в течение года;</w:t>
      </w:r>
    </w:p>
    <w:p w:rsidR="007079DC" w:rsidRDefault="007079DC" w:rsidP="004B1C48">
      <w:pPr>
        <w:spacing w:before="120" w:after="120" w:line="360" w:lineRule="auto"/>
        <w:rPr>
          <w:rFonts w:ascii="Times New Roman" w:hAnsi="Times New Roman" w:cs="Times New Roman"/>
          <w:sz w:val="28"/>
          <w:szCs w:val="28"/>
        </w:rPr>
      </w:pPr>
      <w:r w:rsidRPr="0062026D">
        <w:rPr>
          <w:rFonts w:ascii="Times New Roman" w:hAnsi="Times New Roman" w:cs="Times New Roman"/>
          <w:b/>
          <w:i/>
          <w:sz w:val="40"/>
          <w:szCs w:val="28"/>
        </w:rPr>
        <w:t xml:space="preserve">      </w:t>
      </w:r>
      <w:r>
        <w:rPr>
          <w:rFonts w:ascii="Times New Roman" w:hAnsi="Times New Roman" w:cs="Times New Roman"/>
          <w:b/>
          <w:i/>
          <w:sz w:val="40"/>
          <w:szCs w:val="28"/>
          <w:lang w:val="en-US"/>
        </w:rPr>
        <w:t>t</w:t>
      </w:r>
      <w:r>
        <w:rPr>
          <w:rFonts w:ascii="Times New Roman" w:hAnsi="Times New Roman" w:cs="Times New Roman"/>
          <w:b/>
          <w:i/>
          <w:sz w:val="40"/>
          <w:szCs w:val="28"/>
          <w:vertAlign w:val="subscript"/>
          <w:lang w:val="en-US"/>
        </w:rPr>
        <w:t>j</w:t>
      </w:r>
      <w:r>
        <w:rPr>
          <w:rFonts w:ascii="Times New Roman" w:hAnsi="Times New Roman" w:cs="Times New Roman"/>
          <w:b/>
          <w:i/>
          <w:sz w:val="40"/>
          <w:szCs w:val="28"/>
          <w:vertAlign w:val="subscript"/>
        </w:rPr>
        <w:t xml:space="preserve">           </w:t>
      </w:r>
      <w:r>
        <w:rPr>
          <w:rFonts w:ascii="Times New Roman" w:hAnsi="Times New Roman" w:cs="Times New Roman"/>
          <w:sz w:val="28"/>
          <w:szCs w:val="28"/>
        </w:rPr>
        <w:t>- период, за который рассматривается прирост емкости рынка (</w:t>
      </w:r>
      <w:r w:rsidRPr="00E04A18">
        <w:rPr>
          <w:rFonts w:ascii="Times New Roman" w:hAnsi="Times New Roman" w:cs="Times New Roman"/>
          <w:b/>
          <w:i/>
          <w:sz w:val="28"/>
          <w:szCs w:val="28"/>
          <w:lang w:val="en-US"/>
        </w:rPr>
        <w:t>n</w:t>
      </w:r>
      <w:r w:rsidRPr="00E04A18">
        <w:rPr>
          <w:rFonts w:ascii="Times New Roman" w:hAnsi="Times New Roman" w:cs="Times New Roman"/>
          <w:b/>
          <w:i/>
          <w:sz w:val="28"/>
          <w:szCs w:val="28"/>
        </w:rPr>
        <w:t xml:space="preserve"> </w:t>
      </w:r>
      <w:r>
        <w:rPr>
          <w:rFonts w:ascii="Times New Roman" w:hAnsi="Times New Roman" w:cs="Times New Roman"/>
          <w:sz w:val="28"/>
          <w:szCs w:val="28"/>
        </w:rPr>
        <w:t>–</w:t>
      </w:r>
      <w:r w:rsidRPr="00E04A18">
        <w:rPr>
          <w:rFonts w:ascii="Times New Roman" w:hAnsi="Times New Roman" w:cs="Times New Roman"/>
          <w:sz w:val="28"/>
          <w:szCs w:val="28"/>
        </w:rPr>
        <w:t xml:space="preserve"> </w:t>
      </w:r>
      <w:r>
        <w:rPr>
          <w:rFonts w:ascii="Times New Roman" w:hAnsi="Times New Roman" w:cs="Times New Roman"/>
          <w:sz w:val="28"/>
          <w:szCs w:val="28"/>
        </w:rPr>
        <w:t>количество лет периода становления рынка).</w:t>
      </w:r>
    </w:p>
    <w:p w:rsidR="002D636B" w:rsidRPr="002D636B" w:rsidRDefault="002D636B" w:rsidP="004B1C48">
      <w:pPr>
        <w:spacing w:before="120" w:after="120" w:line="360" w:lineRule="auto"/>
        <w:ind w:firstLine="720"/>
        <w:jc w:val="both"/>
        <w:rPr>
          <w:rFonts w:ascii="Times New Roman" w:hAnsi="Times New Roman" w:cs="Times New Roman"/>
          <w:b/>
          <w:sz w:val="28"/>
          <w:szCs w:val="28"/>
        </w:rPr>
      </w:pPr>
      <w:r w:rsidRPr="002D636B">
        <w:rPr>
          <w:rFonts w:ascii="Times New Roman" w:hAnsi="Times New Roman" w:cs="Times New Roman"/>
          <w:b/>
          <w:sz w:val="28"/>
          <w:szCs w:val="28"/>
        </w:rPr>
        <w:lastRenderedPageBreak/>
        <w:t>54. Как определяется емкость рынка?</w:t>
      </w:r>
    </w:p>
    <w:p w:rsidR="002D636B" w:rsidRPr="00607CAF" w:rsidRDefault="002D636B" w:rsidP="004B1C48">
      <w:pPr>
        <w:spacing w:before="120" w:after="120" w:line="360" w:lineRule="auto"/>
        <w:ind w:firstLine="708"/>
        <w:rPr>
          <w:rFonts w:ascii="Times New Roman" w:hAnsi="Times New Roman" w:cs="Times New Roman"/>
          <w:sz w:val="32"/>
          <w:szCs w:val="28"/>
        </w:rPr>
      </w:pPr>
      <w:r w:rsidRPr="00607CAF">
        <w:rPr>
          <w:rFonts w:ascii="Times New Roman" w:hAnsi="Times New Roman" w:cs="Times New Roman"/>
          <w:sz w:val="32"/>
          <w:szCs w:val="28"/>
        </w:rPr>
        <w:t xml:space="preserve">Емкость рынка </w:t>
      </w:r>
      <w:r w:rsidRPr="00607CAF">
        <w:rPr>
          <w:rFonts w:ascii="Times New Roman" w:hAnsi="Times New Roman" w:cs="Times New Roman"/>
          <w:b/>
          <w:sz w:val="40"/>
          <w:szCs w:val="40"/>
        </w:rPr>
        <w:t>(</w:t>
      </w:r>
      <w:r>
        <w:rPr>
          <w:rFonts w:ascii="Times New Roman" w:hAnsi="Times New Roman" w:cs="Times New Roman"/>
          <w:b/>
          <w:i/>
          <w:sz w:val="40"/>
          <w:szCs w:val="40"/>
        </w:rPr>
        <w:t>Ер</w:t>
      </w:r>
      <w:r w:rsidRPr="00607CAF">
        <w:rPr>
          <w:rFonts w:ascii="Times New Roman" w:hAnsi="Times New Roman" w:cs="Times New Roman"/>
          <w:b/>
          <w:sz w:val="40"/>
          <w:szCs w:val="40"/>
        </w:rPr>
        <w:t>)</w:t>
      </w:r>
      <w:r w:rsidR="00D073BA">
        <w:rPr>
          <w:rFonts w:ascii="Times New Roman" w:hAnsi="Times New Roman" w:cs="Times New Roman"/>
          <w:sz w:val="32"/>
          <w:szCs w:val="28"/>
        </w:rPr>
        <w:t xml:space="preserve"> определяется</w:t>
      </w:r>
      <w:r w:rsidRPr="00607CAF">
        <w:rPr>
          <w:rFonts w:ascii="Times New Roman" w:hAnsi="Times New Roman" w:cs="Times New Roman"/>
          <w:sz w:val="32"/>
          <w:szCs w:val="28"/>
        </w:rPr>
        <w:t xml:space="preserve"> по формуле:</w:t>
      </w:r>
    </w:p>
    <w:p w:rsidR="002D636B" w:rsidRPr="007F26F2" w:rsidRDefault="002D636B" w:rsidP="004B1C48">
      <w:pPr>
        <w:spacing w:before="120" w:after="120" w:line="360" w:lineRule="auto"/>
        <w:ind w:firstLine="708"/>
        <w:jc w:val="center"/>
        <w:rPr>
          <w:rFonts w:ascii="Times New Roman" w:hAnsi="Times New Roman" w:cs="Times New Roman"/>
          <w:b/>
          <w:i/>
          <w:sz w:val="32"/>
          <w:szCs w:val="28"/>
        </w:rPr>
      </w:pPr>
      <w:r w:rsidRPr="007F26F2">
        <w:rPr>
          <w:rFonts w:ascii="Times New Roman" w:hAnsi="Times New Roman" w:cs="Times New Roman"/>
          <w:b/>
          <w:i/>
          <w:sz w:val="40"/>
          <w:szCs w:val="28"/>
        </w:rPr>
        <w:t>Ер</w:t>
      </w:r>
      <w:r w:rsidRPr="007F26F2">
        <w:rPr>
          <w:rFonts w:ascii="Times New Roman" w:hAnsi="Times New Roman" w:cs="Times New Roman"/>
          <w:b/>
          <w:i/>
          <w:sz w:val="32"/>
          <w:szCs w:val="28"/>
        </w:rPr>
        <w:t xml:space="preserve"> = </w:t>
      </w:r>
      <w:r w:rsidRPr="007F26F2">
        <w:rPr>
          <w:rFonts w:ascii="Times New Roman" w:hAnsi="Times New Roman" w:cs="Times New Roman"/>
          <w:b/>
          <w:i/>
          <w:sz w:val="40"/>
          <w:szCs w:val="40"/>
        </w:rPr>
        <w:t>(Тр</w:t>
      </w:r>
      <w:r w:rsidRPr="007F26F2">
        <w:rPr>
          <w:rFonts w:ascii="Times New Roman" w:hAnsi="Times New Roman" w:cs="Times New Roman"/>
          <w:b/>
          <w:i/>
          <w:sz w:val="40"/>
          <w:szCs w:val="40"/>
          <w:vertAlign w:val="subscript"/>
        </w:rPr>
        <w:t xml:space="preserve">р.р. </w:t>
      </w:r>
      <w:r w:rsidRPr="007F26F2">
        <w:rPr>
          <w:rFonts w:ascii="Times New Roman" w:hAnsi="Times New Roman" w:cs="Times New Roman"/>
          <w:b/>
          <w:i/>
          <w:sz w:val="40"/>
          <w:szCs w:val="40"/>
        </w:rPr>
        <w:t>+ Тр</w:t>
      </w:r>
      <w:r w:rsidRPr="007F26F2">
        <w:rPr>
          <w:rFonts w:ascii="Times New Roman" w:hAnsi="Times New Roman" w:cs="Times New Roman"/>
          <w:b/>
          <w:i/>
          <w:sz w:val="40"/>
          <w:szCs w:val="40"/>
          <w:vertAlign w:val="subscript"/>
        </w:rPr>
        <w:t>тор</w:t>
      </w:r>
      <w:r w:rsidRPr="007F26F2">
        <w:rPr>
          <w:rFonts w:ascii="Times New Roman" w:hAnsi="Times New Roman" w:cs="Times New Roman"/>
          <w:b/>
          <w:i/>
          <w:sz w:val="40"/>
          <w:szCs w:val="40"/>
        </w:rPr>
        <w:t>) Ц,</w:t>
      </w:r>
    </w:p>
    <w:p w:rsidR="002D636B" w:rsidRPr="004F25FC" w:rsidRDefault="002D636B" w:rsidP="004B1C48">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где,</w:t>
      </w:r>
      <w:r w:rsidRPr="00E04A18">
        <w:rPr>
          <w:rFonts w:ascii="Times New Roman" w:hAnsi="Times New Roman" w:cs="Times New Roman"/>
          <w:b/>
          <w:sz w:val="40"/>
          <w:szCs w:val="40"/>
        </w:rPr>
        <w:t xml:space="preserve"> </w:t>
      </w:r>
      <w:r w:rsidRPr="000F5A75">
        <w:rPr>
          <w:rFonts w:ascii="Times New Roman" w:hAnsi="Times New Roman" w:cs="Times New Roman"/>
          <w:b/>
          <w:i/>
          <w:sz w:val="28"/>
          <w:szCs w:val="28"/>
        </w:rPr>
        <w:t>Тр</w:t>
      </w:r>
      <w:r w:rsidRPr="000F5A75">
        <w:rPr>
          <w:rFonts w:ascii="Times New Roman" w:hAnsi="Times New Roman" w:cs="Times New Roman"/>
          <w:b/>
          <w:i/>
          <w:sz w:val="28"/>
          <w:szCs w:val="28"/>
          <w:vertAlign w:val="subscript"/>
        </w:rPr>
        <w:t>р.р.</w:t>
      </w:r>
      <w:r w:rsidRPr="00E04A18">
        <w:rPr>
          <w:rFonts w:ascii="Times New Roman" w:hAnsi="Times New Roman" w:cs="Times New Roman"/>
          <w:b/>
          <w:sz w:val="40"/>
          <w:szCs w:val="40"/>
          <w:vertAlign w:val="subscript"/>
        </w:rPr>
        <w:t xml:space="preserve"> </w:t>
      </w:r>
      <w:r w:rsidRPr="00E04A18">
        <w:rPr>
          <w:rFonts w:ascii="Times New Roman" w:hAnsi="Times New Roman" w:cs="Times New Roman"/>
          <w:b/>
          <w:sz w:val="40"/>
          <w:szCs w:val="40"/>
        </w:rPr>
        <w:t>-</w:t>
      </w:r>
      <w:r>
        <w:rPr>
          <w:rFonts w:ascii="Times New Roman" w:hAnsi="Times New Roman" w:cs="Times New Roman"/>
          <w:sz w:val="28"/>
          <w:szCs w:val="28"/>
        </w:rPr>
        <w:t xml:space="preserve"> </w:t>
      </w:r>
      <w:r w:rsidRPr="004F25FC">
        <w:rPr>
          <w:rFonts w:ascii="Times New Roman" w:hAnsi="Times New Roman" w:cs="Times New Roman"/>
          <w:sz w:val="28"/>
          <w:szCs w:val="28"/>
        </w:rPr>
        <w:t>трудоемкость регламентных и заказ</w:t>
      </w:r>
      <w:r>
        <w:rPr>
          <w:rFonts w:ascii="Times New Roman" w:hAnsi="Times New Roman" w:cs="Times New Roman"/>
          <w:sz w:val="28"/>
          <w:szCs w:val="28"/>
        </w:rPr>
        <w:t>анных потребителем работ, свя</w:t>
      </w:r>
      <w:r w:rsidRPr="004F25FC">
        <w:rPr>
          <w:rFonts w:ascii="Times New Roman" w:hAnsi="Times New Roman" w:cs="Times New Roman"/>
          <w:sz w:val="28"/>
          <w:szCs w:val="28"/>
        </w:rPr>
        <w:t>занных с предпродажной подготовкой, установкой дополнительного</w:t>
      </w:r>
      <w:r>
        <w:rPr>
          <w:rFonts w:ascii="Times New Roman" w:hAnsi="Times New Roman" w:cs="Times New Roman"/>
          <w:sz w:val="28"/>
          <w:szCs w:val="28"/>
        </w:rPr>
        <w:t xml:space="preserve"> </w:t>
      </w:r>
      <w:r w:rsidRPr="004F25FC">
        <w:rPr>
          <w:rFonts w:ascii="Times New Roman" w:hAnsi="Times New Roman" w:cs="Times New Roman"/>
          <w:sz w:val="28"/>
          <w:szCs w:val="28"/>
        </w:rPr>
        <w:t xml:space="preserve">оборудования, тюнингом, и других </w:t>
      </w:r>
      <w:r>
        <w:rPr>
          <w:rFonts w:ascii="Times New Roman" w:hAnsi="Times New Roman" w:cs="Times New Roman"/>
          <w:sz w:val="28"/>
          <w:szCs w:val="28"/>
        </w:rPr>
        <w:t xml:space="preserve">работ, выполняемых при первичной продаже автомобилей; </w:t>
      </w:r>
    </w:p>
    <w:p w:rsidR="002D636B" w:rsidRPr="004F25FC" w:rsidRDefault="002D636B" w:rsidP="004B1C48">
      <w:pPr>
        <w:spacing w:before="120" w:after="120" w:line="360" w:lineRule="auto"/>
        <w:ind w:firstLine="708"/>
        <w:jc w:val="both"/>
        <w:rPr>
          <w:rFonts w:ascii="Times New Roman" w:hAnsi="Times New Roman" w:cs="Times New Roman"/>
          <w:sz w:val="28"/>
          <w:szCs w:val="28"/>
        </w:rPr>
      </w:pPr>
      <w:r w:rsidRPr="000F5A75">
        <w:rPr>
          <w:rFonts w:ascii="Times New Roman" w:hAnsi="Times New Roman" w:cs="Times New Roman"/>
          <w:b/>
          <w:i/>
          <w:sz w:val="28"/>
          <w:szCs w:val="28"/>
        </w:rPr>
        <w:t>Тр</w:t>
      </w:r>
      <w:r w:rsidRPr="000F5A75">
        <w:rPr>
          <w:rFonts w:ascii="Times New Roman" w:hAnsi="Times New Roman" w:cs="Times New Roman"/>
          <w:b/>
          <w:i/>
          <w:sz w:val="28"/>
          <w:szCs w:val="28"/>
          <w:vertAlign w:val="subscript"/>
        </w:rPr>
        <w:t>тор</w:t>
      </w:r>
      <w:r>
        <w:rPr>
          <w:rFonts w:ascii="Times New Roman" w:hAnsi="Times New Roman" w:cs="Times New Roman"/>
          <w:b/>
          <w:i/>
          <w:sz w:val="40"/>
          <w:szCs w:val="40"/>
          <w:vertAlign w:val="subscript"/>
        </w:rPr>
        <w:t xml:space="preserve"> </w:t>
      </w:r>
      <w:r>
        <w:rPr>
          <w:rFonts w:ascii="Times New Roman" w:hAnsi="Times New Roman" w:cs="Times New Roman"/>
          <w:sz w:val="28"/>
          <w:szCs w:val="28"/>
        </w:rPr>
        <w:t>- суммарная трудоемкость гар</w:t>
      </w:r>
      <w:r w:rsidRPr="004F25FC">
        <w:rPr>
          <w:rFonts w:ascii="Times New Roman" w:hAnsi="Times New Roman" w:cs="Times New Roman"/>
          <w:sz w:val="28"/>
          <w:szCs w:val="28"/>
        </w:rPr>
        <w:t>антийного</w:t>
      </w:r>
      <w:r>
        <w:rPr>
          <w:rFonts w:ascii="Times New Roman" w:hAnsi="Times New Roman" w:cs="Times New Roman"/>
          <w:sz w:val="28"/>
          <w:szCs w:val="28"/>
        </w:rPr>
        <w:t xml:space="preserve"> и послегар</w:t>
      </w:r>
      <w:r w:rsidRPr="004F25FC">
        <w:rPr>
          <w:rFonts w:ascii="Times New Roman" w:hAnsi="Times New Roman" w:cs="Times New Roman"/>
          <w:sz w:val="28"/>
          <w:szCs w:val="28"/>
        </w:rPr>
        <w:t>антийного</w:t>
      </w:r>
      <w:r>
        <w:rPr>
          <w:rFonts w:ascii="Times New Roman" w:hAnsi="Times New Roman" w:cs="Times New Roman"/>
          <w:sz w:val="28"/>
          <w:szCs w:val="28"/>
        </w:rPr>
        <w:t xml:space="preserve"> обслу</w:t>
      </w:r>
      <w:r w:rsidRPr="004F25FC">
        <w:rPr>
          <w:rFonts w:ascii="Times New Roman" w:hAnsi="Times New Roman" w:cs="Times New Roman"/>
          <w:sz w:val="28"/>
          <w:szCs w:val="28"/>
        </w:rPr>
        <w:t>живания и ремонта автомобилей, предс</w:t>
      </w:r>
      <w:r>
        <w:rPr>
          <w:rFonts w:ascii="Times New Roman" w:hAnsi="Times New Roman" w:cs="Times New Roman"/>
          <w:sz w:val="28"/>
          <w:szCs w:val="28"/>
        </w:rPr>
        <w:t>тавленная в качестве потреби</w:t>
      </w:r>
      <w:r w:rsidRPr="004F25FC">
        <w:rPr>
          <w:rFonts w:ascii="Times New Roman" w:hAnsi="Times New Roman" w:cs="Times New Roman"/>
          <w:sz w:val="28"/>
          <w:szCs w:val="28"/>
        </w:rPr>
        <w:t xml:space="preserve">тельского спроса на предприятиях автосервиса; </w:t>
      </w:r>
    </w:p>
    <w:p w:rsidR="002D636B" w:rsidRPr="004F25FC" w:rsidRDefault="002D636B" w:rsidP="004B1C48">
      <w:pPr>
        <w:spacing w:before="120" w:after="120" w:line="360" w:lineRule="auto"/>
        <w:ind w:firstLine="708"/>
        <w:jc w:val="both"/>
        <w:rPr>
          <w:rFonts w:ascii="Times New Roman" w:hAnsi="Times New Roman" w:cs="Times New Roman"/>
          <w:sz w:val="28"/>
          <w:szCs w:val="28"/>
        </w:rPr>
      </w:pPr>
      <w:r w:rsidRPr="000F5A75">
        <w:rPr>
          <w:rFonts w:ascii="Times New Roman" w:hAnsi="Times New Roman" w:cs="Times New Roman"/>
          <w:b/>
          <w:i/>
          <w:sz w:val="28"/>
          <w:szCs w:val="28"/>
        </w:rPr>
        <w:t>Ц</w:t>
      </w:r>
      <w:r w:rsidRPr="000F5A75">
        <w:rPr>
          <w:rFonts w:ascii="Times New Roman" w:hAnsi="Times New Roman" w:cs="Times New Roman"/>
          <w:sz w:val="28"/>
          <w:szCs w:val="28"/>
        </w:rPr>
        <w:t xml:space="preserve">  </w:t>
      </w:r>
      <w:r>
        <w:rPr>
          <w:rFonts w:ascii="Times New Roman" w:hAnsi="Times New Roman" w:cs="Times New Roman"/>
          <w:sz w:val="28"/>
          <w:szCs w:val="28"/>
        </w:rPr>
        <w:t xml:space="preserve">   - средняя стоимость нормо-</w:t>
      </w:r>
      <w:r w:rsidRPr="004F25FC">
        <w:rPr>
          <w:rFonts w:ascii="Times New Roman" w:hAnsi="Times New Roman" w:cs="Times New Roman"/>
          <w:sz w:val="28"/>
          <w:szCs w:val="28"/>
        </w:rPr>
        <w:t>часа, котор</w:t>
      </w:r>
      <w:r>
        <w:rPr>
          <w:rFonts w:ascii="Times New Roman" w:hAnsi="Times New Roman" w:cs="Times New Roman"/>
          <w:sz w:val="28"/>
          <w:szCs w:val="28"/>
        </w:rPr>
        <w:t xml:space="preserve">ая в динамике должна учитывать </w:t>
      </w:r>
      <w:r w:rsidRPr="004F25FC">
        <w:rPr>
          <w:rFonts w:ascii="Times New Roman" w:hAnsi="Times New Roman" w:cs="Times New Roman"/>
          <w:sz w:val="28"/>
          <w:szCs w:val="28"/>
        </w:rPr>
        <w:t xml:space="preserve">инфляцию. </w:t>
      </w:r>
    </w:p>
    <w:p w:rsidR="002D636B" w:rsidRPr="00071772" w:rsidRDefault="005F6EAA" w:rsidP="004B1C48">
      <w:pPr>
        <w:spacing w:before="120" w:after="120" w:line="360" w:lineRule="auto"/>
        <w:ind w:firstLine="720"/>
        <w:jc w:val="both"/>
        <w:rPr>
          <w:rFonts w:ascii="Times New Roman" w:hAnsi="Times New Roman" w:cs="Times New Roman"/>
          <w:b/>
          <w:sz w:val="28"/>
          <w:szCs w:val="28"/>
        </w:rPr>
      </w:pPr>
      <w:r w:rsidRPr="00071772">
        <w:rPr>
          <w:rFonts w:ascii="Times New Roman" w:hAnsi="Times New Roman" w:cs="Times New Roman"/>
          <w:b/>
          <w:sz w:val="28"/>
          <w:szCs w:val="28"/>
        </w:rPr>
        <w:t>55. Трудоемкость восстановительных работ.</w:t>
      </w:r>
    </w:p>
    <w:p w:rsidR="005F6EAA" w:rsidRPr="00F14EA6" w:rsidRDefault="00071772" w:rsidP="005F6EAA">
      <w:pPr>
        <w:tabs>
          <w:tab w:val="left" w:pos="1421"/>
        </w:tabs>
        <w:spacing w:before="120" w:after="120" w:line="360" w:lineRule="auto"/>
        <w:jc w:val="both"/>
        <w:rPr>
          <w:rFonts w:ascii="Times New Roman" w:hAnsi="Times New Roman" w:cs="Times New Roman"/>
          <w:b/>
          <w:i/>
          <w:sz w:val="28"/>
          <w:szCs w:val="28"/>
        </w:rPr>
      </w:pPr>
      <w:r>
        <w:rPr>
          <w:rFonts w:ascii="Times New Roman" w:hAnsi="Times New Roman" w:cs="Times New Roman"/>
          <w:b/>
          <w:i/>
          <w:sz w:val="28"/>
          <w:szCs w:val="28"/>
        </w:rPr>
        <w:tab/>
      </w:r>
      <w:r w:rsidR="005F6EAA">
        <w:rPr>
          <w:rFonts w:ascii="Times New Roman" w:hAnsi="Times New Roman" w:cs="Times New Roman"/>
          <w:b/>
          <w:i/>
          <w:sz w:val="28"/>
          <w:szCs w:val="28"/>
        </w:rPr>
        <w:t>Т</w:t>
      </w:r>
      <w:r w:rsidR="005F6EAA" w:rsidRPr="005F6EAA">
        <w:rPr>
          <w:rFonts w:ascii="Times New Roman" w:hAnsi="Times New Roman" w:cs="Times New Roman"/>
          <w:b/>
          <w:i/>
          <w:sz w:val="28"/>
          <w:szCs w:val="28"/>
        </w:rPr>
        <w:t>рудоемкость восстановительных работ</w:t>
      </w:r>
      <w:r w:rsidR="005F6EAA" w:rsidRPr="006A0018">
        <w:rPr>
          <w:rFonts w:ascii="Times New Roman" w:hAnsi="Times New Roman" w:cs="Times New Roman"/>
          <w:sz w:val="28"/>
          <w:szCs w:val="28"/>
        </w:rPr>
        <w:t xml:space="preserve"> по </w:t>
      </w:r>
      <w:r w:rsidR="005F6EAA" w:rsidRPr="00F14EA6">
        <w:rPr>
          <w:rFonts w:ascii="Times New Roman" w:hAnsi="Times New Roman" w:cs="Times New Roman"/>
          <w:sz w:val="28"/>
          <w:szCs w:val="28"/>
        </w:rPr>
        <w:t xml:space="preserve">поврежденным в процессе транспортировки автомобилям </w:t>
      </w:r>
      <w:r w:rsidR="005F6EAA" w:rsidRPr="00F14EA6">
        <w:rPr>
          <w:rFonts w:ascii="Times New Roman" w:hAnsi="Times New Roman" w:cs="Times New Roman"/>
          <w:b/>
          <w:i/>
          <w:sz w:val="28"/>
          <w:szCs w:val="28"/>
        </w:rPr>
        <w:t>(Тр</w:t>
      </w:r>
      <w:r w:rsidR="005F6EAA" w:rsidRPr="00F14EA6">
        <w:rPr>
          <w:rFonts w:ascii="Times New Roman" w:hAnsi="Times New Roman" w:cs="Times New Roman"/>
          <w:b/>
          <w:i/>
          <w:sz w:val="28"/>
          <w:szCs w:val="28"/>
          <w:vertAlign w:val="subscript"/>
        </w:rPr>
        <w:t>в.р.</w:t>
      </w:r>
      <w:r w:rsidR="005F6EAA" w:rsidRPr="00F14EA6">
        <w:rPr>
          <w:rFonts w:ascii="Times New Roman" w:hAnsi="Times New Roman" w:cs="Times New Roman"/>
          <w:b/>
          <w:i/>
          <w:sz w:val="28"/>
          <w:szCs w:val="28"/>
        </w:rPr>
        <w:t>)</w:t>
      </w:r>
      <w:r w:rsidR="005F6EAA" w:rsidRPr="00F14EA6">
        <w:rPr>
          <w:rFonts w:ascii="Times New Roman" w:hAnsi="Times New Roman" w:cs="Times New Roman"/>
          <w:sz w:val="28"/>
          <w:szCs w:val="28"/>
        </w:rPr>
        <w:t xml:space="preserve"> равняется количеству продаваемых автомобилей </w:t>
      </w:r>
      <w:r w:rsidR="005F6EAA" w:rsidRPr="00F14EA6">
        <w:rPr>
          <w:rFonts w:ascii="Times New Roman" w:hAnsi="Times New Roman" w:cs="Times New Roman"/>
          <w:b/>
          <w:i/>
          <w:sz w:val="28"/>
          <w:szCs w:val="28"/>
        </w:rPr>
        <w:t>(А</w:t>
      </w:r>
      <w:r w:rsidR="005F6EAA" w:rsidRPr="00F14EA6">
        <w:rPr>
          <w:rFonts w:ascii="Times New Roman" w:hAnsi="Times New Roman" w:cs="Times New Roman"/>
          <w:b/>
          <w:i/>
          <w:sz w:val="28"/>
          <w:szCs w:val="28"/>
          <w:vertAlign w:val="subscript"/>
        </w:rPr>
        <w:t>пр</w:t>
      </w:r>
      <w:r w:rsidR="005F6EAA" w:rsidRPr="00F14EA6">
        <w:rPr>
          <w:rFonts w:ascii="Times New Roman" w:hAnsi="Times New Roman" w:cs="Times New Roman"/>
          <w:b/>
          <w:i/>
          <w:sz w:val="28"/>
          <w:szCs w:val="28"/>
        </w:rPr>
        <w:t>)</w:t>
      </w:r>
      <w:r w:rsidR="005F6EAA" w:rsidRPr="00F14EA6">
        <w:rPr>
          <w:rFonts w:ascii="Times New Roman" w:hAnsi="Times New Roman" w:cs="Times New Roman"/>
          <w:sz w:val="28"/>
          <w:szCs w:val="28"/>
        </w:rPr>
        <w:t xml:space="preserve"> умноженному на удельный вес поврежденных автомобилей </w:t>
      </w:r>
      <w:r w:rsidR="005F6EAA" w:rsidRPr="00F14EA6">
        <w:rPr>
          <w:rFonts w:ascii="Times New Roman" w:hAnsi="Times New Roman" w:cs="Times New Roman"/>
          <w:b/>
          <w:i/>
          <w:sz w:val="28"/>
          <w:szCs w:val="28"/>
        </w:rPr>
        <w:t>(</w:t>
      </w:r>
      <w:r w:rsidR="005F6EAA" w:rsidRPr="00F14EA6">
        <w:rPr>
          <w:rFonts w:ascii="Times New Roman" w:hAnsi="Times New Roman" w:cs="Times New Roman"/>
          <w:b/>
          <w:i/>
          <w:sz w:val="28"/>
          <w:szCs w:val="28"/>
          <w:lang w:val="en-US"/>
        </w:rPr>
        <w:t>k</w:t>
      </w:r>
      <w:r w:rsidR="005F6EAA" w:rsidRPr="00F14EA6">
        <w:rPr>
          <w:rFonts w:ascii="Times New Roman" w:hAnsi="Times New Roman" w:cs="Times New Roman"/>
          <w:b/>
          <w:i/>
          <w:sz w:val="28"/>
          <w:szCs w:val="28"/>
          <w:vertAlign w:val="subscript"/>
        </w:rPr>
        <w:t>в.р.</w:t>
      </w:r>
      <w:r w:rsidR="005F6EAA" w:rsidRPr="00F14EA6">
        <w:rPr>
          <w:rFonts w:ascii="Times New Roman" w:hAnsi="Times New Roman" w:cs="Times New Roman"/>
          <w:b/>
          <w:i/>
          <w:sz w:val="28"/>
          <w:szCs w:val="28"/>
        </w:rPr>
        <w:t>)</w:t>
      </w:r>
      <w:r w:rsidR="005F6EAA" w:rsidRPr="00F14EA6">
        <w:rPr>
          <w:rFonts w:ascii="Times New Roman" w:hAnsi="Times New Roman" w:cs="Times New Roman"/>
          <w:sz w:val="28"/>
          <w:szCs w:val="28"/>
        </w:rPr>
        <w:t xml:space="preserve"> и среднюю трудоемкость восстановительных работ </w:t>
      </w:r>
      <w:r w:rsidR="005F6EAA" w:rsidRPr="00F14EA6">
        <w:rPr>
          <w:rFonts w:ascii="Times New Roman" w:hAnsi="Times New Roman" w:cs="Times New Roman"/>
          <w:b/>
          <w:i/>
          <w:sz w:val="28"/>
          <w:szCs w:val="28"/>
        </w:rPr>
        <w:t>(t</w:t>
      </w:r>
      <w:r w:rsidR="005F6EAA" w:rsidRPr="00F14EA6">
        <w:rPr>
          <w:rFonts w:ascii="Times New Roman" w:hAnsi="Times New Roman" w:cs="Times New Roman"/>
          <w:b/>
          <w:i/>
          <w:sz w:val="28"/>
          <w:szCs w:val="28"/>
          <w:vertAlign w:val="subscript"/>
        </w:rPr>
        <w:t>в.р.</w:t>
      </w:r>
      <w:r w:rsidR="005F6EAA" w:rsidRPr="00F14EA6">
        <w:rPr>
          <w:rFonts w:ascii="Times New Roman" w:hAnsi="Times New Roman" w:cs="Times New Roman"/>
          <w:b/>
          <w:i/>
          <w:sz w:val="28"/>
          <w:szCs w:val="28"/>
        </w:rPr>
        <w:t>).</w:t>
      </w:r>
    </w:p>
    <w:p w:rsidR="005F6EAA" w:rsidRDefault="005F6EAA" w:rsidP="00071772">
      <w:pPr>
        <w:tabs>
          <w:tab w:val="left" w:pos="1421"/>
        </w:tabs>
        <w:spacing w:before="120" w:after="120" w:line="360" w:lineRule="auto"/>
        <w:jc w:val="center"/>
        <w:rPr>
          <w:rFonts w:ascii="Times New Roman" w:hAnsi="Times New Roman" w:cs="Times New Roman"/>
          <w:sz w:val="40"/>
          <w:szCs w:val="40"/>
        </w:rPr>
      </w:pPr>
      <w:r w:rsidRPr="007F26F2">
        <w:rPr>
          <w:rFonts w:ascii="Times New Roman" w:hAnsi="Times New Roman" w:cs="Times New Roman"/>
          <w:b/>
          <w:i/>
          <w:sz w:val="40"/>
          <w:szCs w:val="40"/>
        </w:rPr>
        <w:t>Тр</w:t>
      </w:r>
      <w:r w:rsidRPr="007F26F2">
        <w:rPr>
          <w:rFonts w:ascii="Times New Roman" w:hAnsi="Times New Roman" w:cs="Times New Roman"/>
          <w:b/>
          <w:i/>
          <w:sz w:val="40"/>
          <w:szCs w:val="40"/>
          <w:vertAlign w:val="subscript"/>
        </w:rPr>
        <w:t>в.р.</w:t>
      </w:r>
      <w:r>
        <w:rPr>
          <w:rFonts w:ascii="Times New Roman" w:hAnsi="Times New Roman" w:cs="Times New Roman"/>
          <w:b/>
          <w:i/>
          <w:sz w:val="40"/>
          <w:szCs w:val="40"/>
          <w:vertAlign w:val="subscript"/>
        </w:rPr>
        <w:t xml:space="preserve"> </w:t>
      </w:r>
      <w:r>
        <w:rPr>
          <w:rFonts w:ascii="Times New Roman" w:hAnsi="Times New Roman" w:cs="Times New Roman"/>
          <w:b/>
          <w:i/>
          <w:sz w:val="40"/>
          <w:szCs w:val="40"/>
        </w:rPr>
        <w:t xml:space="preserve">= </w:t>
      </w:r>
      <w:r w:rsidRPr="007F26F2">
        <w:rPr>
          <w:rFonts w:ascii="Times New Roman" w:hAnsi="Times New Roman" w:cs="Times New Roman"/>
          <w:b/>
          <w:i/>
          <w:sz w:val="40"/>
          <w:szCs w:val="40"/>
        </w:rPr>
        <w:t>А</w:t>
      </w:r>
      <w:r w:rsidRPr="007F26F2">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w:t>
      </w:r>
      <w:r w:rsidRPr="007F26F2">
        <w:rPr>
          <w:rFonts w:ascii="Times New Roman" w:hAnsi="Times New Roman" w:cs="Times New Roman"/>
          <w:b/>
          <w:i/>
          <w:sz w:val="40"/>
          <w:szCs w:val="40"/>
          <w:lang w:val="en-US"/>
        </w:rPr>
        <w:t>k</w:t>
      </w:r>
      <w:r w:rsidRPr="007F26F2">
        <w:rPr>
          <w:rFonts w:ascii="Times New Roman" w:hAnsi="Times New Roman" w:cs="Times New Roman"/>
          <w:b/>
          <w:i/>
          <w:sz w:val="40"/>
          <w:szCs w:val="40"/>
          <w:vertAlign w:val="subscript"/>
        </w:rPr>
        <w:t>в.р.</w:t>
      </w:r>
      <w:r w:rsidRPr="00867DA7">
        <w:rPr>
          <w:rFonts w:ascii="Times New Roman" w:hAnsi="Times New Roman" w:cs="Times New Roman"/>
          <w:b/>
          <w:i/>
          <w:sz w:val="40"/>
          <w:szCs w:val="40"/>
        </w:rPr>
        <w:t xml:space="preserve"> </w:t>
      </w:r>
      <w:r w:rsidRPr="007F26F2">
        <w:rPr>
          <w:rFonts w:ascii="Times New Roman" w:hAnsi="Times New Roman" w:cs="Times New Roman"/>
          <w:b/>
          <w:i/>
          <w:sz w:val="40"/>
          <w:szCs w:val="40"/>
        </w:rPr>
        <w:t>t</w:t>
      </w:r>
      <w:r w:rsidRPr="007F26F2">
        <w:rPr>
          <w:rFonts w:ascii="Times New Roman" w:hAnsi="Times New Roman" w:cs="Times New Roman"/>
          <w:b/>
          <w:i/>
          <w:sz w:val="40"/>
          <w:szCs w:val="40"/>
          <w:vertAlign w:val="subscript"/>
        </w:rPr>
        <w:t>в.р.</w:t>
      </w:r>
    </w:p>
    <w:p w:rsidR="00071772" w:rsidRPr="00177B0D" w:rsidRDefault="00177B0D" w:rsidP="00177B0D">
      <w:pPr>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071772" w:rsidRPr="00177B0D">
        <w:rPr>
          <w:rFonts w:ascii="Times New Roman" w:hAnsi="Times New Roman" w:cs="Times New Roman"/>
          <w:b/>
          <w:sz w:val="28"/>
          <w:szCs w:val="28"/>
        </w:rPr>
        <w:t xml:space="preserve">56. </w:t>
      </w:r>
      <w:r w:rsidR="00CB7580" w:rsidRPr="00177B0D">
        <w:rPr>
          <w:rFonts w:ascii="Times New Roman" w:hAnsi="Times New Roman" w:cs="Times New Roman"/>
          <w:b/>
          <w:sz w:val="28"/>
          <w:szCs w:val="28"/>
        </w:rPr>
        <w:t>Трудоемкость моечных работ.</w:t>
      </w:r>
    </w:p>
    <w:p w:rsidR="00CB7580" w:rsidRPr="00F14EA6" w:rsidRDefault="00CB7580" w:rsidP="00CB7580">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CB7580">
        <w:rPr>
          <w:rFonts w:ascii="Times New Roman" w:hAnsi="Times New Roman" w:cs="Times New Roman"/>
          <w:b/>
          <w:i/>
          <w:sz w:val="28"/>
          <w:szCs w:val="28"/>
        </w:rPr>
        <w:t>Трудоемкость мойки</w:t>
      </w:r>
      <w:r w:rsidRPr="00867DA7">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м</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равняется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трудоемкость одной мойки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м</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w:t>
      </w:r>
    </w:p>
    <w:p w:rsidR="00CB7580" w:rsidRDefault="00CB7580" w:rsidP="00CB7580">
      <w:pPr>
        <w:tabs>
          <w:tab w:val="left" w:pos="1421"/>
        </w:tabs>
        <w:spacing w:before="120" w:after="120" w:line="360" w:lineRule="auto"/>
        <w:jc w:val="center"/>
        <w:rPr>
          <w:rFonts w:ascii="Times New Roman" w:hAnsi="Times New Roman" w:cs="Times New Roman"/>
          <w:b/>
          <w:i/>
          <w:sz w:val="40"/>
          <w:szCs w:val="40"/>
          <w:vertAlign w:val="subscript"/>
        </w:rPr>
      </w:pPr>
      <w:r w:rsidRPr="00867DA7">
        <w:rPr>
          <w:rFonts w:ascii="Times New Roman" w:hAnsi="Times New Roman" w:cs="Times New Roman"/>
          <w:b/>
          <w:i/>
          <w:sz w:val="40"/>
          <w:szCs w:val="40"/>
        </w:rPr>
        <w:t>Тр</w:t>
      </w:r>
      <w:r>
        <w:rPr>
          <w:rFonts w:ascii="Times New Roman" w:hAnsi="Times New Roman" w:cs="Times New Roman"/>
          <w:b/>
          <w:i/>
          <w:sz w:val="40"/>
          <w:szCs w:val="40"/>
          <w:vertAlign w:val="subscript"/>
        </w:rPr>
        <w:t>м</w:t>
      </w:r>
      <w:r>
        <w:rPr>
          <w:rFonts w:ascii="Times New Roman" w:hAnsi="Times New Roman" w:cs="Times New Roman"/>
          <w:b/>
          <w:i/>
          <w:sz w:val="40"/>
          <w:szCs w:val="40"/>
        </w:rPr>
        <w:t xml:space="preserve"> = </w:t>
      </w:r>
      <w:r w:rsidRPr="00867DA7">
        <w:rPr>
          <w:rFonts w:ascii="Times New Roman" w:hAnsi="Times New Roman" w:cs="Times New Roman"/>
          <w:b/>
          <w:i/>
          <w:sz w:val="40"/>
          <w:szCs w:val="40"/>
        </w:rPr>
        <w:t>А</w:t>
      </w:r>
      <w:r>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t</w:t>
      </w:r>
      <w:r w:rsidRPr="00867DA7">
        <w:rPr>
          <w:rFonts w:ascii="Times New Roman" w:hAnsi="Times New Roman" w:cs="Times New Roman"/>
          <w:b/>
          <w:i/>
          <w:sz w:val="40"/>
          <w:szCs w:val="40"/>
          <w:vertAlign w:val="subscript"/>
        </w:rPr>
        <w:t>м</w:t>
      </w:r>
    </w:p>
    <w:p w:rsidR="00CB7580" w:rsidRPr="0027105D" w:rsidRDefault="00F16E16" w:rsidP="00F16E16">
      <w:pPr>
        <w:tabs>
          <w:tab w:val="left" w:pos="709"/>
        </w:tabs>
        <w:spacing w:before="120" w:after="120" w:line="360" w:lineRule="auto"/>
        <w:rPr>
          <w:rFonts w:ascii="Times New Roman" w:hAnsi="Times New Roman" w:cs="Times New Roman"/>
          <w:b/>
          <w:sz w:val="28"/>
          <w:szCs w:val="28"/>
        </w:rPr>
      </w:pPr>
      <w:r>
        <w:rPr>
          <w:rFonts w:ascii="Times New Roman" w:hAnsi="Times New Roman" w:cs="Times New Roman"/>
          <w:sz w:val="28"/>
          <w:szCs w:val="28"/>
        </w:rPr>
        <w:tab/>
      </w:r>
      <w:r w:rsidR="00177B0D" w:rsidRPr="0027105D">
        <w:rPr>
          <w:rFonts w:ascii="Times New Roman" w:hAnsi="Times New Roman" w:cs="Times New Roman"/>
          <w:b/>
          <w:sz w:val="28"/>
          <w:szCs w:val="28"/>
        </w:rPr>
        <w:t xml:space="preserve">57. Трудоемкость </w:t>
      </w:r>
      <w:r w:rsidR="0027105D" w:rsidRPr="0027105D">
        <w:rPr>
          <w:rFonts w:ascii="Times New Roman" w:hAnsi="Times New Roman" w:cs="Times New Roman"/>
          <w:b/>
          <w:sz w:val="28"/>
          <w:szCs w:val="28"/>
        </w:rPr>
        <w:t>предпродажной подготовки</w:t>
      </w:r>
      <w:r w:rsidR="00177B0D" w:rsidRPr="0027105D">
        <w:rPr>
          <w:rFonts w:ascii="Times New Roman" w:hAnsi="Times New Roman" w:cs="Times New Roman"/>
          <w:b/>
          <w:sz w:val="28"/>
          <w:szCs w:val="28"/>
        </w:rPr>
        <w:t>.</w:t>
      </w:r>
    </w:p>
    <w:p w:rsidR="0027105D" w:rsidRPr="00F14EA6" w:rsidRDefault="0027105D" w:rsidP="0027105D">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lastRenderedPageBreak/>
        <w:tab/>
      </w:r>
      <w:r w:rsidRPr="0027105D">
        <w:rPr>
          <w:rFonts w:ascii="Times New Roman" w:hAnsi="Times New Roman" w:cs="Times New Roman"/>
          <w:b/>
          <w:i/>
          <w:sz w:val="28"/>
          <w:szCs w:val="28"/>
        </w:rPr>
        <w:t>Трудоемкость предпродажной подготовки</w:t>
      </w:r>
      <w:r w:rsidRPr="00100A7F">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п.п.</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равняется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среднюю трудоемкость предпродажной подготовки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п.п.</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w:t>
      </w:r>
    </w:p>
    <w:p w:rsidR="0027105D" w:rsidRPr="00867DA7" w:rsidRDefault="0027105D" w:rsidP="0027105D">
      <w:pPr>
        <w:tabs>
          <w:tab w:val="left" w:pos="1421"/>
        </w:tabs>
        <w:spacing w:before="120" w:after="120" w:line="360" w:lineRule="auto"/>
        <w:jc w:val="center"/>
        <w:rPr>
          <w:rFonts w:ascii="Times New Roman" w:hAnsi="Times New Roman" w:cs="Times New Roman"/>
          <w:sz w:val="28"/>
          <w:szCs w:val="28"/>
        </w:rPr>
      </w:pPr>
      <w:r>
        <w:rPr>
          <w:rFonts w:ascii="Times New Roman" w:hAnsi="Times New Roman" w:cs="Times New Roman"/>
          <w:b/>
          <w:i/>
          <w:sz w:val="40"/>
          <w:szCs w:val="40"/>
        </w:rPr>
        <w:t>Т</w:t>
      </w:r>
      <w:r>
        <w:rPr>
          <w:rFonts w:ascii="Times New Roman" w:hAnsi="Times New Roman" w:cs="Times New Roman"/>
          <w:b/>
          <w:i/>
          <w:sz w:val="40"/>
          <w:szCs w:val="40"/>
          <w:vertAlign w:val="subscript"/>
        </w:rPr>
        <w:t>пр</w:t>
      </w:r>
      <w:r>
        <w:rPr>
          <w:rFonts w:ascii="Times New Roman" w:hAnsi="Times New Roman" w:cs="Times New Roman"/>
          <w:b/>
          <w:i/>
          <w:sz w:val="40"/>
          <w:szCs w:val="40"/>
        </w:rPr>
        <w:t xml:space="preserve"> = </w:t>
      </w:r>
      <w:r w:rsidRPr="00867DA7">
        <w:rPr>
          <w:rFonts w:ascii="Times New Roman" w:hAnsi="Times New Roman" w:cs="Times New Roman"/>
          <w:b/>
          <w:i/>
          <w:sz w:val="40"/>
          <w:szCs w:val="40"/>
        </w:rPr>
        <w:t>А</w:t>
      </w:r>
      <w:r>
        <w:rPr>
          <w:rFonts w:ascii="Times New Roman" w:hAnsi="Times New Roman" w:cs="Times New Roman"/>
          <w:b/>
          <w:i/>
          <w:sz w:val="40"/>
          <w:szCs w:val="40"/>
          <w:vertAlign w:val="subscript"/>
        </w:rPr>
        <w:t>пр</w:t>
      </w:r>
      <w:r w:rsidRPr="00867DA7">
        <w:rPr>
          <w:rFonts w:ascii="Times New Roman" w:hAnsi="Times New Roman" w:cs="Times New Roman"/>
          <w:b/>
          <w:i/>
          <w:sz w:val="40"/>
          <w:szCs w:val="40"/>
        </w:rPr>
        <w:t xml:space="preserve"> t</w:t>
      </w:r>
      <w:r>
        <w:rPr>
          <w:rFonts w:ascii="Times New Roman" w:hAnsi="Times New Roman" w:cs="Times New Roman"/>
          <w:b/>
          <w:i/>
          <w:sz w:val="40"/>
          <w:szCs w:val="40"/>
          <w:vertAlign w:val="subscript"/>
        </w:rPr>
        <w:t>п.п.</w:t>
      </w:r>
    </w:p>
    <w:p w:rsidR="00CB7580" w:rsidRPr="0097045F" w:rsidRDefault="00177B0D" w:rsidP="00071772">
      <w:pPr>
        <w:tabs>
          <w:tab w:val="left" w:pos="1421"/>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27105D" w:rsidRPr="0097045F">
        <w:rPr>
          <w:rFonts w:ascii="Times New Roman" w:hAnsi="Times New Roman" w:cs="Times New Roman"/>
          <w:b/>
          <w:sz w:val="28"/>
          <w:szCs w:val="28"/>
        </w:rPr>
        <w:t>58</w:t>
      </w:r>
      <w:r w:rsidRPr="0097045F">
        <w:rPr>
          <w:rFonts w:ascii="Times New Roman" w:hAnsi="Times New Roman" w:cs="Times New Roman"/>
          <w:b/>
          <w:sz w:val="28"/>
          <w:szCs w:val="28"/>
        </w:rPr>
        <w:t xml:space="preserve">. Трудоемкость </w:t>
      </w:r>
      <w:r w:rsidR="00BA20C8" w:rsidRPr="0097045F">
        <w:rPr>
          <w:rFonts w:ascii="Times New Roman" w:hAnsi="Times New Roman" w:cs="Times New Roman"/>
          <w:b/>
          <w:sz w:val="28"/>
          <w:szCs w:val="28"/>
        </w:rPr>
        <w:t>антикоррозийной обработки</w:t>
      </w:r>
      <w:r w:rsidRPr="0097045F">
        <w:rPr>
          <w:rFonts w:ascii="Times New Roman" w:hAnsi="Times New Roman" w:cs="Times New Roman"/>
          <w:b/>
          <w:sz w:val="28"/>
          <w:szCs w:val="28"/>
        </w:rPr>
        <w:t>.</w:t>
      </w:r>
    </w:p>
    <w:p w:rsidR="00BA20C8" w:rsidRPr="00F14EA6" w:rsidRDefault="00BA20C8" w:rsidP="00BA20C8">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BA20C8">
        <w:rPr>
          <w:rFonts w:ascii="Times New Roman" w:hAnsi="Times New Roman" w:cs="Times New Roman"/>
          <w:b/>
          <w:i/>
          <w:sz w:val="28"/>
          <w:szCs w:val="28"/>
        </w:rPr>
        <w:t>Трудоемкость антикоррозионной обработки</w:t>
      </w:r>
      <w:r>
        <w:rPr>
          <w:rFonts w:ascii="Times New Roman" w:hAnsi="Times New Roman" w:cs="Times New Roman"/>
          <w:sz w:val="28"/>
          <w:szCs w:val="28"/>
        </w:rPr>
        <w:t xml:space="preserve"> </w:t>
      </w:r>
      <w:r w:rsidRPr="00F14EA6">
        <w:rPr>
          <w:rFonts w:ascii="Times New Roman" w:hAnsi="Times New Roman" w:cs="Times New Roman"/>
          <w:b/>
          <w:i/>
          <w:sz w:val="28"/>
          <w:szCs w:val="28"/>
        </w:rPr>
        <w:t>(Тр</w:t>
      </w:r>
      <w:r w:rsidRPr="00F14EA6">
        <w:rPr>
          <w:rFonts w:ascii="Times New Roman" w:hAnsi="Times New Roman" w:cs="Times New Roman"/>
          <w:b/>
          <w:i/>
          <w:sz w:val="28"/>
          <w:szCs w:val="28"/>
          <w:vertAlign w:val="subscript"/>
        </w:rPr>
        <w:t>ак</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равна количеству продаваемых автомобилей </w:t>
      </w:r>
      <w:r w:rsidRPr="00F14EA6">
        <w:rPr>
          <w:rFonts w:ascii="Times New Roman" w:hAnsi="Times New Roman" w:cs="Times New Roman"/>
          <w:b/>
          <w:i/>
          <w:sz w:val="28"/>
          <w:szCs w:val="28"/>
        </w:rPr>
        <w:t>(А</w:t>
      </w:r>
      <w:r w:rsidRPr="00F14EA6">
        <w:rPr>
          <w:rFonts w:ascii="Times New Roman" w:hAnsi="Times New Roman" w:cs="Times New Roman"/>
          <w:b/>
          <w:i/>
          <w:sz w:val="28"/>
          <w:szCs w:val="28"/>
          <w:vertAlign w:val="subscript"/>
        </w:rPr>
        <w:t>пр.</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умноженному на коэффициент обращаемости </w:t>
      </w:r>
      <w:r w:rsidRPr="00F14EA6">
        <w:rPr>
          <w:rFonts w:ascii="Times New Roman" w:hAnsi="Times New Roman" w:cs="Times New Roman"/>
          <w:b/>
          <w:i/>
          <w:sz w:val="28"/>
          <w:szCs w:val="28"/>
        </w:rPr>
        <w:t>(k</w:t>
      </w:r>
      <w:r w:rsidRPr="00F14EA6">
        <w:rPr>
          <w:rFonts w:ascii="Times New Roman" w:hAnsi="Times New Roman" w:cs="Times New Roman"/>
          <w:b/>
          <w:i/>
          <w:sz w:val="28"/>
          <w:szCs w:val="28"/>
          <w:vertAlign w:val="subscript"/>
        </w:rPr>
        <w:t>aк</w:t>
      </w:r>
      <w:r w:rsidRPr="00F14EA6">
        <w:rPr>
          <w:rFonts w:ascii="Times New Roman" w:hAnsi="Times New Roman" w:cs="Times New Roman"/>
          <w:b/>
          <w:i/>
          <w:sz w:val="28"/>
          <w:szCs w:val="28"/>
        </w:rPr>
        <w:t>)</w:t>
      </w:r>
      <w:r w:rsidRPr="00F14EA6">
        <w:rPr>
          <w:rFonts w:ascii="Times New Roman" w:hAnsi="Times New Roman" w:cs="Times New Roman"/>
          <w:sz w:val="28"/>
          <w:szCs w:val="28"/>
        </w:rPr>
        <w:t xml:space="preserve"> и среднюю трудоемкость антикоррозионной обработки </w:t>
      </w:r>
      <w:r w:rsidRPr="00F14EA6">
        <w:rPr>
          <w:rFonts w:ascii="Times New Roman" w:hAnsi="Times New Roman" w:cs="Times New Roman"/>
          <w:b/>
          <w:i/>
          <w:sz w:val="28"/>
          <w:szCs w:val="28"/>
        </w:rPr>
        <w:t>(t</w:t>
      </w:r>
      <w:r w:rsidRPr="00F14EA6">
        <w:rPr>
          <w:rFonts w:ascii="Times New Roman" w:hAnsi="Times New Roman" w:cs="Times New Roman"/>
          <w:b/>
          <w:i/>
          <w:sz w:val="28"/>
          <w:szCs w:val="28"/>
          <w:vertAlign w:val="subscript"/>
        </w:rPr>
        <w:t>ак</w:t>
      </w:r>
      <w:r w:rsidRPr="00F14EA6">
        <w:rPr>
          <w:rFonts w:ascii="Times New Roman" w:hAnsi="Times New Roman" w:cs="Times New Roman"/>
          <w:b/>
          <w:i/>
          <w:sz w:val="28"/>
          <w:szCs w:val="28"/>
        </w:rPr>
        <w:t>)</w:t>
      </w:r>
      <w:r w:rsidRPr="00F14EA6">
        <w:rPr>
          <w:rFonts w:ascii="Times New Roman" w:hAnsi="Times New Roman" w:cs="Times New Roman"/>
          <w:sz w:val="28"/>
          <w:szCs w:val="28"/>
        </w:rPr>
        <w:t>:</w:t>
      </w:r>
    </w:p>
    <w:p w:rsidR="00BA20C8" w:rsidRDefault="00BA20C8" w:rsidP="00BA20C8">
      <w:pPr>
        <w:tabs>
          <w:tab w:val="left" w:pos="1421"/>
        </w:tabs>
        <w:spacing w:before="120" w:after="120" w:line="360" w:lineRule="auto"/>
        <w:jc w:val="center"/>
        <w:rPr>
          <w:rFonts w:ascii="Times New Roman" w:hAnsi="Times New Roman" w:cs="Times New Roman"/>
          <w:b/>
          <w:i/>
          <w:sz w:val="40"/>
          <w:szCs w:val="40"/>
          <w:vertAlign w:val="subscript"/>
        </w:rPr>
      </w:pPr>
      <w:r w:rsidRPr="00CF337B">
        <w:rPr>
          <w:rFonts w:ascii="Times New Roman" w:hAnsi="Times New Roman" w:cs="Times New Roman"/>
          <w:b/>
          <w:i/>
          <w:sz w:val="40"/>
          <w:szCs w:val="40"/>
        </w:rPr>
        <w:t>Тр</w:t>
      </w:r>
      <w:r w:rsidRPr="00CF337B">
        <w:rPr>
          <w:rFonts w:ascii="Times New Roman" w:hAnsi="Times New Roman" w:cs="Times New Roman"/>
          <w:b/>
          <w:i/>
          <w:sz w:val="40"/>
          <w:szCs w:val="40"/>
          <w:vertAlign w:val="subscript"/>
        </w:rPr>
        <w:t>ак</w:t>
      </w:r>
      <w:r>
        <w:rPr>
          <w:rFonts w:ascii="Times New Roman" w:hAnsi="Times New Roman" w:cs="Times New Roman"/>
          <w:b/>
          <w:i/>
          <w:sz w:val="40"/>
          <w:szCs w:val="40"/>
          <w:vertAlign w:val="subscript"/>
        </w:rPr>
        <w:t xml:space="preserve"> </w:t>
      </w:r>
      <w:r>
        <w:rPr>
          <w:rFonts w:ascii="Times New Roman" w:hAnsi="Times New Roman" w:cs="Times New Roman"/>
          <w:b/>
          <w:i/>
          <w:sz w:val="40"/>
          <w:szCs w:val="40"/>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CF337B">
        <w:rPr>
          <w:rFonts w:ascii="Times New Roman" w:hAnsi="Times New Roman" w:cs="Times New Roman"/>
          <w:b/>
          <w:i/>
          <w:sz w:val="40"/>
          <w:szCs w:val="40"/>
        </w:rPr>
        <w:t xml:space="preserve"> </w:t>
      </w:r>
      <w:r>
        <w:rPr>
          <w:rFonts w:ascii="Times New Roman" w:hAnsi="Times New Roman" w:cs="Times New Roman"/>
          <w:b/>
          <w:i/>
          <w:sz w:val="40"/>
          <w:szCs w:val="40"/>
        </w:rPr>
        <w:t>k</w:t>
      </w:r>
      <w:r w:rsidRPr="00CF337B">
        <w:rPr>
          <w:rFonts w:ascii="Times New Roman" w:hAnsi="Times New Roman" w:cs="Times New Roman"/>
          <w:b/>
          <w:i/>
          <w:sz w:val="40"/>
          <w:szCs w:val="40"/>
          <w:vertAlign w:val="subscript"/>
        </w:rPr>
        <w:t>aк</w:t>
      </w:r>
      <w:r w:rsidRPr="00CF337B">
        <w:rPr>
          <w:rFonts w:ascii="Times New Roman" w:hAnsi="Times New Roman" w:cs="Times New Roman"/>
          <w:b/>
          <w:i/>
          <w:sz w:val="40"/>
          <w:szCs w:val="40"/>
        </w:rPr>
        <w:t xml:space="preserve"> t</w:t>
      </w:r>
      <w:r w:rsidRPr="00CF337B">
        <w:rPr>
          <w:rFonts w:ascii="Times New Roman" w:hAnsi="Times New Roman" w:cs="Times New Roman"/>
          <w:b/>
          <w:i/>
          <w:sz w:val="40"/>
          <w:szCs w:val="40"/>
          <w:vertAlign w:val="subscript"/>
        </w:rPr>
        <w:t>ак</w:t>
      </w:r>
    </w:p>
    <w:p w:rsidR="00071772" w:rsidRPr="000D049F" w:rsidRDefault="00071772" w:rsidP="00071772">
      <w:pPr>
        <w:tabs>
          <w:tab w:val="left" w:pos="1421"/>
        </w:tabs>
        <w:spacing w:before="120" w:after="120" w:line="360" w:lineRule="auto"/>
        <w:jc w:val="both"/>
        <w:rPr>
          <w:rFonts w:ascii="Times New Roman" w:hAnsi="Times New Roman" w:cs="Times New Roman"/>
          <w:b/>
          <w:sz w:val="28"/>
          <w:szCs w:val="28"/>
        </w:rPr>
      </w:pPr>
      <w:r>
        <w:rPr>
          <w:rFonts w:ascii="Times New Roman" w:hAnsi="Times New Roman" w:cs="Times New Roman"/>
          <w:sz w:val="40"/>
          <w:szCs w:val="40"/>
        </w:rPr>
        <w:tab/>
      </w:r>
      <w:r w:rsidR="0027105D" w:rsidRPr="000D049F">
        <w:rPr>
          <w:rFonts w:ascii="Times New Roman" w:hAnsi="Times New Roman" w:cs="Times New Roman"/>
          <w:b/>
          <w:sz w:val="28"/>
          <w:szCs w:val="28"/>
        </w:rPr>
        <w:t>59</w:t>
      </w:r>
      <w:r w:rsidR="00177B0D" w:rsidRPr="000D049F">
        <w:rPr>
          <w:rFonts w:ascii="Times New Roman" w:hAnsi="Times New Roman" w:cs="Times New Roman"/>
          <w:b/>
          <w:sz w:val="28"/>
          <w:szCs w:val="28"/>
        </w:rPr>
        <w:t xml:space="preserve">. Трудоемкость </w:t>
      </w:r>
      <w:r w:rsidR="0097045F" w:rsidRPr="000D049F">
        <w:rPr>
          <w:rFonts w:ascii="Times New Roman" w:hAnsi="Times New Roman" w:cs="Times New Roman"/>
          <w:b/>
          <w:sz w:val="28"/>
          <w:szCs w:val="28"/>
        </w:rPr>
        <w:t>установки дополнительного оборудования</w:t>
      </w:r>
      <w:r w:rsidR="00177B0D" w:rsidRPr="000D049F">
        <w:rPr>
          <w:rFonts w:ascii="Times New Roman" w:hAnsi="Times New Roman" w:cs="Times New Roman"/>
          <w:b/>
          <w:sz w:val="28"/>
          <w:szCs w:val="28"/>
        </w:rPr>
        <w:t>.</w:t>
      </w:r>
    </w:p>
    <w:p w:rsidR="000D049F" w:rsidRPr="00802911" w:rsidRDefault="000D049F" w:rsidP="000D049F">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0D049F">
        <w:rPr>
          <w:rFonts w:ascii="Times New Roman" w:hAnsi="Times New Roman" w:cs="Times New Roman"/>
          <w:b/>
          <w:i/>
          <w:sz w:val="28"/>
          <w:szCs w:val="28"/>
        </w:rPr>
        <w:t>Трудоемкость установки дополнительного оборудования</w:t>
      </w:r>
      <w:r w:rsidRPr="00CF337B">
        <w:rPr>
          <w:rFonts w:ascii="Times New Roman" w:hAnsi="Times New Roman" w:cs="Times New Roman"/>
          <w:sz w:val="28"/>
          <w:szCs w:val="28"/>
        </w:rPr>
        <w:t xml:space="preserve"> </w:t>
      </w:r>
      <w:r w:rsidRPr="00802911">
        <w:rPr>
          <w:rFonts w:ascii="Times New Roman" w:hAnsi="Times New Roman" w:cs="Times New Roman"/>
          <w:b/>
          <w:i/>
          <w:sz w:val="28"/>
          <w:szCs w:val="28"/>
        </w:rPr>
        <w:t>(Тр</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равна количеству продаваемых автомобилей </w:t>
      </w:r>
      <w:r w:rsidRPr="00802911">
        <w:rPr>
          <w:rFonts w:ascii="Times New Roman" w:hAnsi="Times New Roman" w:cs="Times New Roman"/>
          <w:b/>
          <w:i/>
          <w:sz w:val="28"/>
          <w:szCs w:val="28"/>
        </w:rPr>
        <w:t>(А</w:t>
      </w:r>
      <w:r w:rsidRPr="00802911">
        <w:rPr>
          <w:rFonts w:ascii="Times New Roman" w:hAnsi="Times New Roman" w:cs="Times New Roman"/>
          <w:b/>
          <w:i/>
          <w:sz w:val="28"/>
          <w:szCs w:val="28"/>
          <w:vertAlign w:val="subscript"/>
        </w:rPr>
        <w:t>пр.</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умноженному на среднюю трудоёмкость установки дополнительного оборудования </w:t>
      </w:r>
      <w:r w:rsidRPr="00802911">
        <w:rPr>
          <w:rFonts w:ascii="Times New Roman" w:hAnsi="Times New Roman" w:cs="Times New Roman"/>
          <w:b/>
          <w:i/>
          <w:sz w:val="28"/>
          <w:szCs w:val="28"/>
        </w:rPr>
        <w:t>(t</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и коэффициент обращаемости </w:t>
      </w:r>
      <w:r w:rsidRPr="00802911">
        <w:rPr>
          <w:rFonts w:ascii="Times New Roman" w:hAnsi="Times New Roman" w:cs="Times New Roman"/>
          <w:b/>
          <w:i/>
          <w:sz w:val="28"/>
          <w:szCs w:val="28"/>
        </w:rPr>
        <w:t>(k</w:t>
      </w:r>
      <w:r w:rsidRPr="00802911">
        <w:rPr>
          <w:rFonts w:ascii="Times New Roman" w:hAnsi="Times New Roman" w:cs="Times New Roman"/>
          <w:b/>
          <w:i/>
          <w:sz w:val="28"/>
          <w:szCs w:val="28"/>
          <w:vertAlign w:val="subscript"/>
        </w:rPr>
        <w:t>д.о.</w:t>
      </w:r>
      <w:r w:rsidRPr="00802911">
        <w:rPr>
          <w:rFonts w:ascii="Times New Roman" w:hAnsi="Times New Roman" w:cs="Times New Roman"/>
          <w:b/>
          <w:i/>
          <w:sz w:val="28"/>
          <w:szCs w:val="28"/>
        </w:rPr>
        <w:t>)</w:t>
      </w:r>
      <w:r w:rsidRPr="00802911">
        <w:rPr>
          <w:rFonts w:ascii="Times New Roman" w:hAnsi="Times New Roman" w:cs="Times New Roman"/>
          <w:sz w:val="28"/>
          <w:szCs w:val="28"/>
        </w:rPr>
        <w:t>:</w:t>
      </w:r>
    </w:p>
    <w:p w:rsidR="000D049F" w:rsidRDefault="000D049F" w:rsidP="000D049F">
      <w:pPr>
        <w:tabs>
          <w:tab w:val="left" w:pos="1421"/>
        </w:tabs>
        <w:spacing w:before="120" w:after="120" w:line="360" w:lineRule="auto"/>
        <w:jc w:val="center"/>
        <w:rPr>
          <w:rFonts w:ascii="Times New Roman" w:hAnsi="Times New Roman" w:cs="Times New Roman"/>
          <w:b/>
          <w:i/>
          <w:sz w:val="40"/>
          <w:szCs w:val="40"/>
        </w:rPr>
      </w:pPr>
      <w:r w:rsidRPr="00CF337B">
        <w:rPr>
          <w:rFonts w:ascii="Times New Roman" w:hAnsi="Times New Roman" w:cs="Times New Roman"/>
          <w:b/>
          <w:i/>
          <w:sz w:val="40"/>
          <w:szCs w:val="40"/>
        </w:rPr>
        <w:t>Тр</w:t>
      </w:r>
      <w:r>
        <w:rPr>
          <w:rFonts w:ascii="Times New Roman" w:hAnsi="Times New Roman" w:cs="Times New Roman"/>
          <w:b/>
          <w:i/>
          <w:sz w:val="40"/>
          <w:szCs w:val="40"/>
          <w:vertAlign w:val="subscript"/>
        </w:rPr>
        <w:t xml:space="preserve">д.о </w:t>
      </w:r>
      <w:r>
        <w:rPr>
          <w:rFonts w:ascii="Times New Roman" w:hAnsi="Times New Roman" w:cs="Times New Roman"/>
          <w:b/>
          <w:i/>
          <w:sz w:val="40"/>
          <w:szCs w:val="40"/>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4007F2">
        <w:rPr>
          <w:rFonts w:ascii="Times New Roman" w:hAnsi="Times New Roman" w:cs="Times New Roman"/>
          <w:b/>
          <w:i/>
          <w:sz w:val="40"/>
          <w:szCs w:val="40"/>
        </w:rPr>
        <w:t xml:space="preserve"> t</w:t>
      </w:r>
      <w:r w:rsidRPr="004007F2">
        <w:rPr>
          <w:rFonts w:ascii="Times New Roman" w:hAnsi="Times New Roman" w:cs="Times New Roman"/>
          <w:b/>
          <w:i/>
          <w:sz w:val="40"/>
          <w:szCs w:val="40"/>
          <w:vertAlign w:val="subscript"/>
        </w:rPr>
        <w:t>д.о</w:t>
      </w:r>
      <w:r>
        <w:rPr>
          <w:rFonts w:ascii="Times New Roman" w:hAnsi="Times New Roman" w:cs="Times New Roman"/>
          <w:b/>
          <w:i/>
          <w:sz w:val="40"/>
          <w:szCs w:val="40"/>
        </w:rPr>
        <w:t>.</w:t>
      </w:r>
      <w:r w:rsidRPr="004007F2">
        <w:rPr>
          <w:rFonts w:ascii="Times New Roman" w:hAnsi="Times New Roman" w:cs="Times New Roman"/>
          <w:b/>
          <w:i/>
          <w:sz w:val="40"/>
          <w:szCs w:val="40"/>
        </w:rPr>
        <w:t xml:space="preserve"> k</w:t>
      </w:r>
      <w:r w:rsidRPr="004007F2">
        <w:rPr>
          <w:rFonts w:ascii="Times New Roman" w:hAnsi="Times New Roman" w:cs="Times New Roman"/>
          <w:b/>
          <w:i/>
          <w:sz w:val="40"/>
          <w:szCs w:val="40"/>
          <w:vertAlign w:val="subscript"/>
        </w:rPr>
        <w:t>д.о.</w:t>
      </w:r>
    </w:p>
    <w:p w:rsidR="005F6EAA" w:rsidRPr="0038643A" w:rsidRDefault="0027105D" w:rsidP="004B1C48">
      <w:pPr>
        <w:spacing w:before="120" w:after="120" w:line="360" w:lineRule="auto"/>
        <w:ind w:firstLine="720"/>
        <w:jc w:val="both"/>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Pr="0038643A">
        <w:rPr>
          <w:rFonts w:ascii="Times New Roman" w:hAnsi="Times New Roman" w:cs="Times New Roman"/>
          <w:b/>
          <w:sz w:val="28"/>
          <w:szCs w:val="28"/>
        </w:rPr>
        <w:t xml:space="preserve">60. Трудоемкость </w:t>
      </w:r>
      <w:r w:rsidR="000D049F" w:rsidRPr="0038643A">
        <w:rPr>
          <w:rFonts w:ascii="Times New Roman" w:hAnsi="Times New Roman" w:cs="Times New Roman"/>
          <w:b/>
          <w:sz w:val="28"/>
          <w:szCs w:val="28"/>
        </w:rPr>
        <w:t>первичной диагностики нового автомобиля</w:t>
      </w:r>
      <w:r w:rsidRPr="0038643A">
        <w:rPr>
          <w:rFonts w:ascii="Times New Roman" w:hAnsi="Times New Roman" w:cs="Times New Roman"/>
          <w:b/>
          <w:sz w:val="28"/>
          <w:szCs w:val="28"/>
        </w:rPr>
        <w:t>.</w:t>
      </w:r>
    </w:p>
    <w:p w:rsidR="0038643A" w:rsidRPr="00802911" w:rsidRDefault="0038643A" w:rsidP="0038643A">
      <w:pPr>
        <w:tabs>
          <w:tab w:val="left" w:pos="1421"/>
        </w:tabs>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tab/>
        <w:t>Т</w:t>
      </w:r>
      <w:r w:rsidRPr="004007F2">
        <w:rPr>
          <w:rFonts w:ascii="Times New Roman" w:hAnsi="Times New Roman" w:cs="Times New Roman"/>
          <w:b/>
          <w:i/>
          <w:sz w:val="28"/>
          <w:szCs w:val="28"/>
        </w:rPr>
        <w:t>рудоёмкость первичной диагностики нового автомобиля</w:t>
      </w:r>
      <w:r>
        <w:rPr>
          <w:rFonts w:ascii="Times New Roman" w:hAnsi="Times New Roman" w:cs="Times New Roman"/>
          <w:sz w:val="28"/>
          <w:szCs w:val="28"/>
        </w:rPr>
        <w:t xml:space="preserve"> </w:t>
      </w:r>
      <w:r w:rsidRPr="00802911">
        <w:rPr>
          <w:rFonts w:ascii="Times New Roman" w:hAnsi="Times New Roman" w:cs="Times New Roman"/>
          <w:b/>
          <w:i/>
          <w:sz w:val="28"/>
          <w:szCs w:val="28"/>
        </w:rPr>
        <w:t>(Тр</w:t>
      </w:r>
      <w:r w:rsidRPr="00802911">
        <w:rPr>
          <w:rFonts w:ascii="Times New Roman" w:hAnsi="Times New Roman" w:cs="Times New Roman"/>
          <w:b/>
          <w:i/>
          <w:sz w:val="28"/>
          <w:szCs w:val="28"/>
          <w:vertAlign w:val="subscript"/>
        </w:rPr>
        <w:t>д</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равна количеству продаваемых автомобилей </w:t>
      </w:r>
      <w:r w:rsidRPr="00802911">
        <w:rPr>
          <w:rFonts w:ascii="Times New Roman" w:hAnsi="Times New Roman" w:cs="Times New Roman"/>
          <w:b/>
          <w:i/>
          <w:sz w:val="28"/>
          <w:szCs w:val="28"/>
        </w:rPr>
        <w:t>(А</w:t>
      </w:r>
      <w:r w:rsidRPr="00802911">
        <w:rPr>
          <w:rFonts w:ascii="Times New Roman" w:hAnsi="Times New Roman" w:cs="Times New Roman"/>
          <w:b/>
          <w:i/>
          <w:sz w:val="28"/>
          <w:szCs w:val="28"/>
          <w:vertAlign w:val="subscript"/>
        </w:rPr>
        <w:t>пр.</w:t>
      </w:r>
      <w:r w:rsidRPr="00802911">
        <w:rPr>
          <w:rFonts w:ascii="Times New Roman" w:hAnsi="Times New Roman" w:cs="Times New Roman"/>
          <w:b/>
          <w:i/>
          <w:sz w:val="28"/>
          <w:szCs w:val="28"/>
        </w:rPr>
        <w:t>)</w:t>
      </w:r>
      <w:r w:rsidRPr="00802911">
        <w:rPr>
          <w:rFonts w:ascii="Times New Roman" w:hAnsi="Times New Roman" w:cs="Times New Roman"/>
          <w:sz w:val="28"/>
          <w:szCs w:val="28"/>
        </w:rPr>
        <w:t xml:space="preserve">, умноженному на среднюю трудоемкость первичной диагностики </w:t>
      </w:r>
      <w:r w:rsidRPr="00802911">
        <w:rPr>
          <w:rFonts w:ascii="Times New Roman" w:hAnsi="Times New Roman" w:cs="Times New Roman"/>
          <w:b/>
          <w:i/>
          <w:sz w:val="28"/>
          <w:szCs w:val="28"/>
        </w:rPr>
        <w:t>(</w:t>
      </w:r>
      <w:r w:rsidRPr="00802911">
        <w:rPr>
          <w:rFonts w:ascii="Times New Roman" w:hAnsi="Times New Roman" w:cs="Times New Roman"/>
          <w:b/>
          <w:i/>
          <w:sz w:val="28"/>
          <w:szCs w:val="28"/>
          <w:lang w:val="en-US"/>
        </w:rPr>
        <w:t>t</w:t>
      </w:r>
      <w:r w:rsidRPr="00802911">
        <w:rPr>
          <w:rFonts w:ascii="Times New Roman" w:hAnsi="Times New Roman" w:cs="Times New Roman"/>
          <w:b/>
          <w:i/>
          <w:sz w:val="28"/>
          <w:szCs w:val="28"/>
          <w:vertAlign w:val="subscript"/>
        </w:rPr>
        <w:t>д</w:t>
      </w:r>
      <w:r w:rsidRPr="00802911">
        <w:rPr>
          <w:rFonts w:ascii="Times New Roman" w:hAnsi="Times New Roman" w:cs="Times New Roman"/>
          <w:b/>
          <w:i/>
          <w:sz w:val="28"/>
          <w:szCs w:val="28"/>
        </w:rPr>
        <w:t>)</w:t>
      </w:r>
      <w:r w:rsidRPr="00802911">
        <w:rPr>
          <w:rFonts w:ascii="Times New Roman" w:hAnsi="Times New Roman" w:cs="Times New Roman"/>
          <w:sz w:val="28"/>
          <w:szCs w:val="28"/>
        </w:rPr>
        <w:t>:</w:t>
      </w:r>
    </w:p>
    <w:p w:rsidR="0038643A" w:rsidRDefault="0038643A" w:rsidP="00052C3F">
      <w:pPr>
        <w:spacing w:before="120" w:after="120" w:line="360" w:lineRule="auto"/>
        <w:ind w:firstLine="708"/>
        <w:jc w:val="center"/>
        <w:rPr>
          <w:rFonts w:ascii="Times New Roman" w:hAnsi="Times New Roman" w:cs="Times New Roman"/>
          <w:sz w:val="28"/>
          <w:szCs w:val="28"/>
        </w:rPr>
      </w:pPr>
      <w:r w:rsidRPr="00CF337B">
        <w:rPr>
          <w:rFonts w:ascii="Times New Roman" w:hAnsi="Times New Roman" w:cs="Times New Roman"/>
          <w:b/>
          <w:i/>
          <w:sz w:val="40"/>
          <w:szCs w:val="40"/>
        </w:rPr>
        <w:t>Тр</w:t>
      </w:r>
      <w:r>
        <w:rPr>
          <w:rFonts w:ascii="Times New Roman" w:hAnsi="Times New Roman" w:cs="Times New Roman"/>
          <w:b/>
          <w:i/>
          <w:sz w:val="40"/>
          <w:szCs w:val="40"/>
          <w:vertAlign w:val="subscript"/>
        </w:rPr>
        <w:t xml:space="preserve">д </w:t>
      </w:r>
      <w:r>
        <w:rPr>
          <w:rFonts w:ascii="Times New Roman" w:hAnsi="Times New Roman" w:cs="Times New Roman"/>
          <w:sz w:val="28"/>
          <w:szCs w:val="28"/>
        </w:rPr>
        <w:t xml:space="preserve">= </w:t>
      </w:r>
      <w:r w:rsidRPr="00CF337B">
        <w:rPr>
          <w:rFonts w:ascii="Times New Roman" w:hAnsi="Times New Roman" w:cs="Times New Roman"/>
          <w:b/>
          <w:i/>
          <w:sz w:val="40"/>
          <w:szCs w:val="40"/>
        </w:rPr>
        <w:t>А</w:t>
      </w:r>
      <w:r w:rsidRPr="00CF337B">
        <w:rPr>
          <w:rFonts w:ascii="Times New Roman" w:hAnsi="Times New Roman" w:cs="Times New Roman"/>
          <w:b/>
          <w:i/>
          <w:sz w:val="40"/>
          <w:szCs w:val="40"/>
          <w:vertAlign w:val="subscript"/>
        </w:rPr>
        <w:t>пр.</w:t>
      </w:r>
      <w:r w:rsidRPr="00C97370">
        <w:rPr>
          <w:rFonts w:ascii="Times New Roman" w:hAnsi="Times New Roman" w:cs="Times New Roman"/>
          <w:b/>
          <w:i/>
          <w:sz w:val="40"/>
          <w:szCs w:val="40"/>
        </w:rPr>
        <w:t xml:space="preserve"> </w:t>
      </w:r>
      <w:r w:rsidRPr="004007F2">
        <w:rPr>
          <w:rFonts w:ascii="Times New Roman" w:hAnsi="Times New Roman" w:cs="Times New Roman"/>
          <w:b/>
          <w:i/>
          <w:sz w:val="40"/>
          <w:szCs w:val="40"/>
        </w:rPr>
        <w:t>(</w:t>
      </w:r>
      <w:r>
        <w:rPr>
          <w:rFonts w:ascii="Times New Roman" w:hAnsi="Times New Roman" w:cs="Times New Roman"/>
          <w:b/>
          <w:i/>
          <w:sz w:val="40"/>
          <w:szCs w:val="40"/>
          <w:lang w:val="en-US"/>
        </w:rPr>
        <w:t>t</w:t>
      </w:r>
      <w:r>
        <w:rPr>
          <w:rFonts w:ascii="Times New Roman" w:hAnsi="Times New Roman" w:cs="Times New Roman"/>
          <w:b/>
          <w:i/>
          <w:sz w:val="40"/>
          <w:szCs w:val="40"/>
          <w:vertAlign w:val="subscript"/>
        </w:rPr>
        <w:t>д</w:t>
      </w:r>
      <w:r w:rsidRPr="004007F2">
        <w:rPr>
          <w:rFonts w:ascii="Times New Roman" w:hAnsi="Times New Roman" w:cs="Times New Roman"/>
          <w:b/>
          <w:i/>
          <w:sz w:val="40"/>
          <w:szCs w:val="40"/>
        </w:rPr>
        <w:t>)</w:t>
      </w:r>
    </w:p>
    <w:p w:rsidR="00C35621" w:rsidRPr="00E4349E" w:rsidRDefault="006905D5" w:rsidP="006A5291">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 xml:space="preserve">61. </w:t>
      </w:r>
      <w:r w:rsidR="00A237FD" w:rsidRPr="00E4349E">
        <w:rPr>
          <w:rFonts w:ascii="Times New Roman" w:hAnsi="Times New Roman" w:cs="Times New Roman"/>
          <w:b/>
          <w:sz w:val="28"/>
          <w:szCs w:val="28"/>
        </w:rPr>
        <w:t>Определить трудоемкость восстановительных работ</w:t>
      </w:r>
      <w:r w:rsidR="005439DC" w:rsidRPr="00E4349E">
        <w:rPr>
          <w:rFonts w:ascii="Times New Roman" w:hAnsi="Times New Roman" w:cs="Times New Roman"/>
          <w:b/>
          <w:sz w:val="28"/>
          <w:szCs w:val="28"/>
        </w:rPr>
        <w:t>.</w:t>
      </w:r>
      <w:r w:rsidR="005439DC" w:rsidRPr="00E4349E">
        <w:rPr>
          <w:rFonts w:ascii="Times New Roman" w:hAnsi="Times New Roman" w:cs="Times New Roman"/>
          <w:sz w:val="28"/>
          <w:szCs w:val="28"/>
        </w:rPr>
        <w:t xml:space="preserve"> </w:t>
      </w:r>
    </w:p>
    <w:p w:rsidR="0038643A" w:rsidRPr="00E4349E" w:rsidRDefault="005439DC" w:rsidP="006A5291">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Дано:</w:t>
      </w:r>
      <w:r w:rsidR="00A237FD" w:rsidRPr="00E4349E">
        <w:rPr>
          <w:rFonts w:ascii="Times New Roman" w:hAnsi="Times New Roman" w:cs="Times New Roman"/>
          <w:sz w:val="28"/>
          <w:szCs w:val="28"/>
        </w:rPr>
        <w:t xml:space="preserve"> </w:t>
      </w:r>
      <w:r w:rsidRPr="00E4349E">
        <w:rPr>
          <w:rFonts w:ascii="Times New Roman" w:hAnsi="Times New Roman" w:cs="Times New Roman"/>
          <w:sz w:val="28"/>
          <w:szCs w:val="28"/>
        </w:rPr>
        <w:t>количество поврежденных автомобилей при транспортировке – 250 ед.,</w:t>
      </w:r>
      <w:r w:rsidR="00ED33BB" w:rsidRPr="00ED33BB">
        <w:rPr>
          <w:rFonts w:ascii="Times New Roman" w:hAnsi="Times New Roman" w:cs="Times New Roman"/>
          <w:sz w:val="28"/>
          <w:szCs w:val="28"/>
        </w:rPr>
        <w:t xml:space="preserve"> </w:t>
      </w:r>
      <w:r w:rsidR="00ED33BB" w:rsidRPr="00C97370">
        <w:rPr>
          <w:rFonts w:ascii="Times New Roman" w:hAnsi="Times New Roman" w:cs="Times New Roman"/>
          <w:sz w:val="28"/>
          <w:szCs w:val="28"/>
        </w:rPr>
        <w:t>средн</w:t>
      </w:r>
      <w:r w:rsidR="00ED33BB">
        <w:rPr>
          <w:rFonts w:ascii="Times New Roman" w:hAnsi="Times New Roman" w:cs="Times New Roman"/>
          <w:sz w:val="28"/>
          <w:szCs w:val="28"/>
        </w:rPr>
        <w:t xml:space="preserve">яя трудоемкость восстановления </w:t>
      </w:r>
      <w:r w:rsidR="00ED33BB" w:rsidRPr="00C97370">
        <w:rPr>
          <w:rFonts w:ascii="Times New Roman" w:hAnsi="Times New Roman" w:cs="Times New Roman"/>
          <w:sz w:val="28"/>
          <w:szCs w:val="28"/>
        </w:rPr>
        <w:t>одного</w:t>
      </w:r>
      <w:r w:rsidR="00ED33BB">
        <w:rPr>
          <w:rFonts w:ascii="Times New Roman" w:hAnsi="Times New Roman" w:cs="Times New Roman"/>
          <w:sz w:val="28"/>
          <w:szCs w:val="28"/>
        </w:rPr>
        <w:t xml:space="preserve"> автомобиля</w:t>
      </w:r>
      <w:r w:rsidRPr="00E4349E">
        <w:rPr>
          <w:rFonts w:ascii="Times New Roman" w:hAnsi="Times New Roman" w:cs="Times New Roman"/>
          <w:sz w:val="28"/>
          <w:szCs w:val="28"/>
        </w:rPr>
        <w:t xml:space="preserve"> </w:t>
      </w:r>
      <w:r w:rsidR="006A5291" w:rsidRPr="00E4349E">
        <w:rPr>
          <w:rFonts w:ascii="Times New Roman" w:hAnsi="Times New Roman" w:cs="Times New Roman"/>
          <w:sz w:val="28"/>
          <w:szCs w:val="28"/>
        </w:rPr>
        <w:t>– 2,2 нормо-часа.</w:t>
      </w:r>
    </w:p>
    <w:p w:rsidR="007A09BE" w:rsidRPr="00E4349E" w:rsidRDefault="007A09BE" w:rsidP="007A09BE">
      <w:pPr>
        <w:tabs>
          <w:tab w:val="left" w:pos="1421"/>
        </w:tabs>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Тр</w:t>
      </w:r>
      <w:r w:rsidRPr="00E4349E">
        <w:rPr>
          <w:rFonts w:ascii="Times New Roman" w:hAnsi="Times New Roman" w:cs="Times New Roman"/>
          <w:b/>
          <w:i/>
          <w:sz w:val="28"/>
          <w:szCs w:val="28"/>
          <w:vertAlign w:val="subscript"/>
        </w:rPr>
        <w:t xml:space="preserve">в.р. </w:t>
      </w:r>
      <w:r w:rsidRPr="00E4349E">
        <w:rPr>
          <w:rFonts w:ascii="Times New Roman" w:hAnsi="Times New Roman" w:cs="Times New Roman"/>
          <w:b/>
          <w:i/>
          <w:sz w:val="28"/>
          <w:szCs w:val="28"/>
        </w:rPr>
        <w:t xml:space="preserve">= </w:t>
      </w:r>
      <w:r w:rsidR="00C35621" w:rsidRPr="00E4349E">
        <w:rPr>
          <w:rFonts w:ascii="Times New Roman" w:hAnsi="Times New Roman" w:cs="Times New Roman"/>
          <w:b/>
          <w:i/>
          <w:sz w:val="28"/>
          <w:szCs w:val="28"/>
        </w:rPr>
        <w:t xml:space="preserve">250*2,2 = 550 </w:t>
      </w:r>
      <w:r w:rsidR="00C35621" w:rsidRPr="00E4349E">
        <w:rPr>
          <w:rFonts w:ascii="Times New Roman" w:hAnsi="Times New Roman" w:cs="Times New Roman"/>
          <w:sz w:val="28"/>
          <w:szCs w:val="28"/>
        </w:rPr>
        <w:t>нормо-часов.</w:t>
      </w:r>
    </w:p>
    <w:p w:rsidR="00F12B19" w:rsidRPr="00E4349E" w:rsidRDefault="00F12B19" w:rsidP="00F12B19">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62. Определить трудоемкость моечных работ.</w:t>
      </w:r>
      <w:r w:rsidRPr="00E4349E">
        <w:rPr>
          <w:rFonts w:ascii="Times New Roman" w:hAnsi="Times New Roman" w:cs="Times New Roman"/>
          <w:sz w:val="28"/>
          <w:szCs w:val="28"/>
        </w:rPr>
        <w:t xml:space="preserve"> </w:t>
      </w:r>
    </w:p>
    <w:p w:rsidR="006438DD" w:rsidRPr="00E4349E" w:rsidRDefault="006438DD" w:rsidP="006438DD">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lastRenderedPageBreak/>
        <w:t>Дано: количество продаваемых автомобилей</w:t>
      </w:r>
      <w:r w:rsidR="005D31DB" w:rsidRPr="00E4349E">
        <w:rPr>
          <w:rFonts w:ascii="Times New Roman" w:hAnsi="Times New Roman" w:cs="Times New Roman"/>
          <w:sz w:val="28"/>
          <w:szCs w:val="28"/>
        </w:rPr>
        <w:t xml:space="preserve"> </w:t>
      </w:r>
      <w:r w:rsidRPr="00E4349E">
        <w:rPr>
          <w:rFonts w:ascii="Times New Roman" w:hAnsi="Times New Roman" w:cs="Times New Roman"/>
          <w:sz w:val="28"/>
          <w:szCs w:val="28"/>
        </w:rPr>
        <w:t>–</w:t>
      </w:r>
      <w:r w:rsidR="005D31DB" w:rsidRPr="00E4349E">
        <w:rPr>
          <w:rFonts w:ascii="Times New Roman" w:hAnsi="Times New Roman" w:cs="Times New Roman"/>
          <w:sz w:val="28"/>
          <w:szCs w:val="28"/>
        </w:rPr>
        <w:t xml:space="preserve"> 2 </w:t>
      </w:r>
      <w:r w:rsidRPr="00E4349E">
        <w:rPr>
          <w:rFonts w:ascii="Times New Roman" w:hAnsi="Times New Roman" w:cs="Times New Roman"/>
          <w:sz w:val="28"/>
          <w:szCs w:val="28"/>
        </w:rPr>
        <w:t xml:space="preserve">250 ед., средняя трудоемкость </w:t>
      </w:r>
      <w:r w:rsidR="00813AD4">
        <w:rPr>
          <w:rFonts w:ascii="Times New Roman" w:hAnsi="Times New Roman" w:cs="Times New Roman"/>
          <w:sz w:val="28"/>
          <w:szCs w:val="28"/>
        </w:rPr>
        <w:t>одной мойки</w:t>
      </w:r>
      <w:r w:rsidRPr="00E4349E">
        <w:rPr>
          <w:rFonts w:ascii="Times New Roman" w:hAnsi="Times New Roman" w:cs="Times New Roman"/>
          <w:sz w:val="28"/>
          <w:szCs w:val="28"/>
        </w:rPr>
        <w:t xml:space="preserve"> –</w:t>
      </w:r>
      <w:r w:rsidR="00066EF7" w:rsidRPr="00E4349E">
        <w:rPr>
          <w:rFonts w:ascii="Times New Roman" w:hAnsi="Times New Roman" w:cs="Times New Roman"/>
          <w:sz w:val="28"/>
          <w:szCs w:val="28"/>
        </w:rPr>
        <w:t xml:space="preserve"> 0,3</w:t>
      </w:r>
      <w:r w:rsidRPr="00E4349E">
        <w:rPr>
          <w:rFonts w:ascii="Times New Roman" w:hAnsi="Times New Roman" w:cs="Times New Roman"/>
          <w:sz w:val="28"/>
          <w:szCs w:val="28"/>
        </w:rPr>
        <w:t xml:space="preserve"> нормо-часа.</w:t>
      </w:r>
    </w:p>
    <w:p w:rsidR="007054C3" w:rsidRPr="00E4349E" w:rsidRDefault="007054C3" w:rsidP="007054C3">
      <w:pPr>
        <w:tabs>
          <w:tab w:val="left" w:pos="1421"/>
        </w:tabs>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Тр</w:t>
      </w:r>
      <w:r w:rsidRPr="00E4349E">
        <w:rPr>
          <w:rFonts w:ascii="Times New Roman" w:hAnsi="Times New Roman" w:cs="Times New Roman"/>
          <w:b/>
          <w:i/>
          <w:sz w:val="28"/>
          <w:szCs w:val="28"/>
          <w:vertAlign w:val="subscript"/>
        </w:rPr>
        <w:t>м</w:t>
      </w:r>
      <w:r w:rsidRPr="00E4349E">
        <w:rPr>
          <w:rFonts w:ascii="Times New Roman" w:hAnsi="Times New Roman" w:cs="Times New Roman"/>
          <w:b/>
          <w:i/>
          <w:sz w:val="28"/>
          <w:szCs w:val="28"/>
        </w:rPr>
        <w:t xml:space="preserve"> = А</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t</w:t>
      </w:r>
      <w:r w:rsidRPr="00E4349E">
        <w:rPr>
          <w:rFonts w:ascii="Times New Roman" w:hAnsi="Times New Roman" w:cs="Times New Roman"/>
          <w:b/>
          <w:i/>
          <w:sz w:val="28"/>
          <w:szCs w:val="28"/>
          <w:vertAlign w:val="subscript"/>
        </w:rPr>
        <w:t>м</w:t>
      </w:r>
      <w:r w:rsidR="00066EF7" w:rsidRPr="00E4349E">
        <w:rPr>
          <w:rFonts w:ascii="Times New Roman" w:hAnsi="Times New Roman" w:cs="Times New Roman"/>
          <w:b/>
          <w:i/>
          <w:sz w:val="28"/>
          <w:szCs w:val="28"/>
          <w:vertAlign w:val="subscript"/>
        </w:rPr>
        <w:t xml:space="preserve"> </w:t>
      </w:r>
      <w:r w:rsidR="00066EF7" w:rsidRPr="00E4349E">
        <w:rPr>
          <w:rFonts w:ascii="Times New Roman" w:hAnsi="Times New Roman" w:cs="Times New Roman"/>
          <w:b/>
          <w:i/>
          <w:sz w:val="28"/>
          <w:szCs w:val="28"/>
        </w:rPr>
        <w:t xml:space="preserve">= 2250*0,3 = </w:t>
      </w:r>
      <w:r w:rsidR="0055034F" w:rsidRPr="00E4349E">
        <w:rPr>
          <w:rFonts w:ascii="Times New Roman" w:hAnsi="Times New Roman" w:cs="Times New Roman"/>
          <w:b/>
          <w:i/>
          <w:sz w:val="28"/>
          <w:szCs w:val="28"/>
        </w:rPr>
        <w:t xml:space="preserve">675 </w:t>
      </w:r>
      <w:r w:rsidR="0055034F" w:rsidRPr="00E4349E">
        <w:rPr>
          <w:rFonts w:ascii="Times New Roman" w:hAnsi="Times New Roman" w:cs="Times New Roman"/>
          <w:sz w:val="28"/>
          <w:szCs w:val="28"/>
        </w:rPr>
        <w:t>нормо-часа.</w:t>
      </w:r>
    </w:p>
    <w:p w:rsidR="00F12B19" w:rsidRPr="00E4349E" w:rsidRDefault="00F12B19" w:rsidP="00F12B19">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 xml:space="preserve">63. Определить трудоемкость </w:t>
      </w:r>
      <w:r w:rsidR="00ED2125" w:rsidRPr="00E4349E">
        <w:rPr>
          <w:rFonts w:ascii="Times New Roman" w:hAnsi="Times New Roman" w:cs="Times New Roman"/>
          <w:b/>
          <w:sz w:val="28"/>
          <w:szCs w:val="28"/>
        </w:rPr>
        <w:t>предпродажной подготовки</w:t>
      </w:r>
      <w:r w:rsidRPr="00E4349E">
        <w:rPr>
          <w:rFonts w:ascii="Times New Roman" w:hAnsi="Times New Roman" w:cs="Times New Roman"/>
          <w:b/>
          <w:sz w:val="28"/>
          <w:szCs w:val="28"/>
        </w:rPr>
        <w:t>.</w:t>
      </w:r>
      <w:r w:rsidRPr="00E4349E">
        <w:rPr>
          <w:rFonts w:ascii="Times New Roman" w:hAnsi="Times New Roman" w:cs="Times New Roman"/>
          <w:sz w:val="28"/>
          <w:szCs w:val="28"/>
        </w:rPr>
        <w:t xml:space="preserve"> </w:t>
      </w:r>
    </w:p>
    <w:p w:rsidR="002E40FF" w:rsidRPr="00E4349E" w:rsidRDefault="002E40FF" w:rsidP="002E40FF">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 xml:space="preserve">Дано: количество продаваемых автомобилей – 2 250 ед., средняя трудоемкость </w:t>
      </w:r>
      <w:r w:rsidR="00431EE2">
        <w:rPr>
          <w:rFonts w:ascii="Times New Roman" w:hAnsi="Times New Roman" w:cs="Times New Roman"/>
          <w:sz w:val="28"/>
          <w:szCs w:val="28"/>
        </w:rPr>
        <w:t>предпродажной подготовки</w:t>
      </w:r>
      <w:r w:rsidRPr="00E4349E">
        <w:rPr>
          <w:rFonts w:ascii="Times New Roman" w:hAnsi="Times New Roman" w:cs="Times New Roman"/>
          <w:sz w:val="28"/>
          <w:szCs w:val="28"/>
        </w:rPr>
        <w:t xml:space="preserve"> – 3</w:t>
      </w:r>
      <w:r w:rsidR="00077C88" w:rsidRPr="00E4349E">
        <w:rPr>
          <w:rFonts w:ascii="Times New Roman" w:hAnsi="Times New Roman" w:cs="Times New Roman"/>
          <w:sz w:val="28"/>
          <w:szCs w:val="28"/>
        </w:rPr>
        <w:t>,0</w:t>
      </w:r>
      <w:r w:rsidRPr="00E4349E">
        <w:rPr>
          <w:rFonts w:ascii="Times New Roman" w:hAnsi="Times New Roman" w:cs="Times New Roman"/>
          <w:sz w:val="28"/>
          <w:szCs w:val="28"/>
        </w:rPr>
        <w:t xml:space="preserve"> нормо-часа.</w:t>
      </w:r>
    </w:p>
    <w:p w:rsidR="002E40FF" w:rsidRPr="00E4349E" w:rsidRDefault="002E40FF" w:rsidP="002E40FF">
      <w:pPr>
        <w:tabs>
          <w:tab w:val="left" w:pos="1421"/>
        </w:tabs>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 А</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t</w:t>
      </w:r>
      <w:r w:rsidRPr="00E4349E">
        <w:rPr>
          <w:rFonts w:ascii="Times New Roman" w:hAnsi="Times New Roman" w:cs="Times New Roman"/>
          <w:b/>
          <w:i/>
          <w:sz w:val="28"/>
          <w:szCs w:val="28"/>
          <w:vertAlign w:val="subscript"/>
        </w:rPr>
        <w:t>п.п.</w:t>
      </w:r>
      <w:r w:rsidRPr="00E4349E">
        <w:rPr>
          <w:rFonts w:ascii="Times New Roman" w:hAnsi="Times New Roman" w:cs="Times New Roman"/>
          <w:b/>
          <w:i/>
          <w:sz w:val="28"/>
          <w:szCs w:val="28"/>
        </w:rPr>
        <w:t xml:space="preserve"> = 2</w:t>
      </w:r>
      <w:r w:rsidR="006B3B9B" w:rsidRPr="00E4349E">
        <w:rPr>
          <w:rFonts w:ascii="Times New Roman" w:hAnsi="Times New Roman" w:cs="Times New Roman"/>
          <w:b/>
          <w:i/>
          <w:sz w:val="28"/>
          <w:szCs w:val="28"/>
        </w:rPr>
        <w:t xml:space="preserve"> </w:t>
      </w:r>
      <w:r w:rsidRPr="00E4349E">
        <w:rPr>
          <w:rFonts w:ascii="Times New Roman" w:hAnsi="Times New Roman" w:cs="Times New Roman"/>
          <w:b/>
          <w:i/>
          <w:sz w:val="28"/>
          <w:szCs w:val="28"/>
        </w:rPr>
        <w:t>250*</w:t>
      </w:r>
      <w:r w:rsidR="00077C88" w:rsidRPr="00E4349E">
        <w:rPr>
          <w:rFonts w:ascii="Times New Roman" w:hAnsi="Times New Roman" w:cs="Times New Roman"/>
          <w:b/>
          <w:i/>
          <w:sz w:val="28"/>
          <w:szCs w:val="28"/>
        </w:rPr>
        <w:t xml:space="preserve">3,0 = 6 750 </w:t>
      </w:r>
      <w:r w:rsidR="00077C88" w:rsidRPr="00E4349E">
        <w:rPr>
          <w:rFonts w:ascii="Times New Roman" w:hAnsi="Times New Roman" w:cs="Times New Roman"/>
          <w:sz w:val="28"/>
          <w:szCs w:val="28"/>
        </w:rPr>
        <w:t>нормо-часа.</w:t>
      </w:r>
    </w:p>
    <w:p w:rsidR="00ED2125" w:rsidRPr="00E4349E" w:rsidRDefault="00ED2125" w:rsidP="00ED2125">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64. Определить трудоемкость антикоррозийной обработки.</w:t>
      </w:r>
      <w:r w:rsidRPr="00E4349E">
        <w:rPr>
          <w:rFonts w:ascii="Times New Roman" w:hAnsi="Times New Roman" w:cs="Times New Roman"/>
          <w:sz w:val="28"/>
          <w:szCs w:val="28"/>
        </w:rPr>
        <w:t xml:space="preserve"> </w:t>
      </w:r>
    </w:p>
    <w:p w:rsidR="00C60FEF" w:rsidRPr="00E4349E" w:rsidRDefault="00C60FEF" w:rsidP="00C60FEF">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 xml:space="preserve">Дано: количество продаваемых автомобилей – 2 250 ед., средняя трудоемкость </w:t>
      </w:r>
      <w:r w:rsidR="00B64ABB" w:rsidRPr="00E4349E">
        <w:rPr>
          <w:rFonts w:ascii="Times New Roman" w:hAnsi="Times New Roman" w:cs="Times New Roman"/>
          <w:sz w:val="28"/>
          <w:szCs w:val="28"/>
        </w:rPr>
        <w:t>антикоррозийной обработки</w:t>
      </w:r>
      <w:r w:rsidRPr="00E4349E">
        <w:rPr>
          <w:rFonts w:ascii="Times New Roman" w:hAnsi="Times New Roman" w:cs="Times New Roman"/>
          <w:sz w:val="28"/>
          <w:szCs w:val="28"/>
        </w:rPr>
        <w:t xml:space="preserve"> – 3,0</w:t>
      </w:r>
      <w:r w:rsidR="00B64ABB" w:rsidRPr="00E4349E">
        <w:rPr>
          <w:rFonts w:ascii="Times New Roman" w:hAnsi="Times New Roman" w:cs="Times New Roman"/>
          <w:sz w:val="28"/>
          <w:szCs w:val="28"/>
        </w:rPr>
        <w:t xml:space="preserve"> нормо-часа, коэффициент обращаемости </w:t>
      </w:r>
      <w:r w:rsidR="006B3B9B" w:rsidRPr="00E4349E">
        <w:rPr>
          <w:rFonts w:ascii="Times New Roman" w:hAnsi="Times New Roman" w:cs="Times New Roman"/>
          <w:sz w:val="28"/>
          <w:szCs w:val="28"/>
        </w:rPr>
        <w:t>– 0,6.</w:t>
      </w:r>
    </w:p>
    <w:p w:rsidR="006B3B9B" w:rsidRPr="00E4349E" w:rsidRDefault="006B3B9B" w:rsidP="006B3B9B">
      <w:pPr>
        <w:tabs>
          <w:tab w:val="left" w:pos="1421"/>
        </w:tabs>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Тр</w:t>
      </w:r>
      <w:r w:rsidRPr="00E4349E">
        <w:rPr>
          <w:rFonts w:ascii="Times New Roman" w:hAnsi="Times New Roman" w:cs="Times New Roman"/>
          <w:b/>
          <w:i/>
          <w:sz w:val="28"/>
          <w:szCs w:val="28"/>
          <w:vertAlign w:val="subscript"/>
        </w:rPr>
        <w:t xml:space="preserve">ак </w:t>
      </w:r>
      <w:r w:rsidRPr="00E4349E">
        <w:rPr>
          <w:rFonts w:ascii="Times New Roman" w:hAnsi="Times New Roman" w:cs="Times New Roman"/>
          <w:b/>
          <w:i/>
          <w:sz w:val="28"/>
          <w:szCs w:val="28"/>
        </w:rPr>
        <w:t>= А</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k</w:t>
      </w:r>
      <w:r w:rsidRPr="00E4349E">
        <w:rPr>
          <w:rFonts w:ascii="Times New Roman" w:hAnsi="Times New Roman" w:cs="Times New Roman"/>
          <w:b/>
          <w:i/>
          <w:sz w:val="28"/>
          <w:szCs w:val="28"/>
          <w:vertAlign w:val="subscript"/>
        </w:rPr>
        <w:t>aк</w:t>
      </w:r>
      <w:r w:rsidRPr="00E4349E">
        <w:rPr>
          <w:rFonts w:ascii="Times New Roman" w:hAnsi="Times New Roman" w:cs="Times New Roman"/>
          <w:b/>
          <w:i/>
          <w:sz w:val="28"/>
          <w:szCs w:val="28"/>
        </w:rPr>
        <w:t xml:space="preserve"> t</w:t>
      </w:r>
      <w:r w:rsidRPr="00E4349E">
        <w:rPr>
          <w:rFonts w:ascii="Times New Roman" w:hAnsi="Times New Roman" w:cs="Times New Roman"/>
          <w:b/>
          <w:i/>
          <w:sz w:val="28"/>
          <w:szCs w:val="28"/>
          <w:vertAlign w:val="subscript"/>
        </w:rPr>
        <w:t>ак</w:t>
      </w:r>
      <w:r w:rsidRPr="00E4349E">
        <w:rPr>
          <w:rFonts w:ascii="Times New Roman" w:hAnsi="Times New Roman" w:cs="Times New Roman"/>
          <w:b/>
          <w:i/>
          <w:sz w:val="28"/>
          <w:szCs w:val="28"/>
        </w:rPr>
        <w:t xml:space="preserve"> = 2 250*4,5*0,6 = 6 075 </w:t>
      </w:r>
      <w:r w:rsidR="001E0746" w:rsidRPr="00E4349E">
        <w:rPr>
          <w:rFonts w:ascii="Times New Roman" w:hAnsi="Times New Roman" w:cs="Times New Roman"/>
          <w:sz w:val="28"/>
          <w:szCs w:val="28"/>
        </w:rPr>
        <w:t>нормо-часа.</w:t>
      </w:r>
    </w:p>
    <w:p w:rsidR="00ED2125" w:rsidRPr="00E4349E" w:rsidRDefault="00ED2125" w:rsidP="00ED2125">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 xml:space="preserve">65. Определить трудоемкость </w:t>
      </w:r>
      <w:r w:rsidR="003A3D4B" w:rsidRPr="00E4349E">
        <w:rPr>
          <w:rFonts w:ascii="Times New Roman" w:hAnsi="Times New Roman" w:cs="Times New Roman"/>
          <w:b/>
          <w:sz w:val="28"/>
          <w:szCs w:val="28"/>
        </w:rPr>
        <w:t>установки дополнительного оборудования</w:t>
      </w:r>
      <w:r w:rsidRPr="00E4349E">
        <w:rPr>
          <w:rFonts w:ascii="Times New Roman" w:hAnsi="Times New Roman" w:cs="Times New Roman"/>
          <w:b/>
          <w:sz w:val="28"/>
          <w:szCs w:val="28"/>
        </w:rPr>
        <w:t>.</w:t>
      </w:r>
      <w:r w:rsidRPr="00E4349E">
        <w:rPr>
          <w:rFonts w:ascii="Times New Roman" w:hAnsi="Times New Roman" w:cs="Times New Roman"/>
          <w:sz w:val="28"/>
          <w:szCs w:val="28"/>
        </w:rPr>
        <w:t xml:space="preserve"> </w:t>
      </w:r>
    </w:p>
    <w:p w:rsidR="001E0746" w:rsidRPr="00E4349E" w:rsidRDefault="001E0746" w:rsidP="001E0746">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 xml:space="preserve">Дано: количество продаваемых автомобилей – 2 250 ед., средняя трудоемкость </w:t>
      </w:r>
      <w:r w:rsidR="001C6F17" w:rsidRPr="00E4349E">
        <w:rPr>
          <w:rFonts w:ascii="Times New Roman" w:hAnsi="Times New Roman" w:cs="Times New Roman"/>
          <w:sz w:val="28"/>
          <w:szCs w:val="28"/>
        </w:rPr>
        <w:t>установки дополнительного оборудования</w:t>
      </w:r>
      <w:r w:rsidRPr="00E4349E">
        <w:rPr>
          <w:rFonts w:ascii="Times New Roman" w:hAnsi="Times New Roman" w:cs="Times New Roman"/>
          <w:sz w:val="28"/>
          <w:szCs w:val="28"/>
        </w:rPr>
        <w:t xml:space="preserve"> – </w:t>
      </w:r>
      <w:r w:rsidR="00E70733" w:rsidRPr="00E4349E">
        <w:rPr>
          <w:rFonts w:ascii="Times New Roman" w:hAnsi="Times New Roman" w:cs="Times New Roman"/>
          <w:sz w:val="28"/>
          <w:szCs w:val="28"/>
        </w:rPr>
        <w:t>5</w:t>
      </w:r>
      <w:r w:rsidRPr="00E4349E">
        <w:rPr>
          <w:rFonts w:ascii="Times New Roman" w:hAnsi="Times New Roman" w:cs="Times New Roman"/>
          <w:sz w:val="28"/>
          <w:szCs w:val="28"/>
        </w:rPr>
        <w:t>,0 нормо-часа, коэффициент обращаемости – 0,</w:t>
      </w:r>
      <w:r w:rsidR="00E70733" w:rsidRPr="00E4349E">
        <w:rPr>
          <w:rFonts w:ascii="Times New Roman" w:hAnsi="Times New Roman" w:cs="Times New Roman"/>
          <w:sz w:val="28"/>
          <w:szCs w:val="28"/>
        </w:rPr>
        <w:t>5</w:t>
      </w:r>
      <w:r w:rsidRPr="00E4349E">
        <w:rPr>
          <w:rFonts w:ascii="Times New Roman" w:hAnsi="Times New Roman" w:cs="Times New Roman"/>
          <w:sz w:val="28"/>
          <w:szCs w:val="28"/>
        </w:rPr>
        <w:t>.</w:t>
      </w:r>
    </w:p>
    <w:p w:rsidR="001E0746" w:rsidRPr="00E4349E" w:rsidRDefault="001E0746" w:rsidP="001E0746">
      <w:pPr>
        <w:tabs>
          <w:tab w:val="left" w:pos="1421"/>
        </w:tabs>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Тр</w:t>
      </w:r>
      <w:r w:rsidRPr="00E4349E">
        <w:rPr>
          <w:rFonts w:ascii="Times New Roman" w:hAnsi="Times New Roman" w:cs="Times New Roman"/>
          <w:b/>
          <w:i/>
          <w:sz w:val="28"/>
          <w:szCs w:val="28"/>
          <w:vertAlign w:val="subscript"/>
        </w:rPr>
        <w:t xml:space="preserve">д.о </w:t>
      </w:r>
      <w:r w:rsidRPr="00E4349E">
        <w:rPr>
          <w:rFonts w:ascii="Times New Roman" w:hAnsi="Times New Roman" w:cs="Times New Roman"/>
          <w:b/>
          <w:i/>
          <w:sz w:val="28"/>
          <w:szCs w:val="28"/>
        </w:rPr>
        <w:t>= А</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t</w:t>
      </w:r>
      <w:r w:rsidRPr="00E4349E">
        <w:rPr>
          <w:rFonts w:ascii="Times New Roman" w:hAnsi="Times New Roman" w:cs="Times New Roman"/>
          <w:b/>
          <w:i/>
          <w:sz w:val="28"/>
          <w:szCs w:val="28"/>
          <w:vertAlign w:val="subscript"/>
        </w:rPr>
        <w:t>д.о</w:t>
      </w:r>
      <w:r w:rsidRPr="00E4349E">
        <w:rPr>
          <w:rFonts w:ascii="Times New Roman" w:hAnsi="Times New Roman" w:cs="Times New Roman"/>
          <w:b/>
          <w:i/>
          <w:sz w:val="28"/>
          <w:szCs w:val="28"/>
        </w:rPr>
        <w:t>. k</w:t>
      </w:r>
      <w:r w:rsidRPr="00E4349E">
        <w:rPr>
          <w:rFonts w:ascii="Times New Roman" w:hAnsi="Times New Roman" w:cs="Times New Roman"/>
          <w:b/>
          <w:i/>
          <w:sz w:val="28"/>
          <w:szCs w:val="28"/>
          <w:vertAlign w:val="subscript"/>
        </w:rPr>
        <w:t>д.о.</w:t>
      </w:r>
      <w:r w:rsidR="001C6F17" w:rsidRPr="00E4349E">
        <w:rPr>
          <w:rFonts w:ascii="Times New Roman" w:hAnsi="Times New Roman" w:cs="Times New Roman"/>
          <w:b/>
          <w:i/>
          <w:sz w:val="28"/>
          <w:szCs w:val="28"/>
          <w:vertAlign w:val="subscript"/>
        </w:rPr>
        <w:t xml:space="preserve"> </w:t>
      </w:r>
      <w:r w:rsidR="001C6F17" w:rsidRPr="00E4349E">
        <w:rPr>
          <w:rFonts w:ascii="Times New Roman" w:hAnsi="Times New Roman" w:cs="Times New Roman"/>
          <w:b/>
          <w:i/>
          <w:sz w:val="28"/>
          <w:szCs w:val="28"/>
        </w:rPr>
        <w:t>= 2 250*</w:t>
      </w:r>
      <w:r w:rsidR="00E70733" w:rsidRPr="00E4349E">
        <w:rPr>
          <w:rFonts w:ascii="Times New Roman" w:hAnsi="Times New Roman" w:cs="Times New Roman"/>
          <w:b/>
          <w:i/>
          <w:sz w:val="28"/>
          <w:szCs w:val="28"/>
        </w:rPr>
        <w:t xml:space="preserve">5,0*0,5 = 5 625 </w:t>
      </w:r>
      <w:r w:rsidR="00E70733" w:rsidRPr="00E4349E">
        <w:rPr>
          <w:rFonts w:ascii="Times New Roman" w:hAnsi="Times New Roman" w:cs="Times New Roman"/>
          <w:sz w:val="28"/>
          <w:szCs w:val="28"/>
        </w:rPr>
        <w:t>нормо-часа</w:t>
      </w:r>
    </w:p>
    <w:p w:rsidR="003A3D4B" w:rsidRPr="00E4349E" w:rsidRDefault="005D3E9D" w:rsidP="003A3D4B">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b/>
          <w:sz w:val="28"/>
          <w:szCs w:val="28"/>
        </w:rPr>
        <w:t>66</w:t>
      </w:r>
      <w:r w:rsidR="003A3D4B" w:rsidRPr="00E4349E">
        <w:rPr>
          <w:rFonts w:ascii="Times New Roman" w:hAnsi="Times New Roman" w:cs="Times New Roman"/>
          <w:b/>
          <w:sz w:val="28"/>
          <w:szCs w:val="28"/>
        </w:rPr>
        <w:t>. Определить трудоемкость первичной диагностики.</w:t>
      </w:r>
      <w:r w:rsidR="003A3D4B" w:rsidRPr="00E4349E">
        <w:rPr>
          <w:rFonts w:ascii="Times New Roman" w:hAnsi="Times New Roman" w:cs="Times New Roman"/>
          <w:sz w:val="28"/>
          <w:szCs w:val="28"/>
        </w:rPr>
        <w:t xml:space="preserve"> </w:t>
      </w:r>
    </w:p>
    <w:p w:rsidR="005D3E9D" w:rsidRPr="00E4349E" w:rsidRDefault="005D3E9D" w:rsidP="005D3E9D">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 xml:space="preserve">Дано: количество продаваемых автомобилей – 2 250 ед., средняя трудоемкость первичной диагностики – </w:t>
      </w:r>
      <w:r w:rsidR="00945F73" w:rsidRPr="00E4349E">
        <w:rPr>
          <w:rFonts w:ascii="Times New Roman" w:hAnsi="Times New Roman" w:cs="Times New Roman"/>
          <w:sz w:val="28"/>
          <w:szCs w:val="28"/>
        </w:rPr>
        <w:t>0,9</w:t>
      </w:r>
      <w:r w:rsidRPr="00E4349E">
        <w:rPr>
          <w:rFonts w:ascii="Times New Roman" w:hAnsi="Times New Roman" w:cs="Times New Roman"/>
          <w:sz w:val="28"/>
          <w:szCs w:val="28"/>
        </w:rPr>
        <w:t xml:space="preserve"> нормо-часа.</w:t>
      </w:r>
    </w:p>
    <w:p w:rsidR="00945F73" w:rsidRPr="00945F73" w:rsidRDefault="00945F73" w:rsidP="00945F73">
      <w:pPr>
        <w:spacing w:before="120" w:after="120" w:line="360" w:lineRule="auto"/>
        <w:jc w:val="center"/>
        <w:rPr>
          <w:rFonts w:ascii="Times New Roman" w:hAnsi="Times New Roman" w:cs="Times New Roman"/>
          <w:sz w:val="28"/>
          <w:szCs w:val="28"/>
        </w:rPr>
      </w:pPr>
      <w:r w:rsidRPr="00E4349E">
        <w:rPr>
          <w:rFonts w:ascii="Times New Roman" w:hAnsi="Times New Roman" w:cs="Times New Roman"/>
          <w:b/>
          <w:i/>
          <w:sz w:val="28"/>
          <w:szCs w:val="28"/>
        </w:rPr>
        <w:t>Тр</w:t>
      </w:r>
      <w:r w:rsidRPr="00E4349E">
        <w:rPr>
          <w:rFonts w:ascii="Times New Roman" w:hAnsi="Times New Roman" w:cs="Times New Roman"/>
          <w:b/>
          <w:i/>
          <w:sz w:val="28"/>
          <w:szCs w:val="28"/>
          <w:vertAlign w:val="subscript"/>
        </w:rPr>
        <w:t xml:space="preserve">д </w:t>
      </w:r>
      <w:r w:rsidRPr="00E4349E">
        <w:rPr>
          <w:rFonts w:ascii="Times New Roman" w:hAnsi="Times New Roman" w:cs="Times New Roman"/>
          <w:sz w:val="28"/>
          <w:szCs w:val="28"/>
        </w:rPr>
        <w:t xml:space="preserve">= </w:t>
      </w:r>
      <w:r w:rsidRPr="00E4349E">
        <w:rPr>
          <w:rFonts w:ascii="Times New Roman" w:hAnsi="Times New Roman" w:cs="Times New Roman"/>
          <w:b/>
          <w:i/>
          <w:sz w:val="28"/>
          <w:szCs w:val="28"/>
        </w:rPr>
        <w:t>А</w:t>
      </w:r>
      <w:r w:rsidRPr="00E4349E">
        <w:rPr>
          <w:rFonts w:ascii="Times New Roman" w:hAnsi="Times New Roman" w:cs="Times New Roman"/>
          <w:b/>
          <w:i/>
          <w:sz w:val="28"/>
          <w:szCs w:val="28"/>
          <w:vertAlign w:val="subscript"/>
        </w:rPr>
        <w:t>пр.</w:t>
      </w:r>
      <w:r w:rsidRPr="00E4349E">
        <w:rPr>
          <w:rFonts w:ascii="Times New Roman" w:hAnsi="Times New Roman" w:cs="Times New Roman"/>
          <w:b/>
          <w:i/>
          <w:sz w:val="28"/>
          <w:szCs w:val="28"/>
        </w:rPr>
        <w:t xml:space="preserve"> (</w:t>
      </w:r>
      <w:r w:rsidRPr="00E4349E">
        <w:rPr>
          <w:rFonts w:ascii="Times New Roman" w:hAnsi="Times New Roman" w:cs="Times New Roman"/>
          <w:b/>
          <w:i/>
          <w:sz w:val="28"/>
          <w:szCs w:val="28"/>
          <w:lang w:val="en-US"/>
        </w:rPr>
        <w:t>t</w:t>
      </w:r>
      <w:r w:rsidRPr="00E4349E">
        <w:rPr>
          <w:rFonts w:ascii="Times New Roman" w:hAnsi="Times New Roman" w:cs="Times New Roman"/>
          <w:b/>
          <w:i/>
          <w:sz w:val="28"/>
          <w:szCs w:val="28"/>
          <w:vertAlign w:val="subscript"/>
        </w:rPr>
        <w:t>д</w:t>
      </w:r>
      <w:r w:rsidRPr="00E4349E">
        <w:rPr>
          <w:rFonts w:ascii="Times New Roman" w:hAnsi="Times New Roman" w:cs="Times New Roman"/>
          <w:b/>
          <w:i/>
          <w:sz w:val="28"/>
          <w:szCs w:val="28"/>
        </w:rPr>
        <w:t>) = 2 250*0,9= 2 025</w:t>
      </w:r>
      <w:r>
        <w:rPr>
          <w:rFonts w:ascii="Times New Roman" w:hAnsi="Times New Roman" w:cs="Times New Roman"/>
          <w:b/>
          <w:i/>
          <w:sz w:val="40"/>
          <w:szCs w:val="40"/>
        </w:rPr>
        <w:t xml:space="preserve"> </w:t>
      </w:r>
      <w:r>
        <w:rPr>
          <w:rFonts w:ascii="Times New Roman" w:hAnsi="Times New Roman" w:cs="Times New Roman"/>
          <w:sz w:val="28"/>
          <w:szCs w:val="28"/>
        </w:rPr>
        <w:t>нормо-часа.</w:t>
      </w:r>
    </w:p>
    <w:p w:rsidR="00945F73" w:rsidRDefault="00363085" w:rsidP="005D3E9D">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67</w:t>
      </w:r>
      <w:r w:rsidRPr="00E4349E">
        <w:rPr>
          <w:rFonts w:ascii="Times New Roman" w:hAnsi="Times New Roman" w:cs="Times New Roman"/>
          <w:b/>
          <w:sz w:val="28"/>
          <w:szCs w:val="28"/>
        </w:rPr>
        <w:t>. Определить трудоемкость</w:t>
      </w:r>
      <w:r w:rsidR="00BF663A">
        <w:rPr>
          <w:rFonts w:ascii="Times New Roman" w:hAnsi="Times New Roman" w:cs="Times New Roman"/>
          <w:b/>
          <w:sz w:val="28"/>
          <w:szCs w:val="28"/>
        </w:rPr>
        <w:t xml:space="preserve"> </w:t>
      </w:r>
      <w:r w:rsidR="00D6792D">
        <w:rPr>
          <w:rFonts w:ascii="Times New Roman" w:hAnsi="Times New Roman" w:cs="Times New Roman"/>
          <w:b/>
          <w:sz w:val="28"/>
          <w:szCs w:val="28"/>
        </w:rPr>
        <w:t>гарантийных ремонтов</w:t>
      </w:r>
      <w:r w:rsidR="00CB79C6">
        <w:rPr>
          <w:rFonts w:ascii="Times New Roman" w:hAnsi="Times New Roman" w:cs="Times New Roman"/>
          <w:b/>
          <w:sz w:val="28"/>
          <w:szCs w:val="28"/>
        </w:rPr>
        <w:t>.</w:t>
      </w:r>
    </w:p>
    <w:p w:rsidR="00086746" w:rsidRDefault="00086746" w:rsidP="005D3E9D">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Дано:</w:t>
      </w:r>
      <w:r>
        <w:rPr>
          <w:rFonts w:ascii="Times New Roman" w:hAnsi="Times New Roman" w:cs="Times New Roman"/>
          <w:sz w:val="28"/>
          <w:szCs w:val="28"/>
        </w:rPr>
        <w:t xml:space="preserve"> </w:t>
      </w:r>
      <w:r w:rsidR="00F52497" w:rsidRPr="00E4349E">
        <w:rPr>
          <w:rFonts w:ascii="Times New Roman" w:hAnsi="Times New Roman" w:cs="Times New Roman"/>
          <w:sz w:val="28"/>
          <w:szCs w:val="28"/>
        </w:rPr>
        <w:t>количество продаваемых автомобилей – 2 250 ед</w:t>
      </w:r>
      <w:r w:rsidR="00F52497">
        <w:rPr>
          <w:rFonts w:ascii="Times New Roman" w:hAnsi="Times New Roman" w:cs="Times New Roman"/>
          <w:sz w:val="28"/>
          <w:szCs w:val="28"/>
        </w:rPr>
        <w:t xml:space="preserve">., </w:t>
      </w:r>
      <w:r w:rsidR="00032BC8">
        <w:rPr>
          <w:rFonts w:ascii="Times New Roman" w:hAnsi="Times New Roman" w:cs="Times New Roman"/>
          <w:sz w:val="28"/>
          <w:szCs w:val="28"/>
        </w:rPr>
        <w:t xml:space="preserve">коэффициент обращаемости – 10%, </w:t>
      </w:r>
      <w:r w:rsidR="00D94DED">
        <w:rPr>
          <w:rFonts w:ascii="Times New Roman" w:hAnsi="Times New Roman" w:cs="Times New Roman"/>
          <w:sz w:val="28"/>
          <w:szCs w:val="28"/>
        </w:rPr>
        <w:t>трудоемкость одн</w:t>
      </w:r>
      <w:r w:rsidR="00D94DED" w:rsidRPr="005C04C6">
        <w:rPr>
          <w:rFonts w:ascii="Times New Roman" w:hAnsi="Times New Roman" w:cs="Times New Roman"/>
          <w:sz w:val="28"/>
          <w:szCs w:val="28"/>
        </w:rPr>
        <w:t>о</w:t>
      </w:r>
      <w:r w:rsidR="00D94DED">
        <w:rPr>
          <w:rFonts w:ascii="Times New Roman" w:hAnsi="Times New Roman" w:cs="Times New Roman"/>
          <w:sz w:val="28"/>
          <w:szCs w:val="28"/>
        </w:rPr>
        <w:t xml:space="preserve">го </w:t>
      </w:r>
      <w:r w:rsidR="00D94DED" w:rsidRPr="005C04C6">
        <w:rPr>
          <w:rFonts w:ascii="Times New Roman" w:hAnsi="Times New Roman" w:cs="Times New Roman"/>
          <w:sz w:val="28"/>
          <w:szCs w:val="28"/>
        </w:rPr>
        <w:t>гарантийного</w:t>
      </w:r>
      <w:r w:rsidR="00D94DED">
        <w:rPr>
          <w:rFonts w:ascii="Times New Roman" w:hAnsi="Times New Roman" w:cs="Times New Roman"/>
          <w:sz w:val="28"/>
          <w:szCs w:val="28"/>
        </w:rPr>
        <w:t xml:space="preserve"> ремонта - 2 нормо-</w:t>
      </w:r>
      <w:r w:rsidR="00D94DED" w:rsidRPr="005C04C6">
        <w:rPr>
          <w:rFonts w:ascii="Times New Roman" w:hAnsi="Times New Roman" w:cs="Times New Roman"/>
          <w:sz w:val="28"/>
          <w:szCs w:val="28"/>
        </w:rPr>
        <w:t>часа</w:t>
      </w:r>
      <w:r w:rsidR="00D94DED">
        <w:rPr>
          <w:rFonts w:ascii="Times New Roman" w:hAnsi="Times New Roman" w:cs="Times New Roman"/>
          <w:sz w:val="28"/>
          <w:szCs w:val="28"/>
        </w:rPr>
        <w:t>.</w:t>
      </w:r>
    </w:p>
    <w:p w:rsidR="00D94DED" w:rsidRPr="00D94DED" w:rsidRDefault="00D94DED" w:rsidP="00D94DED">
      <w:pPr>
        <w:spacing w:before="120" w:after="120" w:line="360" w:lineRule="auto"/>
        <w:jc w:val="center"/>
        <w:rPr>
          <w:rFonts w:ascii="Times New Roman" w:hAnsi="Times New Roman" w:cs="Times New Roman"/>
          <w:b/>
          <w:i/>
          <w:sz w:val="28"/>
          <w:szCs w:val="28"/>
        </w:rPr>
      </w:pPr>
      <w:r>
        <w:rPr>
          <w:rFonts w:ascii="Times New Roman" w:hAnsi="Times New Roman" w:cs="Times New Roman"/>
          <w:b/>
          <w:sz w:val="28"/>
          <w:szCs w:val="28"/>
        </w:rPr>
        <w:lastRenderedPageBreak/>
        <w:tab/>
      </w:r>
      <w:r>
        <w:rPr>
          <w:rFonts w:ascii="Times New Roman" w:hAnsi="Times New Roman" w:cs="Times New Roman"/>
          <w:b/>
          <w:i/>
          <w:sz w:val="28"/>
          <w:szCs w:val="28"/>
        </w:rPr>
        <w:t>2 250*0,1*</w:t>
      </w:r>
      <w:r w:rsidR="00086252" w:rsidRPr="00D94DED">
        <w:rPr>
          <w:rFonts w:ascii="Times New Roman" w:hAnsi="Times New Roman" w:cs="Times New Roman"/>
          <w:b/>
          <w:i/>
          <w:sz w:val="28"/>
          <w:szCs w:val="28"/>
        </w:rPr>
        <w:t>2</w:t>
      </w:r>
      <w:r w:rsidR="00086252">
        <w:rPr>
          <w:rFonts w:ascii="Times New Roman" w:hAnsi="Times New Roman" w:cs="Times New Roman"/>
          <w:b/>
          <w:i/>
          <w:sz w:val="28"/>
          <w:szCs w:val="28"/>
        </w:rPr>
        <w:t>,0</w:t>
      </w:r>
      <w:r w:rsidR="00086252" w:rsidRPr="00D94DED">
        <w:rPr>
          <w:rFonts w:ascii="Times New Roman" w:hAnsi="Times New Roman" w:cs="Times New Roman"/>
          <w:b/>
          <w:i/>
          <w:sz w:val="28"/>
          <w:szCs w:val="28"/>
        </w:rPr>
        <w:t xml:space="preserve"> =</w:t>
      </w:r>
      <w:r w:rsidR="00086252">
        <w:rPr>
          <w:rFonts w:ascii="Times New Roman" w:hAnsi="Times New Roman" w:cs="Times New Roman"/>
          <w:b/>
          <w:i/>
          <w:sz w:val="28"/>
          <w:szCs w:val="28"/>
        </w:rPr>
        <w:t xml:space="preserve"> </w:t>
      </w:r>
      <w:r w:rsidR="00D6792D">
        <w:rPr>
          <w:rFonts w:ascii="Times New Roman" w:hAnsi="Times New Roman" w:cs="Times New Roman"/>
          <w:b/>
          <w:i/>
          <w:sz w:val="28"/>
          <w:szCs w:val="28"/>
        </w:rPr>
        <w:t>450</w:t>
      </w:r>
      <w:r w:rsidR="00D6792D" w:rsidRPr="00086252">
        <w:rPr>
          <w:rFonts w:ascii="Times New Roman" w:hAnsi="Times New Roman" w:cs="Times New Roman"/>
          <w:b/>
          <w:i/>
          <w:sz w:val="28"/>
          <w:szCs w:val="28"/>
        </w:rPr>
        <w:t xml:space="preserve"> </w:t>
      </w:r>
      <w:r w:rsidR="00D6792D" w:rsidRPr="00984D45">
        <w:rPr>
          <w:rFonts w:ascii="Times New Roman" w:hAnsi="Times New Roman" w:cs="Times New Roman"/>
          <w:sz w:val="28"/>
          <w:szCs w:val="28"/>
        </w:rPr>
        <w:t>нормо</w:t>
      </w:r>
      <w:r w:rsidR="00984D45">
        <w:rPr>
          <w:rFonts w:ascii="Times New Roman" w:hAnsi="Times New Roman" w:cs="Times New Roman"/>
          <w:sz w:val="28"/>
          <w:szCs w:val="28"/>
        </w:rPr>
        <w:t>-часа</w:t>
      </w:r>
      <w:r w:rsidRPr="00D94DED">
        <w:rPr>
          <w:rFonts w:ascii="Times New Roman" w:hAnsi="Times New Roman" w:cs="Times New Roman"/>
          <w:sz w:val="28"/>
          <w:szCs w:val="28"/>
        </w:rPr>
        <w:t>.</w:t>
      </w:r>
    </w:p>
    <w:p w:rsidR="00363085" w:rsidRDefault="00363085" w:rsidP="00363085">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68</w:t>
      </w:r>
      <w:r w:rsidRPr="00E4349E">
        <w:rPr>
          <w:rFonts w:ascii="Times New Roman" w:hAnsi="Times New Roman" w:cs="Times New Roman"/>
          <w:b/>
          <w:sz w:val="28"/>
          <w:szCs w:val="28"/>
        </w:rPr>
        <w:t>. Определить трудоемкость</w:t>
      </w:r>
      <w:r w:rsidR="00CB79C6">
        <w:rPr>
          <w:rFonts w:ascii="Times New Roman" w:hAnsi="Times New Roman" w:cs="Times New Roman"/>
          <w:b/>
          <w:sz w:val="28"/>
          <w:szCs w:val="28"/>
        </w:rPr>
        <w:t xml:space="preserve"> </w:t>
      </w:r>
      <w:r w:rsidR="00D6792D">
        <w:rPr>
          <w:rFonts w:ascii="Times New Roman" w:hAnsi="Times New Roman" w:cs="Times New Roman"/>
          <w:b/>
          <w:sz w:val="28"/>
          <w:szCs w:val="28"/>
        </w:rPr>
        <w:t>гарантийного технического обслуживания</w:t>
      </w:r>
      <w:r w:rsidR="00CB79C6">
        <w:rPr>
          <w:rFonts w:ascii="Times New Roman" w:hAnsi="Times New Roman" w:cs="Times New Roman"/>
          <w:b/>
          <w:sz w:val="28"/>
          <w:szCs w:val="28"/>
        </w:rPr>
        <w:t>.</w:t>
      </w:r>
    </w:p>
    <w:p w:rsidR="00D6792D" w:rsidRDefault="00984D45" w:rsidP="00363085">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Дано:</w:t>
      </w:r>
      <w:r w:rsidRPr="00984D45">
        <w:rPr>
          <w:rFonts w:ascii="Times New Roman" w:hAnsi="Times New Roman" w:cs="Times New Roman"/>
          <w:sz w:val="28"/>
          <w:szCs w:val="28"/>
        </w:rPr>
        <w:t xml:space="preserve"> </w:t>
      </w:r>
      <w:r w:rsidR="00F52497" w:rsidRPr="00E4349E">
        <w:rPr>
          <w:rFonts w:ascii="Times New Roman" w:hAnsi="Times New Roman" w:cs="Times New Roman"/>
          <w:sz w:val="28"/>
          <w:szCs w:val="28"/>
        </w:rPr>
        <w:t>количество продаваемых автомобилей – 2 250 ед</w:t>
      </w:r>
      <w:r w:rsidR="00F52497">
        <w:rPr>
          <w:rFonts w:ascii="Times New Roman" w:hAnsi="Times New Roman" w:cs="Times New Roman"/>
          <w:sz w:val="28"/>
          <w:szCs w:val="28"/>
        </w:rPr>
        <w:t>.,</w:t>
      </w:r>
      <w:r w:rsidR="00F52497" w:rsidRPr="005C04C6">
        <w:rPr>
          <w:rFonts w:ascii="Times New Roman" w:hAnsi="Times New Roman" w:cs="Times New Roman"/>
          <w:sz w:val="28"/>
          <w:szCs w:val="28"/>
        </w:rPr>
        <w:t xml:space="preserve"> </w:t>
      </w:r>
      <w:r w:rsidRPr="005C04C6">
        <w:rPr>
          <w:rFonts w:ascii="Times New Roman" w:hAnsi="Times New Roman" w:cs="Times New Roman"/>
          <w:sz w:val="28"/>
          <w:szCs w:val="28"/>
        </w:rPr>
        <w:t>годовой пробег</w:t>
      </w:r>
      <w:r>
        <w:rPr>
          <w:rFonts w:ascii="Times New Roman" w:hAnsi="Times New Roman" w:cs="Times New Roman"/>
          <w:sz w:val="28"/>
          <w:szCs w:val="28"/>
        </w:rPr>
        <w:t xml:space="preserve"> автомобиля – 25 000 км, пробег до</w:t>
      </w:r>
      <w:r w:rsidRPr="005C04C6">
        <w:rPr>
          <w:rFonts w:ascii="Times New Roman" w:hAnsi="Times New Roman" w:cs="Times New Roman"/>
          <w:sz w:val="28"/>
          <w:szCs w:val="28"/>
        </w:rPr>
        <w:t xml:space="preserve"> ТО </w:t>
      </w:r>
      <w:r>
        <w:rPr>
          <w:rFonts w:ascii="Times New Roman" w:hAnsi="Times New Roman" w:cs="Times New Roman"/>
          <w:sz w:val="28"/>
          <w:szCs w:val="28"/>
        </w:rPr>
        <w:t xml:space="preserve">- </w:t>
      </w:r>
      <w:r w:rsidRPr="005C04C6">
        <w:rPr>
          <w:rFonts w:ascii="Times New Roman" w:hAnsi="Times New Roman" w:cs="Times New Roman"/>
          <w:sz w:val="28"/>
          <w:szCs w:val="28"/>
        </w:rPr>
        <w:t>15 0</w:t>
      </w:r>
      <w:r>
        <w:rPr>
          <w:rFonts w:ascii="Times New Roman" w:hAnsi="Times New Roman" w:cs="Times New Roman"/>
          <w:sz w:val="28"/>
          <w:szCs w:val="28"/>
        </w:rPr>
        <w:t xml:space="preserve">00 км, средняя трудоемкость ТО </w:t>
      </w:r>
      <w:r w:rsidR="00B03E22">
        <w:rPr>
          <w:rFonts w:ascii="Times New Roman" w:hAnsi="Times New Roman" w:cs="Times New Roman"/>
          <w:sz w:val="28"/>
          <w:szCs w:val="28"/>
        </w:rPr>
        <w:t>–</w:t>
      </w:r>
      <w:r>
        <w:rPr>
          <w:rFonts w:ascii="Times New Roman" w:hAnsi="Times New Roman" w:cs="Times New Roman"/>
          <w:sz w:val="28"/>
          <w:szCs w:val="28"/>
        </w:rPr>
        <w:t xml:space="preserve"> 4</w:t>
      </w:r>
      <w:r w:rsidR="00B03E22">
        <w:rPr>
          <w:rFonts w:ascii="Times New Roman" w:hAnsi="Times New Roman" w:cs="Times New Roman"/>
          <w:sz w:val="28"/>
          <w:szCs w:val="28"/>
        </w:rPr>
        <w:t>,0</w:t>
      </w:r>
      <w:r>
        <w:rPr>
          <w:rFonts w:ascii="Times New Roman" w:hAnsi="Times New Roman" w:cs="Times New Roman"/>
          <w:sz w:val="28"/>
          <w:szCs w:val="28"/>
        </w:rPr>
        <w:t xml:space="preserve"> нормо-</w:t>
      </w:r>
      <w:r w:rsidRPr="005C04C6">
        <w:rPr>
          <w:rFonts w:ascii="Times New Roman" w:hAnsi="Times New Roman" w:cs="Times New Roman"/>
          <w:sz w:val="28"/>
          <w:szCs w:val="28"/>
        </w:rPr>
        <w:t>часа</w:t>
      </w:r>
      <w:r>
        <w:rPr>
          <w:rFonts w:ascii="Times New Roman" w:hAnsi="Times New Roman" w:cs="Times New Roman"/>
          <w:sz w:val="28"/>
          <w:szCs w:val="28"/>
        </w:rPr>
        <w:t>.</w:t>
      </w:r>
    </w:p>
    <w:p w:rsidR="00984D45" w:rsidRPr="00B03E22" w:rsidRDefault="00B03E22" w:rsidP="00B03E22">
      <w:pPr>
        <w:spacing w:before="120" w:after="120" w:line="360" w:lineRule="auto"/>
        <w:jc w:val="center"/>
        <w:rPr>
          <w:rFonts w:ascii="Times New Roman" w:hAnsi="Times New Roman" w:cs="Times New Roman"/>
          <w:b/>
          <w:i/>
          <w:sz w:val="28"/>
          <w:szCs w:val="28"/>
        </w:rPr>
      </w:pPr>
      <w:r>
        <w:rPr>
          <w:rFonts w:ascii="Times New Roman" w:hAnsi="Times New Roman" w:cs="Times New Roman"/>
          <w:b/>
          <w:i/>
          <w:sz w:val="28"/>
          <w:szCs w:val="28"/>
        </w:rPr>
        <w:t>{(2 250 х 25 000</w:t>
      </w:r>
      <w:r w:rsidR="00984D45" w:rsidRPr="00984D45">
        <w:rPr>
          <w:rFonts w:ascii="Times New Roman" w:hAnsi="Times New Roman" w:cs="Times New Roman"/>
          <w:b/>
          <w:i/>
          <w:sz w:val="28"/>
          <w:szCs w:val="28"/>
        </w:rPr>
        <w:t xml:space="preserve">) / 15 000 </w:t>
      </w:r>
      <w:r w:rsidR="00984D45" w:rsidRPr="00984D45">
        <w:rPr>
          <w:rFonts w:ascii="Times New Roman" w:hAnsi="Times New Roman" w:cs="Times New Roman"/>
          <w:sz w:val="28"/>
          <w:szCs w:val="28"/>
        </w:rPr>
        <w:t>км</w:t>
      </w:r>
      <w:r w:rsidR="00984D45" w:rsidRPr="00984D45">
        <w:rPr>
          <w:rFonts w:ascii="Times New Roman" w:hAnsi="Times New Roman" w:cs="Times New Roman"/>
          <w:b/>
          <w:i/>
          <w:sz w:val="28"/>
          <w:szCs w:val="28"/>
        </w:rPr>
        <w:t>} х 4</w:t>
      </w:r>
      <w:r>
        <w:rPr>
          <w:rFonts w:ascii="Times New Roman" w:hAnsi="Times New Roman" w:cs="Times New Roman"/>
          <w:b/>
          <w:i/>
          <w:sz w:val="28"/>
          <w:szCs w:val="28"/>
        </w:rPr>
        <w:t>,0</w:t>
      </w:r>
      <w:r w:rsidRPr="00984D45">
        <w:rPr>
          <w:rFonts w:ascii="Times New Roman" w:hAnsi="Times New Roman" w:cs="Times New Roman"/>
          <w:b/>
          <w:i/>
          <w:sz w:val="28"/>
          <w:szCs w:val="28"/>
        </w:rPr>
        <w:t xml:space="preserve"> </w:t>
      </w:r>
      <w:r w:rsidRPr="00984D45">
        <w:rPr>
          <w:rFonts w:ascii="Times New Roman" w:hAnsi="Times New Roman" w:cs="Times New Roman"/>
          <w:sz w:val="28"/>
          <w:szCs w:val="28"/>
        </w:rPr>
        <w:t>=</w:t>
      </w:r>
      <w:r>
        <w:rPr>
          <w:rFonts w:ascii="Times New Roman" w:hAnsi="Times New Roman" w:cs="Times New Roman"/>
          <w:b/>
          <w:i/>
          <w:sz w:val="28"/>
          <w:szCs w:val="28"/>
        </w:rPr>
        <w:t xml:space="preserve"> </w:t>
      </w:r>
      <w:r w:rsidR="009A1AFB" w:rsidRPr="009A1AFB">
        <w:rPr>
          <w:rFonts w:ascii="Times New Roman" w:hAnsi="Times New Roman" w:cs="Times New Roman"/>
          <w:b/>
          <w:i/>
          <w:sz w:val="28"/>
          <w:szCs w:val="28"/>
        </w:rPr>
        <w:t>1</w:t>
      </w:r>
      <w:r w:rsidR="009A1AFB">
        <w:rPr>
          <w:rFonts w:ascii="Times New Roman" w:hAnsi="Times New Roman" w:cs="Times New Roman"/>
          <w:b/>
          <w:i/>
          <w:sz w:val="28"/>
          <w:szCs w:val="28"/>
        </w:rPr>
        <w:t xml:space="preserve"> </w:t>
      </w:r>
      <w:r w:rsidR="009A1AFB" w:rsidRPr="009A1AFB">
        <w:rPr>
          <w:rFonts w:ascii="Times New Roman" w:hAnsi="Times New Roman" w:cs="Times New Roman"/>
          <w:b/>
          <w:i/>
          <w:sz w:val="28"/>
          <w:szCs w:val="28"/>
        </w:rPr>
        <w:t>5000</w:t>
      </w:r>
      <w:r w:rsidR="009A1AFB">
        <w:rPr>
          <w:rFonts w:ascii="Times New Roman" w:hAnsi="Times New Roman" w:cs="Times New Roman"/>
          <w:b/>
          <w:i/>
          <w:sz w:val="28"/>
          <w:szCs w:val="28"/>
        </w:rPr>
        <w:t xml:space="preserve"> </w:t>
      </w:r>
      <w:r w:rsidR="00984D45" w:rsidRPr="00984D45">
        <w:rPr>
          <w:rFonts w:ascii="Times New Roman" w:hAnsi="Times New Roman" w:cs="Times New Roman"/>
          <w:sz w:val="28"/>
          <w:szCs w:val="28"/>
        </w:rPr>
        <w:t>нормо-</w:t>
      </w:r>
      <w:r w:rsidR="009A1AFB">
        <w:rPr>
          <w:rFonts w:ascii="Times New Roman" w:hAnsi="Times New Roman" w:cs="Times New Roman"/>
          <w:sz w:val="28"/>
          <w:szCs w:val="28"/>
        </w:rPr>
        <w:t>часа</w:t>
      </w:r>
      <w:r w:rsidR="00984D45" w:rsidRPr="00984D45">
        <w:rPr>
          <w:rFonts w:ascii="Times New Roman" w:hAnsi="Times New Roman" w:cs="Times New Roman"/>
          <w:sz w:val="28"/>
          <w:szCs w:val="28"/>
        </w:rPr>
        <w:t>.</w:t>
      </w:r>
      <w:bookmarkStart w:id="0" w:name="_GoBack"/>
      <w:bookmarkEnd w:id="0"/>
    </w:p>
    <w:p w:rsidR="00363085" w:rsidRDefault="00363085" w:rsidP="00363085">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69</w:t>
      </w:r>
      <w:r w:rsidRPr="00E4349E">
        <w:rPr>
          <w:rFonts w:ascii="Times New Roman" w:hAnsi="Times New Roman" w:cs="Times New Roman"/>
          <w:b/>
          <w:sz w:val="28"/>
          <w:szCs w:val="28"/>
        </w:rPr>
        <w:t>. Определить трудоемкость</w:t>
      </w:r>
      <w:r w:rsidR="00CB79C6">
        <w:rPr>
          <w:rFonts w:ascii="Times New Roman" w:hAnsi="Times New Roman" w:cs="Times New Roman"/>
          <w:b/>
          <w:sz w:val="28"/>
          <w:szCs w:val="28"/>
        </w:rPr>
        <w:t xml:space="preserve"> </w:t>
      </w:r>
      <w:r w:rsidR="002A4811">
        <w:rPr>
          <w:rFonts w:ascii="Times New Roman" w:hAnsi="Times New Roman" w:cs="Times New Roman"/>
          <w:b/>
          <w:sz w:val="28"/>
          <w:szCs w:val="28"/>
        </w:rPr>
        <w:t>вне гарантийного ремонта</w:t>
      </w:r>
      <w:r w:rsidR="00CB79C6">
        <w:rPr>
          <w:rFonts w:ascii="Times New Roman" w:hAnsi="Times New Roman" w:cs="Times New Roman"/>
          <w:b/>
          <w:sz w:val="28"/>
          <w:szCs w:val="28"/>
        </w:rPr>
        <w:t>.</w:t>
      </w:r>
    </w:p>
    <w:p w:rsidR="00471606" w:rsidRDefault="00066E80" w:rsidP="00471606">
      <w:pPr>
        <w:spacing w:before="120" w:after="120" w:line="360" w:lineRule="auto"/>
        <w:ind w:firstLine="708"/>
        <w:jc w:val="both"/>
        <w:rPr>
          <w:rFonts w:ascii="Times New Roman" w:hAnsi="Times New Roman" w:cs="Times New Roman"/>
          <w:sz w:val="28"/>
          <w:szCs w:val="28"/>
        </w:rPr>
      </w:pPr>
      <w:r w:rsidRPr="00E4349E">
        <w:rPr>
          <w:rFonts w:ascii="Times New Roman" w:hAnsi="Times New Roman" w:cs="Times New Roman"/>
          <w:sz w:val="28"/>
          <w:szCs w:val="28"/>
        </w:rPr>
        <w:t>Дано:</w:t>
      </w:r>
      <w:r w:rsidR="00F52497" w:rsidRPr="00F52497">
        <w:rPr>
          <w:rFonts w:ascii="Times New Roman" w:hAnsi="Times New Roman" w:cs="Times New Roman"/>
          <w:sz w:val="28"/>
          <w:szCs w:val="28"/>
        </w:rPr>
        <w:t xml:space="preserve"> </w:t>
      </w:r>
      <w:r w:rsidR="00F52497" w:rsidRPr="00E4349E">
        <w:rPr>
          <w:rFonts w:ascii="Times New Roman" w:hAnsi="Times New Roman" w:cs="Times New Roman"/>
          <w:sz w:val="28"/>
          <w:szCs w:val="28"/>
        </w:rPr>
        <w:t>количество продаваемых автомобилей – 2 250 ед</w:t>
      </w:r>
      <w:r w:rsidR="00F52497">
        <w:rPr>
          <w:rFonts w:ascii="Times New Roman" w:hAnsi="Times New Roman" w:cs="Times New Roman"/>
          <w:sz w:val="28"/>
          <w:szCs w:val="28"/>
        </w:rPr>
        <w:t>.,</w:t>
      </w:r>
      <w:r w:rsidR="00471606">
        <w:rPr>
          <w:rFonts w:ascii="Times New Roman" w:hAnsi="Times New Roman" w:cs="Times New Roman"/>
          <w:sz w:val="28"/>
          <w:szCs w:val="28"/>
        </w:rPr>
        <w:t xml:space="preserve"> средняя трудоемкость – 3,5 нормо-</w:t>
      </w:r>
      <w:r w:rsidR="00471606" w:rsidRPr="005C04C6">
        <w:rPr>
          <w:rFonts w:ascii="Times New Roman" w:hAnsi="Times New Roman" w:cs="Times New Roman"/>
          <w:sz w:val="28"/>
          <w:szCs w:val="28"/>
        </w:rPr>
        <w:t>часа</w:t>
      </w:r>
      <w:r w:rsidR="00471606">
        <w:rPr>
          <w:rFonts w:ascii="Times New Roman" w:hAnsi="Times New Roman" w:cs="Times New Roman"/>
          <w:sz w:val="28"/>
          <w:szCs w:val="28"/>
        </w:rPr>
        <w:t>.</w:t>
      </w:r>
    </w:p>
    <w:p w:rsidR="00363085" w:rsidRPr="005E02AD" w:rsidRDefault="005E02AD" w:rsidP="005E02AD">
      <w:pPr>
        <w:spacing w:before="120" w:after="120" w:line="360" w:lineRule="auto"/>
        <w:ind w:firstLine="708"/>
        <w:jc w:val="center"/>
        <w:rPr>
          <w:rFonts w:ascii="Times New Roman" w:hAnsi="Times New Roman" w:cs="Times New Roman"/>
          <w:sz w:val="28"/>
          <w:szCs w:val="28"/>
        </w:rPr>
      </w:pPr>
      <w:r>
        <w:rPr>
          <w:rFonts w:ascii="Times New Roman" w:hAnsi="Times New Roman" w:cs="Times New Roman"/>
          <w:b/>
          <w:i/>
          <w:sz w:val="28"/>
          <w:szCs w:val="28"/>
        </w:rPr>
        <w:t>2 250*</w:t>
      </w:r>
      <w:r w:rsidR="002A4811" w:rsidRPr="005E02AD">
        <w:rPr>
          <w:rFonts w:ascii="Times New Roman" w:hAnsi="Times New Roman" w:cs="Times New Roman"/>
          <w:b/>
          <w:i/>
          <w:sz w:val="28"/>
          <w:szCs w:val="28"/>
        </w:rPr>
        <w:t>3,</w:t>
      </w:r>
      <w:r w:rsidR="00471606" w:rsidRPr="005E02AD">
        <w:rPr>
          <w:rFonts w:ascii="Times New Roman" w:hAnsi="Times New Roman" w:cs="Times New Roman"/>
          <w:b/>
          <w:i/>
          <w:sz w:val="28"/>
          <w:szCs w:val="28"/>
        </w:rPr>
        <w:t>5 =</w:t>
      </w:r>
      <w:r w:rsidR="002A4811" w:rsidRPr="005E02AD">
        <w:rPr>
          <w:rFonts w:ascii="Times New Roman" w:hAnsi="Times New Roman" w:cs="Times New Roman"/>
          <w:b/>
          <w:i/>
          <w:sz w:val="28"/>
          <w:szCs w:val="28"/>
        </w:rPr>
        <w:t xml:space="preserve"> </w:t>
      </w:r>
      <w:r>
        <w:rPr>
          <w:rFonts w:ascii="Times New Roman" w:hAnsi="Times New Roman" w:cs="Times New Roman"/>
          <w:b/>
          <w:i/>
          <w:sz w:val="28"/>
          <w:szCs w:val="28"/>
        </w:rPr>
        <w:t>7 875</w:t>
      </w:r>
      <w:r w:rsidR="002A4811" w:rsidRPr="005E02AD">
        <w:rPr>
          <w:rFonts w:ascii="Times New Roman" w:hAnsi="Times New Roman" w:cs="Times New Roman"/>
          <w:sz w:val="28"/>
          <w:szCs w:val="28"/>
        </w:rPr>
        <w:t xml:space="preserve"> нормо-</w:t>
      </w:r>
      <w:r>
        <w:rPr>
          <w:rFonts w:ascii="Times New Roman" w:hAnsi="Times New Roman" w:cs="Times New Roman"/>
          <w:sz w:val="28"/>
          <w:szCs w:val="28"/>
        </w:rPr>
        <w:t>часа.</w:t>
      </w:r>
    </w:p>
    <w:p w:rsidR="00363085" w:rsidRPr="0078540F" w:rsidRDefault="0078540F" w:rsidP="00363085">
      <w:pPr>
        <w:spacing w:before="120" w:after="120" w:line="360" w:lineRule="auto"/>
        <w:ind w:firstLine="708"/>
        <w:jc w:val="both"/>
        <w:rPr>
          <w:rFonts w:ascii="Times New Roman" w:hAnsi="Times New Roman" w:cs="Times New Roman"/>
          <w:b/>
          <w:sz w:val="28"/>
          <w:szCs w:val="28"/>
        </w:rPr>
      </w:pPr>
      <w:r w:rsidRPr="0078540F">
        <w:rPr>
          <w:rFonts w:ascii="Times New Roman" w:hAnsi="Times New Roman" w:cs="Times New Roman"/>
          <w:b/>
          <w:sz w:val="28"/>
          <w:szCs w:val="28"/>
        </w:rPr>
        <w:t>70. Среда предприятия.</w:t>
      </w:r>
    </w:p>
    <w:p w:rsidR="0078540F" w:rsidRDefault="0078540F" w:rsidP="0078540F">
      <w:pPr>
        <w:shd w:val="clear" w:color="auto" w:fill="FFFFFF"/>
        <w:spacing w:before="120" w:after="120" w:line="360" w:lineRule="auto"/>
        <w:ind w:firstLine="700"/>
        <w:jc w:val="both"/>
        <w:rPr>
          <w:rFonts w:ascii="Times New Roman" w:hAnsi="Times New Roman" w:cs="Times New Roman"/>
          <w:color w:val="000000"/>
          <w:sz w:val="28"/>
          <w:szCs w:val="28"/>
          <w:shd w:val="clear" w:color="auto" w:fill="FFFFFF"/>
        </w:rPr>
      </w:pPr>
      <w:r w:rsidRPr="00CB315C">
        <w:rPr>
          <w:rFonts w:ascii="Times New Roman" w:hAnsi="Times New Roman" w:cs="Times New Roman"/>
          <w:b/>
          <w:bCs/>
          <w:i/>
          <w:color w:val="000000"/>
          <w:sz w:val="28"/>
          <w:szCs w:val="28"/>
          <w:shd w:val="clear" w:color="auto" w:fill="FFFFFF"/>
        </w:rPr>
        <w:t>Среда предприятия</w:t>
      </w:r>
      <w:r w:rsidRPr="004D3346">
        <w:rPr>
          <w:rStyle w:val="apple-converted-space"/>
          <w:color w:val="000000"/>
          <w:sz w:val="28"/>
          <w:szCs w:val="28"/>
        </w:rPr>
        <w:t> </w:t>
      </w:r>
      <w:r w:rsidRPr="004D3346">
        <w:rPr>
          <w:rFonts w:ascii="Times New Roman" w:hAnsi="Times New Roman" w:cs="Times New Roman"/>
          <w:color w:val="000000"/>
          <w:sz w:val="28"/>
          <w:szCs w:val="28"/>
          <w:shd w:val="clear" w:color="auto" w:fill="FFFFFF"/>
        </w:rPr>
        <w:t>– совокупность «не поддающихся контролю» сил, с учетом которых фирмы и должны разрабатывать свою деятельность.</w:t>
      </w:r>
    </w:p>
    <w:p w:rsidR="0078540F" w:rsidRDefault="0078540F" w:rsidP="00363085">
      <w:pPr>
        <w:spacing w:before="120" w:after="120" w:line="360" w:lineRule="auto"/>
        <w:ind w:firstLine="708"/>
        <w:jc w:val="both"/>
        <w:rPr>
          <w:rFonts w:ascii="Times New Roman" w:eastAsia="Times New Roman" w:hAnsi="Times New Roman" w:cs="Times New Roman"/>
          <w:b/>
          <w:iCs/>
          <w:color w:val="000000"/>
          <w:sz w:val="28"/>
          <w:szCs w:val="28"/>
          <w:lang w:eastAsia="ru-RU"/>
        </w:rPr>
      </w:pPr>
      <w:r w:rsidRPr="00CB315C">
        <w:rPr>
          <w:rFonts w:ascii="Times New Roman" w:hAnsi="Times New Roman" w:cs="Times New Roman"/>
          <w:b/>
          <w:sz w:val="28"/>
          <w:szCs w:val="28"/>
        </w:rPr>
        <w:t xml:space="preserve">71. </w:t>
      </w:r>
      <w:r w:rsidRPr="00CB315C">
        <w:rPr>
          <w:rFonts w:ascii="Times New Roman" w:eastAsia="Times New Roman" w:hAnsi="Times New Roman" w:cs="Times New Roman"/>
          <w:b/>
          <w:bCs/>
          <w:color w:val="000000"/>
          <w:sz w:val="28"/>
          <w:szCs w:val="28"/>
          <w:lang w:eastAsia="ru-RU"/>
        </w:rPr>
        <w:t>Внешняя среда</w:t>
      </w:r>
      <w:r w:rsidRPr="00CB315C">
        <w:rPr>
          <w:rFonts w:ascii="Times New Roman" w:eastAsia="Times New Roman" w:hAnsi="Times New Roman" w:cs="Times New Roman"/>
          <w:b/>
          <w:iCs/>
          <w:color w:val="000000"/>
          <w:sz w:val="28"/>
          <w:szCs w:val="28"/>
          <w:lang w:eastAsia="ru-RU"/>
        </w:rPr>
        <w:t> </w:t>
      </w:r>
      <w:r w:rsidR="00CB315C" w:rsidRPr="00CB315C">
        <w:rPr>
          <w:rFonts w:ascii="Times New Roman" w:eastAsia="Times New Roman" w:hAnsi="Times New Roman" w:cs="Times New Roman"/>
          <w:b/>
          <w:iCs/>
          <w:color w:val="000000"/>
          <w:sz w:val="28"/>
          <w:szCs w:val="28"/>
          <w:lang w:eastAsia="ru-RU"/>
        </w:rPr>
        <w:t>предприятия.</w:t>
      </w:r>
    </w:p>
    <w:p w:rsidR="00CB315C" w:rsidRPr="004D3346" w:rsidRDefault="00CB315C" w:rsidP="00CB315C">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CB315C">
        <w:rPr>
          <w:rFonts w:ascii="Times New Roman" w:eastAsia="Times New Roman" w:hAnsi="Times New Roman" w:cs="Times New Roman"/>
          <w:b/>
          <w:bCs/>
          <w:i/>
          <w:color w:val="000000"/>
          <w:sz w:val="28"/>
          <w:szCs w:val="28"/>
          <w:lang w:eastAsia="ru-RU"/>
        </w:rPr>
        <w:t>Внешняя среда</w:t>
      </w:r>
      <w:r w:rsidRPr="004D3346">
        <w:rPr>
          <w:rFonts w:ascii="Times New Roman" w:eastAsia="Times New Roman" w:hAnsi="Times New Roman" w:cs="Times New Roman"/>
          <w:i/>
          <w:iCs/>
          <w:color w:val="000000"/>
          <w:sz w:val="28"/>
          <w:szCs w:val="28"/>
          <w:lang w:eastAsia="ru-RU"/>
        </w:rPr>
        <w:t> </w:t>
      </w:r>
      <w:r w:rsidRPr="00CB315C">
        <w:rPr>
          <w:rFonts w:ascii="Times New Roman" w:eastAsia="Times New Roman" w:hAnsi="Times New Roman" w:cs="Times New Roman"/>
          <w:b/>
          <w:i/>
          <w:iCs/>
          <w:color w:val="000000"/>
          <w:sz w:val="28"/>
          <w:szCs w:val="28"/>
          <w:lang w:eastAsia="ru-RU"/>
        </w:rPr>
        <w:t>предприятия</w:t>
      </w:r>
      <w:r>
        <w:rPr>
          <w:rFonts w:ascii="Times New Roman" w:eastAsia="Times New Roman" w:hAnsi="Times New Roman" w:cs="Times New Roman"/>
          <w:i/>
          <w:iCs/>
          <w:color w:val="000000"/>
          <w:sz w:val="28"/>
          <w:szCs w:val="28"/>
          <w:lang w:eastAsia="ru-RU"/>
        </w:rPr>
        <w:t xml:space="preserve"> </w:t>
      </w:r>
      <w:r w:rsidRPr="004D3346">
        <w:rPr>
          <w:rFonts w:ascii="Times New Roman" w:eastAsia="Times New Roman" w:hAnsi="Times New Roman" w:cs="Times New Roman"/>
          <w:i/>
          <w:iCs/>
          <w:color w:val="000000"/>
          <w:sz w:val="28"/>
          <w:szCs w:val="28"/>
          <w:lang w:eastAsia="ru-RU"/>
        </w:rPr>
        <w:t>- </w:t>
      </w:r>
      <w:r w:rsidRPr="004D3346">
        <w:rPr>
          <w:rFonts w:ascii="Times New Roman" w:eastAsia="Times New Roman" w:hAnsi="Times New Roman" w:cs="Times New Roman"/>
          <w:color w:val="000000"/>
          <w:sz w:val="28"/>
          <w:szCs w:val="28"/>
          <w:lang w:eastAsia="ru-RU"/>
        </w:rPr>
        <w:t>это совокупность активных хозяйствующих субъектов, экономических, общественных и природных условий, национальных и межгосударственных институционных структур и других внешних условий и факторов, действующих в окружении предприятия и влияющих на различные сферы его деятельности.</w:t>
      </w:r>
    </w:p>
    <w:p w:rsidR="00CB315C" w:rsidRPr="00E26DDB" w:rsidRDefault="00CB315C" w:rsidP="00363085">
      <w:pPr>
        <w:spacing w:before="120" w:after="120" w:line="360" w:lineRule="auto"/>
        <w:ind w:firstLine="708"/>
        <w:jc w:val="both"/>
        <w:rPr>
          <w:rFonts w:ascii="Times New Roman" w:hAnsi="Times New Roman" w:cs="Times New Roman"/>
          <w:b/>
          <w:sz w:val="28"/>
          <w:szCs w:val="28"/>
        </w:rPr>
      </w:pPr>
      <w:r w:rsidRPr="00E26DDB">
        <w:rPr>
          <w:rFonts w:ascii="Times New Roman" w:hAnsi="Times New Roman" w:cs="Times New Roman"/>
          <w:b/>
          <w:sz w:val="28"/>
          <w:szCs w:val="28"/>
        </w:rPr>
        <w:t xml:space="preserve">72. </w:t>
      </w:r>
      <w:r w:rsidR="005B0E68" w:rsidRPr="00E26DDB">
        <w:rPr>
          <w:rFonts w:ascii="Times New Roman" w:hAnsi="Times New Roman" w:cs="Times New Roman"/>
          <w:b/>
          <w:sz w:val="28"/>
          <w:szCs w:val="28"/>
        </w:rPr>
        <w:t>Микросреда.</w:t>
      </w:r>
    </w:p>
    <w:p w:rsidR="005B0E68" w:rsidRPr="004D3346" w:rsidRDefault="005B0E68" w:rsidP="005B0E68">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5B0E68">
        <w:rPr>
          <w:rFonts w:ascii="Times New Roman" w:eastAsia="Times New Roman" w:hAnsi="Times New Roman" w:cs="Times New Roman"/>
          <w:b/>
          <w:i/>
          <w:color w:val="000000"/>
          <w:sz w:val="28"/>
          <w:szCs w:val="28"/>
          <w:lang w:eastAsia="ru-RU"/>
        </w:rPr>
        <w:t>М</w:t>
      </w:r>
      <w:r>
        <w:rPr>
          <w:rFonts w:ascii="Times New Roman" w:eastAsia="Times New Roman" w:hAnsi="Times New Roman" w:cs="Times New Roman"/>
          <w:b/>
          <w:i/>
          <w:color w:val="000000"/>
          <w:sz w:val="28"/>
          <w:szCs w:val="28"/>
          <w:lang w:eastAsia="ru-RU"/>
        </w:rPr>
        <w:t>икросреда</w:t>
      </w:r>
      <w:r>
        <w:rPr>
          <w:rFonts w:ascii="Times New Roman" w:eastAsia="Times New Roman" w:hAnsi="Times New Roman" w:cs="Times New Roman"/>
          <w:color w:val="000000"/>
          <w:sz w:val="28"/>
          <w:szCs w:val="28"/>
          <w:lang w:eastAsia="ru-RU"/>
        </w:rPr>
        <w:t> - среда</w:t>
      </w:r>
      <w:r w:rsidRPr="004D3346">
        <w:rPr>
          <w:rFonts w:ascii="Times New Roman" w:eastAsia="Times New Roman" w:hAnsi="Times New Roman" w:cs="Times New Roman"/>
          <w:color w:val="000000"/>
          <w:sz w:val="28"/>
          <w:szCs w:val="28"/>
          <w:lang w:eastAsia="ru-RU"/>
        </w:rPr>
        <w:t xml:space="preserve"> прямого влияния на предприятие, которую создают поставщики материально-технических ресурсов, потребители продукции (услуг) предприятия, торговые и маркетинговые посредники, конкуренты, государственные органы, финансово-кредитные учреждения, страховые комп</w:t>
      </w:r>
      <w:r w:rsidR="00E26DDB">
        <w:rPr>
          <w:rFonts w:ascii="Times New Roman" w:eastAsia="Times New Roman" w:hAnsi="Times New Roman" w:cs="Times New Roman"/>
          <w:color w:val="000000"/>
          <w:sz w:val="28"/>
          <w:szCs w:val="28"/>
          <w:lang w:eastAsia="ru-RU"/>
        </w:rPr>
        <w:t>ании и др. контактные аудитории.</w:t>
      </w:r>
    </w:p>
    <w:p w:rsidR="005B0E68" w:rsidRPr="00D92BFE" w:rsidRDefault="00E26DDB" w:rsidP="00363085">
      <w:pPr>
        <w:spacing w:before="120" w:after="120" w:line="360" w:lineRule="auto"/>
        <w:ind w:firstLine="708"/>
        <w:jc w:val="both"/>
        <w:rPr>
          <w:rFonts w:ascii="Times New Roman" w:hAnsi="Times New Roman" w:cs="Times New Roman"/>
          <w:b/>
          <w:sz w:val="28"/>
          <w:szCs w:val="28"/>
        </w:rPr>
      </w:pPr>
      <w:r w:rsidRPr="00D92BFE">
        <w:rPr>
          <w:rFonts w:ascii="Times New Roman" w:hAnsi="Times New Roman" w:cs="Times New Roman"/>
          <w:b/>
          <w:sz w:val="28"/>
          <w:szCs w:val="28"/>
        </w:rPr>
        <w:lastRenderedPageBreak/>
        <w:t>73. Макросреда.</w:t>
      </w:r>
    </w:p>
    <w:p w:rsidR="00E26DDB" w:rsidRPr="004D3346" w:rsidRDefault="00D92BFE" w:rsidP="00E26DD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i/>
          <w:color w:val="000000"/>
          <w:sz w:val="28"/>
          <w:szCs w:val="28"/>
          <w:lang w:eastAsia="ru-RU"/>
        </w:rPr>
        <w:t xml:space="preserve">Макросреда </w:t>
      </w:r>
      <w:r>
        <w:rPr>
          <w:rFonts w:ascii="Times New Roman" w:eastAsia="Times New Roman" w:hAnsi="Times New Roman" w:cs="Times New Roman"/>
          <w:color w:val="000000"/>
          <w:sz w:val="28"/>
          <w:szCs w:val="28"/>
          <w:lang w:eastAsia="ru-RU"/>
        </w:rPr>
        <w:t>влияет</w:t>
      </w:r>
      <w:r w:rsidR="00E26DDB" w:rsidRPr="004D3346">
        <w:rPr>
          <w:rFonts w:ascii="Times New Roman" w:eastAsia="Times New Roman" w:hAnsi="Times New Roman" w:cs="Times New Roman"/>
          <w:color w:val="000000"/>
          <w:sz w:val="28"/>
          <w:szCs w:val="28"/>
          <w:lang w:eastAsia="ru-RU"/>
        </w:rPr>
        <w:t xml:space="preserve"> на предприятие и его микросреду. Она включает природную, демографическую, научно-техническую, экономическую, экологическую, политическую и международную среду. </w:t>
      </w:r>
    </w:p>
    <w:p w:rsidR="00E26DDB" w:rsidRPr="00E33703" w:rsidRDefault="00D92BFE" w:rsidP="00363085">
      <w:pPr>
        <w:spacing w:before="120" w:after="120" w:line="360" w:lineRule="auto"/>
        <w:ind w:firstLine="708"/>
        <w:jc w:val="both"/>
        <w:rPr>
          <w:rFonts w:ascii="Times New Roman" w:hAnsi="Times New Roman" w:cs="Times New Roman"/>
          <w:b/>
          <w:sz w:val="28"/>
          <w:szCs w:val="28"/>
        </w:rPr>
      </w:pPr>
      <w:r w:rsidRPr="00E33703">
        <w:rPr>
          <w:rFonts w:ascii="Times New Roman" w:hAnsi="Times New Roman" w:cs="Times New Roman"/>
          <w:b/>
          <w:sz w:val="28"/>
          <w:szCs w:val="28"/>
        </w:rPr>
        <w:t xml:space="preserve">74. </w:t>
      </w:r>
      <w:r w:rsidR="00E33703" w:rsidRPr="00E33703">
        <w:rPr>
          <w:rFonts w:ascii="Times New Roman" w:hAnsi="Times New Roman" w:cs="Times New Roman"/>
          <w:b/>
          <w:sz w:val="28"/>
          <w:szCs w:val="28"/>
        </w:rPr>
        <w:t>Внутренняя среда предприятия.</w:t>
      </w:r>
    </w:p>
    <w:p w:rsidR="00E33703" w:rsidRPr="004D3346" w:rsidRDefault="00E33703" w:rsidP="00E33703">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Все многообразие </w:t>
      </w:r>
      <w:r w:rsidRPr="00FF2D97">
        <w:rPr>
          <w:rFonts w:ascii="Times New Roman" w:eastAsia="Times New Roman" w:hAnsi="Times New Roman" w:cs="Times New Roman"/>
          <w:b/>
          <w:bCs/>
          <w:i/>
          <w:color w:val="000000"/>
          <w:sz w:val="28"/>
          <w:szCs w:val="28"/>
          <w:lang w:eastAsia="ru-RU"/>
        </w:rPr>
        <w:t>внутренней среды</w:t>
      </w:r>
      <w:r w:rsidR="00FF2D97">
        <w:rPr>
          <w:rFonts w:ascii="Times New Roman" w:eastAsia="Times New Roman" w:hAnsi="Times New Roman" w:cs="Times New Roman"/>
          <w:color w:val="000000"/>
          <w:sz w:val="28"/>
          <w:szCs w:val="28"/>
          <w:lang w:eastAsia="ru-RU"/>
        </w:rPr>
        <w:t> предприятия сводится</w:t>
      </w:r>
      <w:r w:rsidRPr="004D3346">
        <w:rPr>
          <w:rFonts w:ascii="Times New Roman" w:eastAsia="Times New Roman" w:hAnsi="Times New Roman" w:cs="Times New Roman"/>
          <w:color w:val="000000"/>
          <w:sz w:val="28"/>
          <w:szCs w:val="28"/>
          <w:lang w:eastAsia="ru-RU"/>
        </w:rPr>
        <w:t xml:space="preserve"> к следующим укрупненным сферам:</w:t>
      </w:r>
    </w:p>
    <w:p w:rsidR="00E33703" w:rsidRPr="004D3346" w:rsidRDefault="00E33703" w:rsidP="00E33703">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производство,</w:t>
      </w:r>
    </w:p>
    <w:p w:rsidR="00E33703" w:rsidRPr="004D3346" w:rsidRDefault="00E33703" w:rsidP="00E33703">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маркетинг,</w:t>
      </w:r>
    </w:p>
    <w:p w:rsidR="00E33703" w:rsidRPr="004D3346" w:rsidRDefault="00E33703" w:rsidP="00E33703">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 xml:space="preserve"> НИОКР,</w:t>
      </w:r>
    </w:p>
    <w:p w:rsidR="00E33703" w:rsidRPr="004D3346" w:rsidRDefault="00E33703" w:rsidP="00E33703">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финансовое управление,</w:t>
      </w:r>
    </w:p>
    <w:p w:rsidR="00E33703" w:rsidRPr="004D3346" w:rsidRDefault="00E33703" w:rsidP="00E33703">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4D3346">
        <w:rPr>
          <w:rFonts w:ascii="Times New Roman" w:eastAsia="Times New Roman" w:hAnsi="Times New Roman" w:cs="Times New Roman"/>
          <w:color w:val="000000"/>
          <w:sz w:val="28"/>
          <w:szCs w:val="28"/>
          <w:lang w:eastAsia="ru-RU"/>
        </w:rPr>
        <w:t>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 xml:space="preserve"> общее управление.</w:t>
      </w:r>
    </w:p>
    <w:p w:rsidR="00E33703" w:rsidRPr="00482C59" w:rsidRDefault="00FF2D97" w:rsidP="00363085">
      <w:pPr>
        <w:spacing w:before="120" w:after="120" w:line="360" w:lineRule="auto"/>
        <w:ind w:firstLine="708"/>
        <w:jc w:val="both"/>
        <w:rPr>
          <w:rFonts w:ascii="Times New Roman" w:hAnsi="Times New Roman" w:cs="Times New Roman"/>
          <w:b/>
          <w:sz w:val="28"/>
          <w:szCs w:val="28"/>
        </w:rPr>
      </w:pPr>
      <w:r w:rsidRPr="00482C59">
        <w:rPr>
          <w:rFonts w:ascii="Times New Roman" w:hAnsi="Times New Roman" w:cs="Times New Roman"/>
          <w:b/>
          <w:sz w:val="28"/>
          <w:szCs w:val="28"/>
        </w:rPr>
        <w:t xml:space="preserve">75. </w:t>
      </w:r>
      <w:r w:rsidR="00482C59" w:rsidRPr="00482C59">
        <w:rPr>
          <w:rFonts w:ascii="Times New Roman" w:hAnsi="Times New Roman" w:cs="Times New Roman"/>
          <w:b/>
          <w:sz w:val="28"/>
          <w:szCs w:val="28"/>
        </w:rPr>
        <w:t>Что такое рынок с точки зрения маркетинга?</w:t>
      </w:r>
    </w:p>
    <w:p w:rsidR="00482C59" w:rsidRPr="00482C59" w:rsidRDefault="00482C59" w:rsidP="00482C59">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82C59">
        <w:rPr>
          <w:rFonts w:ascii="Times New Roman" w:eastAsia="Times New Roman" w:hAnsi="Times New Roman" w:cs="Times New Roman"/>
          <w:b/>
          <w:bCs/>
          <w:i/>
          <w:color w:val="000000"/>
          <w:sz w:val="28"/>
          <w:szCs w:val="28"/>
          <w:lang w:eastAsia="ru-RU"/>
        </w:rPr>
        <w:t>Рынок</w:t>
      </w:r>
      <w:r w:rsidRPr="004D3346">
        <w:rPr>
          <w:rFonts w:ascii="Times New Roman" w:eastAsia="Times New Roman" w:hAnsi="Times New Roman" w:cs="Times New Roman"/>
          <w:b/>
          <w:bCs/>
          <w:i/>
          <w:iCs/>
          <w:color w:val="000000"/>
          <w:sz w:val="28"/>
          <w:szCs w:val="28"/>
          <w:lang w:eastAsia="ru-RU"/>
        </w:rPr>
        <w:t> </w:t>
      </w:r>
      <w:r w:rsidRPr="00482C59">
        <w:rPr>
          <w:rFonts w:ascii="Times New Roman" w:eastAsia="Times New Roman" w:hAnsi="Times New Roman" w:cs="Times New Roman"/>
          <w:bCs/>
          <w:i/>
          <w:iCs/>
          <w:color w:val="000000"/>
          <w:sz w:val="28"/>
          <w:szCs w:val="28"/>
          <w:lang w:eastAsia="ru-RU"/>
        </w:rPr>
        <w:t>- </w:t>
      </w:r>
      <w:r w:rsidRPr="00482C59">
        <w:rPr>
          <w:rFonts w:ascii="Times New Roman" w:eastAsia="Times New Roman" w:hAnsi="Times New Roman" w:cs="Times New Roman"/>
          <w:bCs/>
          <w:color w:val="000000"/>
          <w:sz w:val="28"/>
          <w:szCs w:val="28"/>
          <w:lang w:eastAsia="ru-RU"/>
        </w:rPr>
        <w:t>это сфера товарного обмена и связанная с ним совокупность отношений, которые складываются между товаропроизводителями и покупателями по поводу купли-продажи.</w:t>
      </w:r>
    </w:p>
    <w:p w:rsidR="00482C59" w:rsidRPr="00A7555B" w:rsidRDefault="00A7555B" w:rsidP="00363085">
      <w:pPr>
        <w:spacing w:before="120" w:after="120" w:line="360" w:lineRule="auto"/>
        <w:ind w:firstLine="708"/>
        <w:jc w:val="both"/>
        <w:rPr>
          <w:rFonts w:ascii="Times New Roman" w:hAnsi="Times New Roman" w:cs="Times New Roman"/>
          <w:b/>
          <w:sz w:val="28"/>
          <w:szCs w:val="28"/>
        </w:rPr>
      </w:pPr>
      <w:r w:rsidRPr="00A7555B">
        <w:rPr>
          <w:rFonts w:ascii="Times New Roman" w:hAnsi="Times New Roman" w:cs="Times New Roman"/>
          <w:b/>
          <w:sz w:val="28"/>
          <w:szCs w:val="28"/>
        </w:rPr>
        <w:t>76. Функции рынка.</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Рынок выполняет следующие функции:</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Р</w:t>
      </w:r>
      <w:r w:rsidR="00AA72AE" w:rsidRPr="00ED749C">
        <w:rPr>
          <w:rFonts w:ascii="Times New Roman" w:eastAsia="Times New Roman" w:hAnsi="Times New Roman" w:cs="Times New Roman"/>
          <w:b/>
          <w:color w:val="000000"/>
          <w:sz w:val="28"/>
          <w:szCs w:val="28"/>
          <w:lang w:eastAsia="ru-RU"/>
        </w:rPr>
        <w:t>егулирующую</w:t>
      </w:r>
      <w:r w:rsidRPr="004D3346">
        <w:rPr>
          <w:rFonts w:ascii="Times New Roman" w:eastAsia="Times New Roman" w:hAnsi="Times New Roman" w:cs="Times New Roman"/>
          <w:color w:val="000000"/>
          <w:sz w:val="28"/>
          <w:szCs w:val="28"/>
          <w:lang w:eastAsia="ru-RU"/>
        </w:rPr>
        <w:t xml:space="preserve"> (регулирует производство и обращение товаров и услуг); </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К</w:t>
      </w:r>
      <w:r w:rsidR="00AA72AE" w:rsidRPr="00ED749C">
        <w:rPr>
          <w:rFonts w:ascii="Times New Roman" w:eastAsia="Times New Roman" w:hAnsi="Times New Roman" w:cs="Times New Roman"/>
          <w:b/>
          <w:color w:val="000000"/>
          <w:sz w:val="28"/>
          <w:szCs w:val="28"/>
          <w:lang w:eastAsia="ru-RU"/>
        </w:rPr>
        <w:t>онтролирующую</w:t>
      </w:r>
      <w:r w:rsidRPr="00ED749C">
        <w:rPr>
          <w:rFonts w:ascii="Times New Roman" w:eastAsia="Times New Roman" w:hAnsi="Times New Roman" w:cs="Times New Roman"/>
          <w:b/>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(определяет общественную значимость произведенного продукта и затраченного на его производство труда); </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Р</w:t>
      </w:r>
      <w:r w:rsidR="00AA72AE" w:rsidRPr="00ED749C">
        <w:rPr>
          <w:rFonts w:ascii="Times New Roman" w:eastAsia="Times New Roman" w:hAnsi="Times New Roman" w:cs="Times New Roman"/>
          <w:b/>
          <w:color w:val="000000"/>
          <w:sz w:val="28"/>
          <w:szCs w:val="28"/>
          <w:lang w:eastAsia="ru-RU"/>
        </w:rPr>
        <w:t>аспределительную</w:t>
      </w:r>
      <w:r w:rsidRPr="004D3346">
        <w:rPr>
          <w:rFonts w:ascii="Times New Roman" w:eastAsia="Times New Roman" w:hAnsi="Times New Roman" w:cs="Times New Roman"/>
          <w:color w:val="000000"/>
          <w:sz w:val="28"/>
          <w:szCs w:val="28"/>
          <w:lang w:eastAsia="ru-RU"/>
        </w:rPr>
        <w:t xml:space="preserve"> (устанавливает необходимые воспроизводственные пропорции, обеспечивающие сбалансированность экономики);</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lastRenderedPageBreak/>
        <w:t>☻</w:t>
      </w:r>
      <w:r w:rsidRPr="00ED749C">
        <w:rPr>
          <w:rFonts w:ascii="Times New Roman" w:eastAsia="Times New Roman" w:hAnsi="Times New Roman" w:cs="Times New Roman"/>
          <w:b/>
          <w:color w:val="000000"/>
          <w:sz w:val="28"/>
          <w:szCs w:val="28"/>
          <w:lang w:eastAsia="ru-RU"/>
        </w:rPr>
        <w:t>С</w:t>
      </w:r>
      <w:r w:rsidR="00AA72AE" w:rsidRPr="00ED749C">
        <w:rPr>
          <w:rFonts w:ascii="Times New Roman" w:eastAsia="Times New Roman" w:hAnsi="Times New Roman" w:cs="Times New Roman"/>
          <w:b/>
          <w:color w:val="000000"/>
          <w:sz w:val="28"/>
          <w:szCs w:val="28"/>
          <w:lang w:eastAsia="ru-RU"/>
        </w:rPr>
        <w:t>тимулирующую</w:t>
      </w:r>
      <w:r w:rsidRPr="004D3346">
        <w:rPr>
          <w:rFonts w:ascii="Times New Roman" w:eastAsia="Times New Roman" w:hAnsi="Times New Roman" w:cs="Times New Roman"/>
          <w:color w:val="000000"/>
          <w:sz w:val="28"/>
          <w:szCs w:val="28"/>
          <w:lang w:eastAsia="ru-RU"/>
        </w:rPr>
        <w:t xml:space="preserve"> (побуждает снижать индивидуальные затраты труда, использовать новую технику); </w:t>
      </w:r>
    </w:p>
    <w:p w:rsidR="00A7555B" w:rsidRPr="004D3346"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И</w:t>
      </w:r>
      <w:r w:rsidR="00AA72AE" w:rsidRPr="00ED749C">
        <w:rPr>
          <w:rFonts w:ascii="Times New Roman" w:eastAsia="Times New Roman" w:hAnsi="Times New Roman" w:cs="Times New Roman"/>
          <w:b/>
          <w:color w:val="000000"/>
          <w:sz w:val="28"/>
          <w:szCs w:val="28"/>
          <w:lang w:eastAsia="ru-RU"/>
        </w:rPr>
        <w:t>нформационную</w:t>
      </w:r>
      <w:r w:rsidRPr="004D3346">
        <w:rPr>
          <w:rFonts w:ascii="Times New Roman" w:eastAsia="Times New Roman" w:hAnsi="Times New Roman" w:cs="Times New Roman"/>
          <w:color w:val="000000"/>
          <w:sz w:val="28"/>
          <w:szCs w:val="28"/>
          <w:lang w:eastAsia="ru-RU"/>
        </w:rPr>
        <w:t xml:space="preserve"> (информирует о состоянии дел в хозяйственной сфере); </w:t>
      </w:r>
    </w:p>
    <w:p w:rsidR="00A7555B" w:rsidRDefault="00A7555B" w:rsidP="00A7555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sidRPr="00ED749C">
        <w:rPr>
          <w:rFonts w:ascii="Times New Roman" w:eastAsia="Times New Roman" w:hAnsi="Times New Roman" w:cs="Times New Roman"/>
          <w:b/>
          <w:color w:val="000000"/>
          <w:sz w:val="28"/>
          <w:szCs w:val="28"/>
          <w:lang w:eastAsia="ru-RU"/>
        </w:rPr>
        <w:t>С</w:t>
      </w:r>
      <w:r w:rsidR="00AA72AE" w:rsidRPr="00ED749C">
        <w:rPr>
          <w:rFonts w:ascii="Times New Roman" w:eastAsia="Times New Roman" w:hAnsi="Times New Roman" w:cs="Times New Roman"/>
          <w:b/>
          <w:color w:val="000000"/>
          <w:sz w:val="28"/>
          <w:szCs w:val="28"/>
          <w:lang w:eastAsia="ru-RU"/>
        </w:rPr>
        <w:t>анирующую</w:t>
      </w:r>
      <w:r w:rsidRPr="004D3346">
        <w:rPr>
          <w:rFonts w:ascii="Times New Roman" w:eastAsia="Times New Roman" w:hAnsi="Times New Roman" w:cs="Times New Roman"/>
          <w:color w:val="000000"/>
          <w:sz w:val="28"/>
          <w:szCs w:val="28"/>
          <w:lang w:eastAsia="ru-RU"/>
        </w:rPr>
        <w:t xml:space="preserve"> (очищает общественное производство от экономически слабых, неконкурентоспособных хозяйственных единиц). </w:t>
      </w:r>
    </w:p>
    <w:p w:rsidR="00A7555B" w:rsidRPr="006150E2" w:rsidRDefault="00296404" w:rsidP="00363085">
      <w:pPr>
        <w:spacing w:before="120" w:after="120" w:line="360" w:lineRule="auto"/>
        <w:ind w:firstLine="708"/>
        <w:jc w:val="both"/>
        <w:rPr>
          <w:rFonts w:ascii="Times New Roman" w:hAnsi="Times New Roman" w:cs="Times New Roman"/>
          <w:b/>
          <w:sz w:val="28"/>
          <w:szCs w:val="28"/>
        </w:rPr>
      </w:pPr>
      <w:r w:rsidRPr="006150E2">
        <w:rPr>
          <w:rFonts w:ascii="Times New Roman" w:hAnsi="Times New Roman" w:cs="Times New Roman"/>
          <w:b/>
          <w:sz w:val="28"/>
          <w:szCs w:val="28"/>
        </w:rPr>
        <w:t>77. Дайте определение инфраструктуре рынка.</w:t>
      </w:r>
    </w:p>
    <w:p w:rsidR="00296404" w:rsidRPr="004D3346" w:rsidRDefault="00296404" w:rsidP="00296404">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296404">
        <w:rPr>
          <w:rFonts w:ascii="Times New Roman" w:eastAsia="Times New Roman" w:hAnsi="Times New Roman" w:cs="Times New Roman"/>
          <w:b/>
          <w:bCs/>
          <w:i/>
          <w:color w:val="000000"/>
          <w:sz w:val="28"/>
          <w:szCs w:val="28"/>
          <w:lang w:eastAsia="ru-RU"/>
        </w:rPr>
        <w:t>Инфраструктуру рынка</w:t>
      </w:r>
      <w:r w:rsidRPr="004D3346">
        <w:rPr>
          <w:rFonts w:ascii="Times New Roman" w:eastAsia="Times New Roman" w:hAnsi="Times New Roman" w:cs="Times New Roman"/>
          <w:color w:val="000000"/>
          <w:sz w:val="28"/>
          <w:szCs w:val="28"/>
          <w:lang w:eastAsia="ru-RU"/>
        </w:rPr>
        <w:t> составляет совокупность субъектов, имеющих разные направления деятельности и обеспечивающих эффективное взаимодействие всех рыночных контрагентов. К наиболее важным элементам рыночной инфраструктуры относятся: товарные, товарно-сырьевые, фондовые и валютные биржи, коммерческие информационные центры, банки, транспортная и складская сеть, системы и средства коммуникации. </w:t>
      </w:r>
    </w:p>
    <w:p w:rsidR="00296404" w:rsidRPr="000D73EC" w:rsidRDefault="006150E2" w:rsidP="00363085">
      <w:pPr>
        <w:spacing w:before="120" w:after="120" w:line="360" w:lineRule="auto"/>
        <w:ind w:firstLine="708"/>
        <w:jc w:val="both"/>
        <w:rPr>
          <w:rFonts w:ascii="Times New Roman" w:hAnsi="Times New Roman" w:cs="Times New Roman"/>
          <w:b/>
          <w:sz w:val="28"/>
          <w:szCs w:val="28"/>
        </w:rPr>
      </w:pPr>
      <w:r w:rsidRPr="000D73EC">
        <w:rPr>
          <w:rFonts w:ascii="Times New Roman" w:hAnsi="Times New Roman" w:cs="Times New Roman"/>
          <w:b/>
          <w:sz w:val="28"/>
          <w:szCs w:val="28"/>
        </w:rPr>
        <w:t>78.</w:t>
      </w:r>
      <w:r w:rsidR="00E819A3" w:rsidRPr="000D73EC">
        <w:rPr>
          <w:rFonts w:ascii="Times New Roman" w:hAnsi="Times New Roman" w:cs="Times New Roman"/>
          <w:b/>
          <w:sz w:val="28"/>
          <w:szCs w:val="28"/>
        </w:rPr>
        <w:t xml:space="preserve"> Что собой представляет внешняя среда предприятия, </w:t>
      </w:r>
      <w:r w:rsidR="00623F68" w:rsidRPr="000D73EC">
        <w:rPr>
          <w:rFonts w:ascii="Times New Roman" w:hAnsi="Times New Roman" w:cs="Times New Roman"/>
          <w:b/>
          <w:sz w:val="28"/>
          <w:szCs w:val="28"/>
        </w:rPr>
        <w:t>представляющая собой единую систему?</w:t>
      </w:r>
    </w:p>
    <w:p w:rsidR="00623F68" w:rsidRPr="004D3346" w:rsidRDefault="00623F68" w:rsidP="00623F68">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0D73EC">
        <w:rPr>
          <w:rFonts w:ascii="Times New Roman" w:eastAsia="Times New Roman" w:hAnsi="Times New Roman" w:cs="Times New Roman"/>
          <w:b/>
          <w:i/>
          <w:color w:val="000000"/>
          <w:sz w:val="28"/>
          <w:szCs w:val="28"/>
          <w:lang w:eastAsia="ru-RU"/>
        </w:rPr>
        <w:t>Внешняя среда предприятия</w:t>
      </w:r>
      <w:r w:rsidRPr="004D3346">
        <w:rPr>
          <w:rFonts w:ascii="Times New Roman" w:eastAsia="Times New Roman" w:hAnsi="Times New Roman" w:cs="Times New Roman"/>
          <w:color w:val="000000"/>
          <w:sz w:val="28"/>
          <w:szCs w:val="28"/>
          <w:lang w:eastAsia="ru-RU"/>
        </w:rPr>
        <w:t xml:space="preserve"> представляет собою единую рыночную систему с частными рынками:</w:t>
      </w:r>
    </w:p>
    <w:p w:rsidR="00623F68" w:rsidRPr="004D3346" w:rsidRDefault="00623F68" w:rsidP="00623F68">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потребления;</w:t>
      </w:r>
    </w:p>
    <w:p w:rsidR="00623F68" w:rsidRPr="004D3346" w:rsidRDefault="00623F68" w:rsidP="00623F68">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научно-технической, экономической, политической информации;</w:t>
      </w:r>
    </w:p>
    <w:p w:rsidR="00623F68" w:rsidRPr="004D3346" w:rsidRDefault="00623F68" w:rsidP="00623F68">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капитала;</w:t>
      </w:r>
    </w:p>
    <w:p w:rsidR="00623F68" w:rsidRPr="004D3346" w:rsidRDefault="00623F68" w:rsidP="00623F68">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рабочей силы;</w:t>
      </w:r>
    </w:p>
    <w:p w:rsidR="00623F68" w:rsidRPr="004D3346" w:rsidRDefault="00623F68" w:rsidP="00623F68">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 сырья, материалов и комплектации.</w:t>
      </w:r>
    </w:p>
    <w:p w:rsidR="00623F68" w:rsidRPr="0029014B" w:rsidRDefault="003179EC" w:rsidP="00363085">
      <w:pPr>
        <w:spacing w:before="120" w:after="120" w:line="360" w:lineRule="auto"/>
        <w:ind w:firstLine="708"/>
        <w:jc w:val="both"/>
        <w:rPr>
          <w:rFonts w:ascii="Times New Roman" w:hAnsi="Times New Roman" w:cs="Times New Roman"/>
          <w:b/>
          <w:sz w:val="28"/>
          <w:szCs w:val="28"/>
        </w:rPr>
      </w:pPr>
      <w:r w:rsidRPr="0029014B">
        <w:rPr>
          <w:rFonts w:ascii="Times New Roman" w:hAnsi="Times New Roman" w:cs="Times New Roman"/>
          <w:b/>
          <w:sz w:val="28"/>
          <w:szCs w:val="28"/>
        </w:rPr>
        <w:t>79. Какими принципами регулируется поведение хозяйствующих субъектов</w:t>
      </w:r>
      <w:r w:rsidR="0029014B" w:rsidRPr="0029014B">
        <w:rPr>
          <w:rFonts w:ascii="Times New Roman" w:hAnsi="Times New Roman" w:cs="Times New Roman"/>
          <w:b/>
          <w:sz w:val="28"/>
          <w:szCs w:val="28"/>
        </w:rPr>
        <w:t xml:space="preserve"> на рынке?</w:t>
      </w:r>
    </w:p>
    <w:p w:rsidR="0029014B" w:rsidRPr="004D3346" w:rsidRDefault="0029014B" w:rsidP="0029014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4D3346">
        <w:rPr>
          <w:rFonts w:ascii="Times New Roman" w:eastAsia="Times New Roman" w:hAnsi="Times New Roman" w:cs="Times New Roman"/>
          <w:color w:val="000000"/>
          <w:sz w:val="28"/>
          <w:szCs w:val="28"/>
          <w:lang w:eastAsia="ru-RU"/>
        </w:rPr>
        <w:t>Поведение хозяйствующих субъектов на рынке регулируется </w:t>
      </w:r>
      <w:r w:rsidRPr="004D3346">
        <w:rPr>
          <w:rFonts w:ascii="Times New Roman" w:eastAsia="Times New Roman" w:hAnsi="Times New Roman" w:cs="Times New Roman"/>
          <w:b/>
          <w:bCs/>
          <w:i/>
          <w:iCs/>
          <w:color w:val="000000"/>
          <w:sz w:val="28"/>
          <w:szCs w:val="28"/>
          <w:lang w:eastAsia="ru-RU"/>
        </w:rPr>
        <w:t>принципами</w:t>
      </w:r>
      <w:r w:rsidRPr="004D3346">
        <w:rPr>
          <w:rFonts w:ascii="Times New Roman" w:eastAsia="Times New Roman" w:hAnsi="Times New Roman" w:cs="Times New Roman"/>
          <w:color w:val="000000"/>
          <w:sz w:val="28"/>
          <w:szCs w:val="28"/>
          <w:lang w:eastAsia="ru-RU"/>
        </w:rPr>
        <w:t>:</w:t>
      </w:r>
    </w:p>
    <w:p w:rsidR="0029014B" w:rsidRPr="004D3346" w:rsidRDefault="0029014B" w:rsidP="002901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lastRenderedPageBreak/>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взаимовыгодности и равноправия деловых отношений; </w:t>
      </w:r>
    </w:p>
    <w:p w:rsidR="0029014B" w:rsidRPr="004D3346" w:rsidRDefault="0029014B" w:rsidP="002901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ответственности перед конечным потребителем; </w:t>
      </w:r>
    </w:p>
    <w:p w:rsidR="0029014B" w:rsidRPr="004D3346" w:rsidRDefault="0029014B" w:rsidP="002901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 xml:space="preserve">достижения экономического и коммерческого преимущества исключительно </w:t>
      </w:r>
      <w:r>
        <w:rPr>
          <w:rFonts w:ascii="Times New Roman" w:eastAsia="Times New Roman" w:hAnsi="Times New Roman" w:cs="Times New Roman"/>
          <w:color w:val="000000"/>
          <w:sz w:val="28"/>
          <w:szCs w:val="28"/>
          <w:lang w:eastAsia="ru-RU"/>
        </w:rPr>
        <w:t xml:space="preserve">   </w:t>
      </w:r>
      <w:r w:rsidRPr="004D3346">
        <w:rPr>
          <w:rFonts w:ascii="Times New Roman" w:eastAsia="Times New Roman" w:hAnsi="Times New Roman" w:cs="Times New Roman"/>
          <w:color w:val="000000"/>
          <w:sz w:val="28"/>
          <w:szCs w:val="28"/>
          <w:lang w:eastAsia="ru-RU"/>
        </w:rPr>
        <w:t>за счет инноваций;</w:t>
      </w:r>
    </w:p>
    <w:p w:rsidR="0029014B" w:rsidRPr="004D3346" w:rsidRDefault="0029014B" w:rsidP="002901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экономного</w:t>
      </w:r>
      <w:r w:rsidRPr="004D3346">
        <w:rPr>
          <w:rFonts w:ascii="Times New Roman" w:eastAsia="Times New Roman" w:hAnsi="Times New Roman" w:cs="Times New Roman"/>
          <w:color w:val="000000"/>
          <w:sz w:val="28"/>
          <w:szCs w:val="28"/>
          <w:lang w:eastAsia="ru-RU"/>
        </w:rPr>
        <w:t xml:space="preserve"> ведения хозяйства; </w:t>
      </w:r>
    </w:p>
    <w:p w:rsidR="0029014B" w:rsidRPr="004D3346" w:rsidRDefault="0029014B" w:rsidP="0029014B">
      <w:pPr>
        <w:shd w:val="clear" w:color="auto" w:fill="FFFFFF"/>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w:t>
      </w:r>
      <w:r w:rsidRPr="004D3346">
        <w:rPr>
          <w:rFonts w:ascii="Times New Roman" w:eastAsia="Times New Roman" w:hAnsi="Times New Roman" w:cs="Times New Roman"/>
          <w:color w:val="000000"/>
          <w:sz w:val="28"/>
          <w:szCs w:val="28"/>
          <w:lang w:eastAsia="ru-RU"/>
        </w:rPr>
        <w:t xml:space="preserve"> соблюдения этического кодекса предпринимательства. </w:t>
      </w:r>
    </w:p>
    <w:p w:rsidR="0029014B" w:rsidRPr="00525A7E" w:rsidRDefault="0029014B" w:rsidP="00363085">
      <w:pPr>
        <w:spacing w:before="120" w:after="120" w:line="360" w:lineRule="auto"/>
        <w:ind w:firstLine="708"/>
        <w:jc w:val="both"/>
        <w:rPr>
          <w:rFonts w:ascii="Times New Roman" w:hAnsi="Times New Roman" w:cs="Times New Roman"/>
          <w:b/>
          <w:sz w:val="28"/>
          <w:szCs w:val="28"/>
        </w:rPr>
      </w:pPr>
      <w:r w:rsidRPr="00525A7E">
        <w:rPr>
          <w:rFonts w:ascii="Times New Roman" w:hAnsi="Times New Roman" w:cs="Times New Roman"/>
          <w:b/>
          <w:sz w:val="28"/>
          <w:szCs w:val="28"/>
        </w:rPr>
        <w:t xml:space="preserve">80. </w:t>
      </w:r>
      <w:r w:rsidR="00525A7E" w:rsidRPr="00525A7E">
        <w:rPr>
          <w:rFonts w:ascii="Times New Roman" w:hAnsi="Times New Roman" w:cs="Times New Roman"/>
          <w:b/>
          <w:sz w:val="28"/>
          <w:szCs w:val="28"/>
        </w:rPr>
        <w:t>Что такое конкуренция?</w:t>
      </w:r>
      <w:r w:rsidR="008E1813">
        <w:rPr>
          <w:rFonts w:ascii="Times New Roman" w:hAnsi="Times New Roman" w:cs="Times New Roman"/>
          <w:b/>
          <w:sz w:val="28"/>
          <w:szCs w:val="28"/>
        </w:rPr>
        <w:t xml:space="preserve"> Что является определяющим фактором конкуренции</w:t>
      </w:r>
      <w:r w:rsidR="00B94143">
        <w:rPr>
          <w:rFonts w:ascii="Times New Roman" w:hAnsi="Times New Roman" w:cs="Times New Roman"/>
          <w:b/>
          <w:sz w:val="28"/>
          <w:szCs w:val="28"/>
        </w:rPr>
        <w:t>?</w:t>
      </w:r>
    </w:p>
    <w:p w:rsidR="00525A7E" w:rsidRPr="00CB315C" w:rsidRDefault="00525A7E" w:rsidP="00363085">
      <w:pPr>
        <w:spacing w:before="120" w:after="120" w:line="360" w:lineRule="auto"/>
        <w:ind w:firstLine="708"/>
        <w:jc w:val="both"/>
        <w:rPr>
          <w:rFonts w:ascii="Times New Roman" w:hAnsi="Times New Roman" w:cs="Times New Roman"/>
          <w:sz w:val="28"/>
          <w:szCs w:val="28"/>
        </w:rPr>
      </w:pPr>
      <w:r w:rsidRPr="00525A7E">
        <w:rPr>
          <w:rFonts w:ascii="Times New Roman" w:hAnsi="Times New Roman" w:cs="Times New Roman"/>
          <w:b/>
          <w:i/>
          <w:sz w:val="28"/>
          <w:szCs w:val="28"/>
        </w:rPr>
        <w:t>Конкуренция</w:t>
      </w:r>
      <w:r w:rsidRPr="00555DC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55DC0">
        <w:rPr>
          <w:rFonts w:ascii="Times New Roman" w:hAnsi="Times New Roman" w:cs="Times New Roman"/>
          <w:sz w:val="28"/>
          <w:szCs w:val="28"/>
        </w:rPr>
        <w:t>соперничество между учас</w:t>
      </w:r>
      <w:r>
        <w:rPr>
          <w:rFonts w:ascii="Times New Roman" w:hAnsi="Times New Roman" w:cs="Times New Roman"/>
          <w:sz w:val="28"/>
          <w:szCs w:val="28"/>
        </w:rPr>
        <w:t>тниками рынка за лучшие усло</w:t>
      </w:r>
      <w:r w:rsidRPr="00555DC0">
        <w:rPr>
          <w:rFonts w:ascii="Times New Roman" w:hAnsi="Times New Roman" w:cs="Times New Roman"/>
          <w:sz w:val="28"/>
          <w:szCs w:val="28"/>
        </w:rPr>
        <w:t>вия производства, купли и продажи товаров и услуг</w:t>
      </w:r>
      <w:r>
        <w:rPr>
          <w:rFonts w:ascii="Times New Roman" w:hAnsi="Times New Roman" w:cs="Times New Roman"/>
          <w:sz w:val="28"/>
          <w:szCs w:val="28"/>
        </w:rPr>
        <w:t>.</w:t>
      </w:r>
    </w:p>
    <w:p w:rsidR="00363085" w:rsidRDefault="00B94143" w:rsidP="005D3E9D">
      <w:pPr>
        <w:spacing w:before="120" w:after="120" w:line="360" w:lineRule="auto"/>
        <w:ind w:firstLine="708"/>
        <w:jc w:val="both"/>
        <w:rPr>
          <w:rFonts w:ascii="Times New Roman" w:hAnsi="Times New Roman" w:cs="Times New Roman"/>
          <w:sz w:val="28"/>
          <w:szCs w:val="28"/>
        </w:rPr>
      </w:pPr>
      <w:r w:rsidRPr="00B94143">
        <w:rPr>
          <w:rFonts w:ascii="Times New Roman" w:hAnsi="Times New Roman" w:cs="Times New Roman"/>
          <w:b/>
          <w:i/>
          <w:sz w:val="28"/>
          <w:szCs w:val="28"/>
        </w:rPr>
        <w:t>Определяющим фактором конкуренции</w:t>
      </w:r>
      <w:r w:rsidRPr="00555DC0">
        <w:rPr>
          <w:rFonts w:ascii="Times New Roman" w:hAnsi="Times New Roman" w:cs="Times New Roman"/>
          <w:sz w:val="28"/>
          <w:szCs w:val="28"/>
        </w:rPr>
        <w:t xml:space="preserve"> является то, насколько предложение превышает спрос.</w:t>
      </w:r>
    </w:p>
    <w:p w:rsidR="003A3D4B" w:rsidRPr="00426962" w:rsidRDefault="00CC1D29" w:rsidP="003A3D4B">
      <w:pPr>
        <w:spacing w:before="120" w:after="120" w:line="360" w:lineRule="auto"/>
        <w:ind w:firstLine="708"/>
        <w:jc w:val="both"/>
        <w:rPr>
          <w:rFonts w:ascii="Times New Roman" w:hAnsi="Times New Roman" w:cs="Times New Roman"/>
          <w:b/>
          <w:sz w:val="28"/>
          <w:szCs w:val="28"/>
        </w:rPr>
      </w:pPr>
      <w:r w:rsidRPr="00426962">
        <w:rPr>
          <w:rFonts w:ascii="Times New Roman" w:hAnsi="Times New Roman" w:cs="Times New Roman"/>
          <w:b/>
          <w:sz w:val="28"/>
          <w:szCs w:val="28"/>
        </w:rPr>
        <w:t xml:space="preserve">81. Какие конкурентные силы </w:t>
      </w:r>
      <w:r w:rsidR="00FB6398" w:rsidRPr="00426962">
        <w:rPr>
          <w:rFonts w:ascii="Times New Roman" w:hAnsi="Times New Roman" w:cs="Times New Roman"/>
          <w:b/>
          <w:sz w:val="28"/>
          <w:szCs w:val="28"/>
        </w:rPr>
        <w:t>оказывают влияние на долю рынка, уровень прибыли предприятия</w:t>
      </w:r>
      <w:r w:rsidR="00551BB4" w:rsidRPr="00426962">
        <w:rPr>
          <w:rFonts w:ascii="Times New Roman" w:hAnsi="Times New Roman" w:cs="Times New Roman"/>
          <w:b/>
          <w:sz w:val="28"/>
          <w:szCs w:val="28"/>
        </w:rPr>
        <w:t>?</w:t>
      </w:r>
    </w:p>
    <w:p w:rsidR="00551BB4" w:rsidRPr="00555DC0" w:rsidRDefault="00551BB4" w:rsidP="00551BB4">
      <w:pPr>
        <w:spacing w:before="120" w:after="120" w:line="360" w:lineRule="auto"/>
        <w:ind w:firstLine="709"/>
        <w:jc w:val="both"/>
        <w:rPr>
          <w:rFonts w:ascii="Times New Roman" w:hAnsi="Times New Roman" w:cs="Times New Roman"/>
          <w:sz w:val="28"/>
          <w:szCs w:val="28"/>
        </w:rPr>
      </w:pPr>
      <w:r w:rsidRPr="00555DC0">
        <w:rPr>
          <w:rFonts w:ascii="Times New Roman" w:hAnsi="Times New Roman" w:cs="Times New Roman"/>
          <w:sz w:val="28"/>
          <w:szCs w:val="28"/>
        </w:rPr>
        <w:t xml:space="preserve">Доля рынка, уровень </w:t>
      </w:r>
      <w:r>
        <w:rPr>
          <w:rFonts w:ascii="Times New Roman" w:hAnsi="Times New Roman" w:cs="Times New Roman"/>
          <w:sz w:val="28"/>
          <w:szCs w:val="28"/>
        </w:rPr>
        <w:t>прибы</w:t>
      </w:r>
      <w:r w:rsidRPr="00555DC0">
        <w:rPr>
          <w:rFonts w:ascii="Times New Roman" w:hAnsi="Times New Roman" w:cs="Times New Roman"/>
          <w:sz w:val="28"/>
          <w:szCs w:val="28"/>
        </w:rPr>
        <w:t xml:space="preserve">ли </w:t>
      </w:r>
      <w:r>
        <w:rPr>
          <w:rFonts w:ascii="Times New Roman" w:hAnsi="Times New Roman" w:cs="Times New Roman"/>
          <w:sz w:val="28"/>
          <w:szCs w:val="28"/>
        </w:rPr>
        <w:t>предприятия</w:t>
      </w:r>
      <w:r w:rsidRPr="00555DC0">
        <w:rPr>
          <w:rFonts w:ascii="Times New Roman" w:hAnsi="Times New Roman" w:cs="Times New Roman"/>
          <w:sz w:val="28"/>
          <w:szCs w:val="28"/>
        </w:rPr>
        <w:t xml:space="preserve"> о</w:t>
      </w:r>
      <w:r>
        <w:rPr>
          <w:rFonts w:ascii="Times New Roman" w:hAnsi="Times New Roman" w:cs="Times New Roman"/>
          <w:sz w:val="28"/>
          <w:szCs w:val="28"/>
        </w:rPr>
        <w:t>пределяется тем, насколько эф</w:t>
      </w:r>
      <w:r w:rsidRPr="00555DC0">
        <w:rPr>
          <w:rFonts w:ascii="Times New Roman" w:hAnsi="Times New Roman" w:cs="Times New Roman"/>
          <w:sz w:val="28"/>
          <w:szCs w:val="28"/>
        </w:rPr>
        <w:t xml:space="preserve">фективно она противостоит следующим конкурентным силам: </w:t>
      </w:r>
    </w:p>
    <w:p w:rsidR="00551BB4" w:rsidRDefault="00551BB4" w:rsidP="00551BB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555DC0">
        <w:rPr>
          <w:rFonts w:ascii="Times New Roman" w:hAnsi="Times New Roman" w:cs="Times New Roman"/>
          <w:sz w:val="28"/>
          <w:szCs w:val="28"/>
        </w:rPr>
        <w:t xml:space="preserve"> проникающим на рынок новым конкурентам, выпуск</w:t>
      </w:r>
      <w:r>
        <w:rPr>
          <w:rFonts w:ascii="Times New Roman" w:hAnsi="Times New Roman" w:cs="Times New Roman"/>
          <w:sz w:val="28"/>
          <w:szCs w:val="28"/>
        </w:rPr>
        <w:t xml:space="preserve">ающим подобные </w:t>
      </w:r>
      <w:r w:rsidRPr="00555DC0">
        <w:rPr>
          <w:rFonts w:ascii="Times New Roman" w:hAnsi="Times New Roman" w:cs="Times New Roman"/>
          <w:sz w:val="28"/>
          <w:szCs w:val="28"/>
        </w:rPr>
        <w:t>товары и услуги;</w:t>
      </w:r>
    </w:p>
    <w:p w:rsidR="00551BB4" w:rsidRPr="00555DC0" w:rsidRDefault="00551BB4" w:rsidP="00551BB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☻уг</w:t>
      </w:r>
      <w:r w:rsidRPr="00555DC0">
        <w:rPr>
          <w:rFonts w:ascii="Times New Roman" w:hAnsi="Times New Roman" w:cs="Times New Roman"/>
          <w:sz w:val="28"/>
          <w:szCs w:val="28"/>
        </w:rPr>
        <w:t>розе со стороны товаров--заменителей</w:t>
      </w:r>
      <w:r>
        <w:rPr>
          <w:rFonts w:ascii="Times New Roman" w:hAnsi="Times New Roman" w:cs="Times New Roman"/>
          <w:sz w:val="28"/>
          <w:szCs w:val="28"/>
        </w:rPr>
        <w:t xml:space="preserve"> (например, в связи с пробками </w:t>
      </w:r>
      <w:r w:rsidRPr="00555DC0">
        <w:rPr>
          <w:rFonts w:ascii="Times New Roman" w:hAnsi="Times New Roman" w:cs="Times New Roman"/>
          <w:sz w:val="28"/>
          <w:szCs w:val="28"/>
        </w:rPr>
        <w:t>в крупных городах многие автолюбит</w:t>
      </w:r>
      <w:r>
        <w:rPr>
          <w:rFonts w:ascii="Times New Roman" w:hAnsi="Times New Roman" w:cs="Times New Roman"/>
          <w:sz w:val="28"/>
          <w:szCs w:val="28"/>
        </w:rPr>
        <w:t xml:space="preserve">ели приобретают мотоциклы или </w:t>
      </w:r>
      <w:r w:rsidRPr="00555DC0">
        <w:rPr>
          <w:rFonts w:ascii="Times New Roman" w:hAnsi="Times New Roman" w:cs="Times New Roman"/>
          <w:sz w:val="28"/>
          <w:szCs w:val="28"/>
        </w:rPr>
        <w:t xml:space="preserve">мотороллеры); </w:t>
      </w:r>
    </w:p>
    <w:p w:rsidR="00551BB4" w:rsidRPr="00555DC0" w:rsidRDefault="00551BB4" w:rsidP="00551BB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555DC0">
        <w:rPr>
          <w:rFonts w:ascii="Times New Roman" w:hAnsi="Times New Roman" w:cs="Times New Roman"/>
          <w:sz w:val="28"/>
          <w:szCs w:val="28"/>
        </w:rPr>
        <w:t>компаниям, конкурентам, уже закр</w:t>
      </w:r>
      <w:r>
        <w:rPr>
          <w:rFonts w:ascii="Times New Roman" w:hAnsi="Times New Roman" w:cs="Times New Roman"/>
          <w:sz w:val="28"/>
          <w:szCs w:val="28"/>
        </w:rPr>
        <w:t xml:space="preserve">епившимся на отраслевом рынке; </w:t>
      </w:r>
      <w:r w:rsidRPr="00555DC0">
        <w:rPr>
          <w:rFonts w:ascii="Times New Roman" w:hAnsi="Times New Roman" w:cs="Times New Roman"/>
          <w:sz w:val="28"/>
          <w:szCs w:val="28"/>
        </w:rPr>
        <w:t>воздейс</w:t>
      </w:r>
      <w:r>
        <w:rPr>
          <w:rFonts w:ascii="Times New Roman" w:hAnsi="Times New Roman" w:cs="Times New Roman"/>
          <w:sz w:val="28"/>
          <w:szCs w:val="28"/>
        </w:rPr>
        <w:t>твию поставщиков (они могу</w:t>
      </w:r>
      <w:r w:rsidRPr="00555DC0">
        <w:rPr>
          <w:rFonts w:ascii="Times New Roman" w:hAnsi="Times New Roman" w:cs="Times New Roman"/>
          <w:sz w:val="28"/>
          <w:szCs w:val="28"/>
        </w:rPr>
        <w:t>т</w:t>
      </w:r>
      <w:r>
        <w:rPr>
          <w:rFonts w:ascii="Times New Roman" w:hAnsi="Times New Roman" w:cs="Times New Roman"/>
          <w:sz w:val="28"/>
          <w:szCs w:val="28"/>
        </w:rPr>
        <w:t xml:space="preserve"> повышать цены на продукцию, снижать ее качество</w:t>
      </w:r>
      <w:r w:rsidRPr="00555DC0">
        <w:rPr>
          <w:rFonts w:ascii="Times New Roman" w:hAnsi="Times New Roman" w:cs="Times New Roman"/>
          <w:sz w:val="28"/>
          <w:szCs w:val="28"/>
        </w:rPr>
        <w:t>, менять условия по</w:t>
      </w:r>
      <w:r>
        <w:rPr>
          <w:rFonts w:ascii="Times New Roman" w:hAnsi="Times New Roman" w:cs="Times New Roman"/>
          <w:sz w:val="28"/>
          <w:szCs w:val="28"/>
        </w:rPr>
        <w:t>ставок, несвоевременно осуще</w:t>
      </w:r>
      <w:r w:rsidRPr="00555DC0">
        <w:rPr>
          <w:rFonts w:ascii="Times New Roman" w:hAnsi="Times New Roman" w:cs="Times New Roman"/>
          <w:sz w:val="28"/>
          <w:szCs w:val="28"/>
        </w:rPr>
        <w:t xml:space="preserve">ствлять их); </w:t>
      </w:r>
    </w:p>
    <w:p w:rsidR="00551BB4" w:rsidRDefault="00551BB4" w:rsidP="00551BB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☻воздействию клиентов (мог</w:t>
      </w:r>
      <w:r w:rsidRPr="00555DC0">
        <w:rPr>
          <w:rFonts w:ascii="Times New Roman" w:hAnsi="Times New Roman" w:cs="Times New Roman"/>
          <w:sz w:val="28"/>
          <w:szCs w:val="28"/>
        </w:rPr>
        <w:t>ут оказы</w:t>
      </w:r>
      <w:r>
        <w:rPr>
          <w:rFonts w:ascii="Times New Roman" w:hAnsi="Times New Roman" w:cs="Times New Roman"/>
          <w:sz w:val="28"/>
          <w:szCs w:val="28"/>
        </w:rPr>
        <w:t xml:space="preserve">вать давление с целью снижения </w:t>
      </w:r>
      <w:r w:rsidRPr="00555DC0">
        <w:rPr>
          <w:rFonts w:ascii="Times New Roman" w:hAnsi="Times New Roman" w:cs="Times New Roman"/>
          <w:sz w:val="28"/>
          <w:szCs w:val="28"/>
        </w:rPr>
        <w:t xml:space="preserve">цены, требовать более </w:t>
      </w:r>
      <w:r>
        <w:rPr>
          <w:rFonts w:ascii="Times New Roman" w:hAnsi="Times New Roman" w:cs="Times New Roman"/>
          <w:sz w:val="28"/>
          <w:szCs w:val="28"/>
        </w:rPr>
        <w:t>высокого</w:t>
      </w:r>
      <w:r w:rsidRPr="00555DC0">
        <w:rPr>
          <w:rFonts w:ascii="Times New Roman" w:hAnsi="Times New Roman" w:cs="Times New Roman"/>
          <w:sz w:val="28"/>
          <w:szCs w:val="28"/>
        </w:rPr>
        <w:t xml:space="preserve"> качества обслуживания). </w:t>
      </w:r>
    </w:p>
    <w:p w:rsidR="00426962" w:rsidRPr="00BE548B" w:rsidRDefault="00426962" w:rsidP="00551BB4">
      <w:pPr>
        <w:spacing w:before="120" w:after="120" w:line="360" w:lineRule="auto"/>
        <w:ind w:firstLine="709"/>
        <w:jc w:val="both"/>
        <w:rPr>
          <w:rFonts w:ascii="Times New Roman" w:hAnsi="Times New Roman" w:cs="Times New Roman"/>
          <w:b/>
          <w:sz w:val="28"/>
          <w:szCs w:val="28"/>
        </w:rPr>
      </w:pPr>
      <w:r w:rsidRPr="00BE548B">
        <w:rPr>
          <w:rFonts w:ascii="Times New Roman" w:hAnsi="Times New Roman" w:cs="Times New Roman"/>
          <w:b/>
          <w:sz w:val="28"/>
          <w:szCs w:val="28"/>
        </w:rPr>
        <w:lastRenderedPageBreak/>
        <w:t xml:space="preserve">82. </w:t>
      </w:r>
      <w:r w:rsidR="000F01CA" w:rsidRPr="00BE548B">
        <w:rPr>
          <w:rFonts w:ascii="Times New Roman" w:hAnsi="Times New Roman" w:cs="Times New Roman"/>
          <w:b/>
          <w:sz w:val="28"/>
          <w:szCs w:val="28"/>
        </w:rPr>
        <w:t>Объективные и субъективные факторы, влияющие на конкурентоспособность услуг автосервиса</w:t>
      </w:r>
      <w:r w:rsidR="00952056" w:rsidRPr="00BE548B">
        <w:rPr>
          <w:rFonts w:ascii="Times New Roman" w:hAnsi="Times New Roman" w:cs="Times New Roman"/>
          <w:b/>
          <w:sz w:val="28"/>
          <w:szCs w:val="28"/>
        </w:rPr>
        <w:t>.</w:t>
      </w:r>
    </w:p>
    <w:p w:rsidR="00952056" w:rsidRPr="0052336A" w:rsidRDefault="00952056" w:rsidP="00952056">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Факторы, влияющие на конкурентоспособность услуг</w:t>
      </w:r>
      <w:r>
        <w:rPr>
          <w:rFonts w:ascii="Times New Roman" w:hAnsi="Times New Roman" w:cs="Times New Roman"/>
          <w:sz w:val="28"/>
          <w:szCs w:val="28"/>
        </w:rPr>
        <w:t xml:space="preserve"> автосервиса, можно раз</w:t>
      </w:r>
      <w:r w:rsidRPr="0052336A">
        <w:rPr>
          <w:rFonts w:ascii="Times New Roman" w:hAnsi="Times New Roman" w:cs="Times New Roman"/>
          <w:sz w:val="28"/>
          <w:szCs w:val="28"/>
        </w:rPr>
        <w:t xml:space="preserve">делить на объективные и субъективные. </w:t>
      </w:r>
    </w:p>
    <w:p w:rsidR="00952056" w:rsidRDefault="00952056" w:rsidP="00952056">
      <w:pPr>
        <w:spacing w:before="120" w:after="120" w:line="360" w:lineRule="auto"/>
        <w:ind w:firstLine="709"/>
        <w:jc w:val="both"/>
        <w:rPr>
          <w:rFonts w:ascii="Times New Roman" w:hAnsi="Times New Roman" w:cs="Times New Roman"/>
          <w:sz w:val="28"/>
          <w:szCs w:val="28"/>
        </w:rPr>
      </w:pPr>
      <w:r w:rsidRPr="00952056">
        <w:rPr>
          <w:rFonts w:ascii="Times New Roman" w:hAnsi="Times New Roman" w:cs="Times New Roman"/>
          <w:b/>
          <w:i/>
          <w:sz w:val="28"/>
          <w:szCs w:val="28"/>
        </w:rPr>
        <w:t>Объективные</w:t>
      </w:r>
      <w:r>
        <w:rPr>
          <w:rFonts w:ascii="Times New Roman" w:hAnsi="Times New Roman" w:cs="Times New Roman"/>
          <w:b/>
          <w:sz w:val="28"/>
          <w:szCs w:val="28"/>
        </w:rPr>
        <w:t xml:space="preserve"> -</w:t>
      </w:r>
      <w:r>
        <w:rPr>
          <w:rFonts w:ascii="Times New Roman" w:hAnsi="Times New Roman" w:cs="Times New Roman"/>
          <w:sz w:val="28"/>
          <w:szCs w:val="28"/>
        </w:rPr>
        <w:t xml:space="preserve"> </w:t>
      </w:r>
      <w:r w:rsidRPr="0052336A">
        <w:rPr>
          <w:rFonts w:ascii="Times New Roman" w:hAnsi="Times New Roman" w:cs="Times New Roman"/>
          <w:sz w:val="28"/>
          <w:szCs w:val="28"/>
        </w:rPr>
        <w:t>это факторы, которые оп</w:t>
      </w:r>
      <w:r>
        <w:rPr>
          <w:rFonts w:ascii="Times New Roman" w:hAnsi="Times New Roman" w:cs="Times New Roman"/>
          <w:sz w:val="28"/>
          <w:szCs w:val="28"/>
        </w:rPr>
        <w:t>ределяют возможность предприя</w:t>
      </w:r>
      <w:r w:rsidRPr="0052336A">
        <w:rPr>
          <w:rFonts w:ascii="Times New Roman" w:hAnsi="Times New Roman" w:cs="Times New Roman"/>
          <w:sz w:val="28"/>
          <w:szCs w:val="28"/>
        </w:rPr>
        <w:t xml:space="preserve">тия выполнять ту или иную функцию, полезную для клиентуры, т. е. создают преимущества для клиентов. </w:t>
      </w:r>
    </w:p>
    <w:p w:rsidR="00952056" w:rsidRPr="0052336A" w:rsidRDefault="00952056" w:rsidP="00952056">
      <w:pPr>
        <w:spacing w:before="120" w:after="120" w:line="360" w:lineRule="auto"/>
        <w:ind w:firstLine="709"/>
        <w:jc w:val="both"/>
        <w:rPr>
          <w:rFonts w:ascii="Times New Roman" w:hAnsi="Times New Roman" w:cs="Times New Roman"/>
          <w:sz w:val="28"/>
          <w:szCs w:val="28"/>
        </w:rPr>
      </w:pPr>
      <w:r w:rsidRPr="00952056">
        <w:rPr>
          <w:rFonts w:ascii="Times New Roman" w:hAnsi="Times New Roman" w:cs="Times New Roman"/>
          <w:b/>
          <w:i/>
          <w:sz w:val="28"/>
          <w:szCs w:val="28"/>
        </w:rPr>
        <w:t>Субъективные факторы</w:t>
      </w:r>
      <w:r>
        <w:rPr>
          <w:rFonts w:ascii="Times New Roman" w:hAnsi="Times New Roman" w:cs="Times New Roman"/>
          <w:b/>
          <w:sz w:val="28"/>
          <w:szCs w:val="28"/>
        </w:rPr>
        <w:t xml:space="preserve"> -</w:t>
      </w:r>
      <w:r>
        <w:rPr>
          <w:rFonts w:ascii="Times New Roman" w:hAnsi="Times New Roman" w:cs="Times New Roman"/>
          <w:sz w:val="28"/>
          <w:szCs w:val="28"/>
        </w:rPr>
        <w:t xml:space="preserve"> </w:t>
      </w:r>
      <w:r w:rsidRPr="0052336A">
        <w:rPr>
          <w:rFonts w:ascii="Times New Roman" w:hAnsi="Times New Roman" w:cs="Times New Roman"/>
          <w:sz w:val="28"/>
          <w:szCs w:val="28"/>
        </w:rPr>
        <w:t>это все, что спосо</w:t>
      </w:r>
      <w:r>
        <w:rPr>
          <w:rFonts w:ascii="Times New Roman" w:hAnsi="Times New Roman" w:cs="Times New Roman"/>
          <w:sz w:val="28"/>
          <w:szCs w:val="28"/>
        </w:rPr>
        <w:t>бствует положительному воспри</w:t>
      </w:r>
      <w:r w:rsidRPr="0052336A">
        <w:rPr>
          <w:rFonts w:ascii="Times New Roman" w:hAnsi="Times New Roman" w:cs="Times New Roman"/>
          <w:sz w:val="28"/>
          <w:szCs w:val="28"/>
        </w:rPr>
        <w:t xml:space="preserve">ятию клиентом услуги, это комплекс материальных и не материальных составляющих, влияющих на восприятие клиентом результата взаимодействия со станцией. </w:t>
      </w:r>
    </w:p>
    <w:p w:rsidR="00952056" w:rsidRPr="009C2924" w:rsidRDefault="0067183A" w:rsidP="00551BB4">
      <w:pPr>
        <w:spacing w:before="120" w:after="120" w:line="360" w:lineRule="auto"/>
        <w:ind w:firstLine="709"/>
        <w:jc w:val="both"/>
        <w:rPr>
          <w:rFonts w:ascii="Times New Roman" w:hAnsi="Times New Roman" w:cs="Times New Roman"/>
          <w:b/>
          <w:sz w:val="28"/>
          <w:szCs w:val="28"/>
        </w:rPr>
      </w:pPr>
      <w:r w:rsidRPr="009C2924">
        <w:rPr>
          <w:rFonts w:ascii="Times New Roman" w:hAnsi="Times New Roman" w:cs="Times New Roman"/>
          <w:b/>
          <w:sz w:val="28"/>
          <w:szCs w:val="28"/>
        </w:rPr>
        <w:t>83. Объективные</w:t>
      </w:r>
      <w:r w:rsidR="00BE548B" w:rsidRPr="009C2924">
        <w:rPr>
          <w:rFonts w:ascii="Times New Roman" w:hAnsi="Times New Roman" w:cs="Times New Roman"/>
          <w:b/>
          <w:sz w:val="28"/>
          <w:szCs w:val="28"/>
        </w:rPr>
        <w:t xml:space="preserve"> факт</w:t>
      </w:r>
      <w:r w:rsidRPr="009C2924">
        <w:rPr>
          <w:rFonts w:ascii="Times New Roman" w:hAnsi="Times New Roman" w:cs="Times New Roman"/>
          <w:b/>
          <w:sz w:val="28"/>
          <w:szCs w:val="28"/>
        </w:rPr>
        <w:t xml:space="preserve">оры </w:t>
      </w:r>
      <w:r w:rsidR="009C2924" w:rsidRPr="009C2924">
        <w:rPr>
          <w:rFonts w:ascii="Times New Roman" w:hAnsi="Times New Roman" w:cs="Times New Roman"/>
          <w:b/>
          <w:sz w:val="28"/>
          <w:szCs w:val="28"/>
        </w:rPr>
        <w:t>влияющие на конкурентоспособность услуг автосервиса.</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9C2924">
        <w:rPr>
          <w:rFonts w:ascii="Times New Roman" w:hAnsi="Times New Roman" w:cs="Times New Roman"/>
          <w:b/>
          <w:i/>
          <w:sz w:val="28"/>
          <w:szCs w:val="28"/>
        </w:rPr>
        <w:t xml:space="preserve">К </w:t>
      </w:r>
      <w:r w:rsidR="009C2924" w:rsidRPr="009C2924">
        <w:rPr>
          <w:rFonts w:ascii="Times New Roman" w:hAnsi="Times New Roman" w:cs="Times New Roman"/>
          <w:b/>
          <w:i/>
          <w:sz w:val="28"/>
          <w:szCs w:val="28"/>
        </w:rPr>
        <w:t>объективным факторам</w:t>
      </w:r>
      <w:r w:rsidR="009C2924" w:rsidRPr="0052336A">
        <w:rPr>
          <w:rFonts w:ascii="Times New Roman" w:hAnsi="Times New Roman" w:cs="Times New Roman"/>
          <w:sz w:val="28"/>
          <w:szCs w:val="28"/>
        </w:rPr>
        <w:t xml:space="preserve"> </w:t>
      </w:r>
      <w:r w:rsidRPr="0052336A">
        <w:rPr>
          <w:rFonts w:ascii="Times New Roman" w:hAnsi="Times New Roman" w:cs="Times New Roman"/>
          <w:sz w:val="28"/>
          <w:szCs w:val="28"/>
        </w:rPr>
        <w:t xml:space="preserve">относится: </w:t>
      </w:r>
    </w:p>
    <w:p w:rsidR="00BE548B" w:rsidRPr="0052336A" w:rsidRDefault="00BE548B" w:rsidP="009C2924">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1. Наличие миссии, корпоративной </w:t>
      </w:r>
      <w:r>
        <w:rPr>
          <w:rFonts w:ascii="Times New Roman" w:hAnsi="Times New Roman" w:cs="Times New Roman"/>
          <w:sz w:val="28"/>
          <w:szCs w:val="28"/>
        </w:rPr>
        <w:t>культуры, клиентоориентированног</w:t>
      </w:r>
      <w:r w:rsidR="009C2924">
        <w:rPr>
          <w:rFonts w:ascii="Times New Roman" w:hAnsi="Times New Roman" w:cs="Times New Roman"/>
          <w:sz w:val="28"/>
          <w:szCs w:val="28"/>
        </w:rPr>
        <w:t xml:space="preserve">о </w:t>
      </w:r>
      <w:r w:rsidRPr="0052336A">
        <w:rPr>
          <w:rFonts w:ascii="Times New Roman" w:hAnsi="Times New Roman" w:cs="Times New Roman"/>
          <w:sz w:val="28"/>
          <w:szCs w:val="28"/>
        </w:rPr>
        <w:t xml:space="preserve">персонала.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2. Нали</w:t>
      </w:r>
      <w:r>
        <w:rPr>
          <w:rFonts w:ascii="Times New Roman" w:hAnsi="Times New Roman" w:cs="Times New Roman"/>
          <w:sz w:val="28"/>
          <w:szCs w:val="28"/>
        </w:rPr>
        <w:t>чие системы управления качеством</w:t>
      </w:r>
      <w:r w:rsidRPr="0052336A">
        <w:rPr>
          <w:rFonts w:ascii="Times New Roman" w:hAnsi="Times New Roman" w:cs="Times New Roman"/>
          <w:sz w:val="28"/>
          <w:szCs w:val="28"/>
        </w:rPr>
        <w:t xml:space="preserve">, сертификата на услуги и ЗЧ.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3. Наличие производственных мощн</w:t>
      </w:r>
      <w:r>
        <w:rPr>
          <w:rFonts w:ascii="Times New Roman" w:hAnsi="Times New Roman" w:cs="Times New Roman"/>
          <w:sz w:val="28"/>
          <w:szCs w:val="28"/>
        </w:rPr>
        <w:t xml:space="preserve">остей и внешних функциональных </w:t>
      </w:r>
      <w:r w:rsidRPr="0052336A">
        <w:rPr>
          <w:rFonts w:ascii="Times New Roman" w:hAnsi="Times New Roman" w:cs="Times New Roman"/>
          <w:sz w:val="28"/>
          <w:szCs w:val="28"/>
        </w:rPr>
        <w:t xml:space="preserve">зон.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4. Наличие инфраструктуры для клиентов.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5. Наличие и уровень техники и технологии.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6. Обеспеченность запасными частями, и</w:t>
      </w:r>
      <w:r>
        <w:rPr>
          <w:rFonts w:ascii="Times New Roman" w:hAnsi="Times New Roman" w:cs="Times New Roman"/>
          <w:sz w:val="28"/>
          <w:szCs w:val="28"/>
        </w:rPr>
        <w:t xml:space="preserve">х качество, уровень управления </w:t>
      </w:r>
      <w:r w:rsidRPr="0052336A">
        <w:rPr>
          <w:rFonts w:ascii="Times New Roman" w:hAnsi="Times New Roman" w:cs="Times New Roman"/>
          <w:sz w:val="28"/>
          <w:szCs w:val="28"/>
        </w:rPr>
        <w:t xml:space="preserve">запасами.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7. Квалификация персонала.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 xml:space="preserve">8. Уровень информационного обеспечения, в том числе технологического </w:t>
      </w:r>
    </w:p>
    <w:p w:rsidR="00BE548B" w:rsidRPr="0052336A" w:rsidRDefault="00BE548B" w:rsidP="009C2924">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(баз данных, прог</w:t>
      </w:r>
      <w:r w:rsidRPr="0052336A">
        <w:rPr>
          <w:rFonts w:ascii="Times New Roman" w:hAnsi="Times New Roman" w:cs="Times New Roman"/>
          <w:sz w:val="28"/>
          <w:szCs w:val="28"/>
        </w:rPr>
        <w:t xml:space="preserve">рамм).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lastRenderedPageBreak/>
        <w:t xml:space="preserve">9. Качество обслуживания и ремонта автомобилей.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52336A">
        <w:rPr>
          <w:rFonts w:ascii="Times New Roman" w:hAnsi="Times New Roman" w:cs="Times New Roman"/>
          <w:sz w:val="28"/>
          <w:szCs w:val="28"/>
        </w:rPr>
        <w:t>10. Качество обслуживания клиентуры.</w:t>
      </w:r>
    </w:p>
    <w:p w:rsidR="00BE548B" w:rsidRPr="00F11B5A" w:rsidRDefault="00BE548B" w:rsidP="00BE548B">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11. В</w:t>
      </w:r>
      <w:r>
        <w:rPr>
          <w:rFonts w:ascii="Times New Roman" w:hAnsi="Times New Roman" w:cs="Times New Roman"/>
          <w:sz w:val="28"/>
          <w:szCs w:val="28"/>
        </w:rPr>
        <w:t>ремя, которое расходуется на вып</w:t>
      </w:r>
      <w:r w:rsidRPr="00F11B5A">
        <w:rPr>
          <w:rFonts w:ascii="Times New Roman" w:hAnsi="Times New Roman" w:cs="Times New Roman"/>
          <w:sz w:val="28"/>
          <w:szCs w:val="28"/>
        </w:rPr>
        <w:t>олнение одного</w:t>
      </w:r>
      <w:r>
        <w:rPr>
          <w:rFonts w:ascii="Times New Roman" w:hAnsi="Times New Roman" w:cs="Times New Roman"/>
          <w:sz w:val="28"/>
          <w:szCs w:val="28"/>
        </w:rPr>
        <w:t xml:space="preserve"> нормо-часа трудоём</w:t>
      </w:r>
      <w:r w:rsidRPr="00F11B5A">
        <w:rPr>
          <w:rFonts w:ascii="Times New Roman" w:hAnsi="Times New Roman" w:cs="Times New Roman"/>
          <w:sz w:val="28"/>
          <w:szCs w:val="28"/>
        </w:rPr>
        <w:t xml:space="preserve">кости работ по обслуживанию и ремонту автомобилей. </w:t>
      </w:r>
    </w:p>
    <w:p w:rsidR="00BE548B" w:rsidRPr="00F11B5A" w:rsidRDefault="00BE548B" w:rsidP="00BE548B">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12. Цена. </w:t>
      </w:r>
    </w:p>
    <w:p w:rsidR="00BE548B" w:rsidRPr="00F11B5A" w:rsidRDefault="00BE548B" w:rsidP="00BE548B">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13. Перечень услуг. </w:t>
      </w:r>
    </w:p>
    <w:p w:rsidR="00BE548B" w:rsidRPr="0052336A" w:rsidRDefault="00BE548B" w:rsidP="00BE548B">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14. Эстетика предприятия и производства.</w:t>
      </w:r>
    </w:p>
    <w:p w:rsidR="00BE548B" w:rsidRPr="0016008E" w:rsidRDefault="009C2924" w:rsidP="00551BB4">
      <w:pPr>
        <w:spacing w:before="120" w:after="120" w:line="360" w:lineRule="auto"/>
        <w:ind w:firstLine="709"/>
        <w:jc w:val="both"/>
        <w:rPr>
          <w:rFonts w:ascii="Times New Roman" w:hAnsi="Times New Roman" w:cs="Times New Roman"/>
          <w:b/>
          <w:sz w:val="28"/>
          <w:szCs w:val="28"/>
        </w:rPr>
      </w:pPr>
      <w:r w:rsidRPr="0016008E">
        <w:rPr>
          <w:rFonts w:ascii="Times New Roman" w:hAnsi="Times New Roman" w:cs="Times New Roman"/>
          <w:b/>
          <w:sz w:val="28"/>
          <w:szCs w:val="28"/>
        </w:rPr>
        <w:t xml:space="preserve">84. </w:t>
      </w:r>
      <w:r w:rsidR="00582348" w:rsidRPr="0016008E">
        <w:rPr>
          <w:rFonts w:ascii="Times New Roman" w:hAnsi="Times New Roman" w:cs="Times New Roman"/>
          <w:b/>
          <w:sz w:val="28"/>
          <w:szCs w:val="28"/>
        </w:rPr>
        <w:t>Субъективные факторы, влияющие на конкурентоспособность услуг автосервиса.</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582348">
        <w:rPr>
          <w:rFonts w:ascii="Times New Roman" w:hAnsi="Times New Roman" w:cs="Times New Roman"/>
          <w:b/>
          <w:i/>
          <w:sz w:val="28"/>
          <w:szCs w:val="28"/>
        </w:rPr>
        <w:t>Субъективные факторы</w:t>
      </w:r>
      <w:r w:rsidRPr="00F11B5A">
        <w:rPr>
          <w:rFonts w:ascii="Times New Roman" w:hAnsi="Times New Roman" w:cs="Times New Roman"/>
          <w:sz w:val="28"/>
          <w:szCs w:val="28"/>
        </w:rPr>
        <w:t xml:space="preserve"> предполагают утв</w:t>
      </w:r>
      <w:r>
        <w:rPr>
          <w:rFonts w:ascii="Times New Roman" w:hAnsi="Times New Roman" w:cs="Times New Roman"/>
          <w:sz w:val="28"/>
          <w:szCs w:val="28"/>
        </w:rPr>
        <w:t xml:space="preserve">ердительный ответ на следующие </w:t>
      </w:r>
      <w:r w:rsidRPr="00F11B5A">
        <w:rPr>
          <w:rFonts w:ascii="Times New Roman" w:hAnsi="Times New Roman" w:cs="Times New Roman"/>
          <w:sz w:val="28"/>
          <w:szCs w:val="28"/>
        </w:rPr>
        <w:t xml:space="preserve">вопросы: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1. Знает ли клиент о станции, имеет</w:t>
      </w:r>
      <w:r>
        <w:rPr>
          <w:rFonts w:ascii="Times New Roman" w:hAnsi="Times New Roman" w:cs="Times New Roman"/>
          <w:sz w:val="28"/>
          <w:szCs w:val="28"/>
        </w:rPr>
        <w:t xml:space="preserve"> ли возможность получить о ней </w:t>
      </w:r>
      <w:r w:rsidRPr="00F11B5A">
        <w:rPr>
          <w:rFonts w:ascii="Times New Roman" w:hAnsi="Times New Roman" w:cs="Times New Roman"/>
          <w:sz w:val="28"/>
          <w:szCs w:val="28"/>
        </w:rPr>
        <w:t xml:space="preserve">положительную информацию?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2. Доверяет ли клиент станции и ее персоналу?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3. Уверен ли клиент в том, что ег</w:t>
      </w:r>
      <w:r w:rsidRPr="00F11B5A">
        <w:rPr>
          <w:rFonts w:ascii="Times New Roman" w:hAnsi="Times New Roman" w:cs="Times New Roman"/>
          <w:sz w:val="28"/>
          <w:szCs w:val="28"/>
        </w:rPr>
        <w:t>о потр</w:t>
      </w:r>
      <w:r>
        <w:rPr>
          <w:rFonts w:ascii="Times New Roman" w:hAnsi="Times New Roman" w:cs="Times New Roman"/>
          <w:sz w:val="28"/>
          <w:szCs w:val="28"/>
        </w:rPr>
        <w:t xml:space="preserve">ебности будут удовлетворены, а </w:t>
      </w:r>
      <w:r w:rsidRPr="00F11B5A">
        <w:rPr>
          <w:rFonts w:ascii="Times New Roman" w:hAnsi="Times New Roman" w:cs="Times New Roman"/>
          <w:sz w:val="28"/>
          <w:szCs w:val="28"/>
        </w:rPr>
        <w:t xml:space="preserve">реакция на них будет положительной?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4. Уверен ли клиент в том, что обслуживание и ремонт будут выполнены качественно и в полном объеме?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5. Уверен ли клиент в том, что срок выполнения работ будет </w:t>
      </w:r>
      <w:r>
        <w:rPr>
          <w:rFonts w:ascii="Times New Roman" w:hAnsi="Times New Roman" w:cs="Times New Roman"/>
          <w:sz w:val="28"/>
          <w:szCs w:val="28"/>
        </w:rPr>
        <w:t>соответствовать договоренности?</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 xml:space="preserve"> 6. Может ли клиент ожидать человечного к нему отношения? </w:t>
      </w:r>
    </w:p>
    <w:p w:rsidR="00582348" w:rsidRPr="00F11B5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7. Воспримет ли клиент цены как отвеча</w:t>
      </w:r>
      <w:r>
        <w:rPr>
          <w:rFonts w:ascii="Times New Roman" w:hAnsi="Times New Roman" w:cs="Times New Roman"/>
          <w:sz w:val="28"/>
          <w:szCs w:val="28"/>
        </w:rPr>
        <w:t xml:space="preserve">ющие потребительской ценности, </w:t>
      </w:r>
      <w:r w:rsidRPr="00F11B5A">
        <w:rPr>
          <w:rFonts w:ascii="Times New Roman" w:hAnsi="Times New Roman" w:cs="Times New Roman"/>
          <w:sz w:val="28"/>
          <w:szCs w:val="28"/>
        </w:rPr>
        <w:t xml:space="preserve">иными словами, как справедливые? </w:t>
      </w:r>
    </w:p>
    <w:p w:rsidR="00582348" w:rsidRPr="0052336A" w:rsidRDefault="00582348" w:rsidP="00582348">
      <w:pPr>
        <w:spacing w:before="120" w:after="120" w:line="360" w:lineRule="auto"/>
        <w:ind w:firstLine="709"/>
        <w:jc w:val="both"/>
        <w:rPr>
          <w:rFonts w:ascii="Times New Roman" w:hAnsi="Times New Roman" w:cs="Times New Roman"/>
          <w:sz w:val="28"/>
          <w:szCs w:val="28"/>
        </w:rPr>
      </w:pPr>
      <w:r w:rsidRPr="00F11B5A">
        <w:rPr>
          <w:rFonts w:ascii="Times New Roman" w:hAnsi="Times New Roman" w:cs="Times New Roman"/>
          <w:sz w:val="28"/>
          <w:szCs w:val="28"/>
        </w:rPr>
        <w:t>8. Отвечают ли условия на станции те</w:t>
      </w:r>
      <w:r>
        <w:rPr>
          <w:rFonts w:ascii="Times New Roman" w:hAnsi="Times New Roman" w:cs="Times New Roman"/>
          <w:sz w:val="28"/>
          <w:szCs w:val="28"/>
        </w:rPr>
        <w:t xml:space="preserve">м, которые клиент воспринимает </w:t>
      </w:r>
      <w:r w:rsidRPr="00F11B5A">
        <w:rPr>
          <w:rFonts w:ascii="Times New Roman" w:hAnsi="Times New Roman" w:cs="Times New Roman"/>
          <w:sz w:val="28"/>
          <w:szCs w:val="28"/>
        </w:rPr>
        <w:t>положительно?</w:t>
      </w:r>
    </w:p>
    <w:p w:rsidR="00582348" w:rsidRPr="0019501C" w:rsidRDefault="0016008E" w:rsidP="00551BB4">
      <w:pPr>
        <w:spacing w:before="120" w:after="120" w:line="360" w:lineRule="auto"/>
        <w:ind w:firstLine="709"/>
        <w:jc w:val="both"/>
        <w:rPr>
          <w:rFonts w:ascii="Times New Roman" w:hAnsi="Times New Roman" w:cs="Times New Roman"/>
          <w:b/>
          <w:sz w:val="28"/>
          <w:szCs w:val="28"/>
        </w:rPr>
      </w:pPr>
      <w:r w:rsidRPr="0019501C">
        <w:rPr>
          <w:rFonts w:ascii="Times New Roman" w:hAnsi="Times New Roman" w:cs="Times New Roman"/>
          <w:b/>
          <w:sz w:val="28"/>
          <w:szCs w:val="28"/>
        </w:rPr>
        <w:t xml:space="preserve">85. </w:t>
      </w:r>
      <w:r w:rsidR="0019501C" w:rsidRPr="0019501C">
        <w:rPr>
          <w:rFonts w:ascii="Times New Roman" w:hAnsi="Times New Roman" w:cs="Times New Roman"/>
          <w:b/>
          <w:sz w:val="28"/>
          <w:szCs w:val="28"/>
        </w:rPr>
        <w:t>Как оценить уровень техники и технологии?</w:t>
      </w:r>
    </w:p>
    <w:p w:rsidR="0019501C" w:rsidRPr="00555DC0" w:rsidRDefault="00936312" w:rsidP="00551BB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b/>
          <w:i/>
          <w:sz w:val="28"/>
          <w:szCs w:val="28"/>
        </w:rPr>
        <w:lastRenderedPageBreak/>
        <w:t>У</w:t>
      </w:r>
      <w:r w:rsidR="0019501C" w:rsidRPr="0019501C">
        <w:rPr>
          <w:rFonts w:ascii="Times New Roman" w:hAnsi="Times New Roman" w:cs="Times New Roman"/>
          <w:b/>
          <w:i/>
          <w:sz w:val="28"/>
          <w:szCs w:val="28"/>
        </w:rPr>
        <w:t>ровень техники и технологии</w:t>
      </w:r>
      <w:r w:rsidR="0019501C" w:rsidRPr="00046057">
        <w:rPr>
          <w:rFonts w:ascii="Times New Roman" w:hAnsi="Times New Roman" w:cs="Times New Roman"/>
          <w:sz w:val="28"/>
          <w:szCs w:val="28"/>
        </w:rPr>
        <w:t xml:space="preserve"> определяе</w:t>
      </w:r>
      <w:r w:rsidR="0019501C">
        <w:rPr>
          <w:rFonts w:ascii="Times New Roman" w:hAnsi="Times New Roman" w:cs="Times New Roman"/>
          <w:sz w:val="28"/>
          <w:szCs w:val="28"/>
        </w:rPr>
        <w:t xml:space="preserve">тся не столько степенью износа </w:t>
      </w:r>
      <w:r w:rsidR="0019501C" w:rsidRPr="00046057">
        <w:rPr>
          <w:rFonts w:ascii="Times New Roman" w:hAnsi="Times New Roman" w:cs="Times New Roman"/>
          <w:sz w:val="28"/>
          <w:szCs w:val="28"/>
        </w:rPr>
        <w:t>оборудования, оснаст</w:t>
      </w:r>
      <w:r w:rsidR="0019501C">
        <w:rPr>
          <w:rFonts w:ascii="Times New Roman" w:hAnsi="Times New Roman" w:cs="Times New Roman"/>
          <w:sz w:val="28"/>
          <w:szCs w:val="28"/>
        </w:rPr>
        <w:t>ки, инструмента и спец инструмен</w:t>
      </w:r>
      <w:r w:rsidR="0019501C" w:rsidRPr="00046057">
        <w:rPr>
          <w:rFonts w:ascii="Times New Roman" w:hAnsi="Times New Roman" w:cs="Times New Roman"/>
          <w:sz w:val="28"/>
          <w:szCs w:val="28"/>
        </w:rPr>
        <w:t>та</w:t>
      </w:r>
      <w:r w:rsidR="0019501C">
        <w:rPr>
          <w:rFonts w:ascii="Times New Roman" w:hAnsi="Times New Roman" w:cs="Times New Roman"/>
          <w:sz w:val="28"/>
          <w:szCs w:val="28"/>
        </w:rPr>
        <w:t>, сколько полнотой осна</w:t>
      </w:r>
      <w:r w:rsidR="0019501C" w:rsidRPr="00046057">
        <w:rPr>
          <w:rFonts w:ascii="Times New Roman" w:hAnsi="Times New Roman" w:cs="Times New Roman"/>
          <w:sz w:val="28"/>
          <w:szCs w:val="28"/>
        </w:rPr>
        <w:t>щ</w:t>
      </w:r>
      <w:r w:rsidR="0019501C">
        <w:rPr>
          <w:rFonts w:ascii="Times New Roman" w:hAnsi="Times New Roman" w:cs="Times New Roman"/>
          <w:sz w:val="28"/>
          <w:szCs w:val="28"/>
        </w:rPr>
        <w:t>ения и относительной новизной ег</w:t>
      </w:r>
      <w:r w:rsidR="0019501C" w:rsidRPr="00046057">
        <w:rPr>
          <w:rFonts w:ascii="Times New Roman" w:hAnsi="Times New Roman" w:cs="Times New Roman"/>
          <w:sz w:val="28"/>
          <w:szCs w:val="28"/>
        </w:rPr>
        <w:t>о по сравнению с конкурентами.</w:t>
      </w:r>
    </w:p>
    <w:p w:rsidR="00936312" w:rsidRDefault="00936312" w:rsidP="00936312">
      <w:pPr>
        <w:spacing w:before="120" w:after="120" w:line="360" w:lineRule="auto"/>
        <w:ind w:firstLine="709"/>
        <w:jc w:val="both"/>
        <w:rPr>
          <w:rFonts w:ascii="Times New Roman" w:hAnsi="Times New Roman" w:cs="Times New Roman"/>
          <w:sz w:val="28"/>
          <w:szCs w:val="28"/>
        </w:rPr>
      </w:pPr>
      <w:r w:rsidRPr="00936312">
        <w:rPr>
          <w:rFonts w:ascii="Times New Roman" w:hAnsi="Times New Roman" w:cs="Times New Roman"/>
          <w:b/>
          <w:i/>
          <w:sz w:val="28"/>
          <w:szCs w:val="28"/>
        </w:rPr>
        <w:t>Вывод:</w:t>
      </w:r>
      <w:r>
        <w:rPr>
          <w:rFonts w:ascii="Times New Roman" w:hAnsi="Times New Roman" w:cs="Times New Roman"/>
          <w:sz w:val="28"/>
          <w:szCs w:val="28"/>
        </w:rPr>
        <w:t xml:space="preserve"> закупать обору</w:t>
      </w:r>
      <w:r w:rsidRPr="00046057">
        <w:rPr>
          <w:rFonts w:ascii="Times New Roman" w:hAnsi="Times New Roman" w:cs="Times New Roman"/>
          <w:sz w:val="28"/>
          <w:szCs w:val="28"/>
        </w:rPr>
        <w:t>дова</w:t>
      </w:r>
      <w:r>
        <w:rPr>
          <w:rFonts w:ascii="Times New Roman" w:hAnsi="Times New Roman" w:cs="Times New Roman"/>
          <w:sz w:val="28"/>
          <w:szCs w:val="28"/>
        </w:rPr>
        <w:t>ние и создавать производственн</w:t>
      </w:r>
      <w:r w:rsidRPr="00046057">
        <w:rPr>
          <w:rFonts w:ascii="Times New Roman" w:hAnsi="Times New Roman" w:cs="Times New Roman"/>
          <w:sz w:val="28"/>
          <w:szCs w:val="28"/>
        </w:rPr>
        <w:t xml:space="preserve">ые </w:t>
      </w:r>
      <w:r>
        <w:rPr>
          <w:rFonts w:ascii="Times New Roman" w:hAnsi="Times New Roman" w:cs="Times New Roman"/>
          <w:sz w:val="28"/>
          <w:szCs w:val="28"/>
        </w:rPr>
        <w:t>мощ</w:t>
      </w:r>
      <w:r w:rsidRPr="00046057">
        <w:rPr>
          <w:rFonts w:ascii="Times New Roman" w:hAnsi="Times New Roman" w:cs="Times New Roman"/>
          <w:sz w:val="28"/>
          <w:szCs w:val="28"/>
        </w:rPr>
        <w:t xml:space="preserve">ности нужно </w:t>
      </w:r>
      <w:r>
        <w:rPr>
          <w:rFonts w:ascii="Times New Roman" w:hAnsi="Times New Roman" w:cs="Times New Roman"/>
          <w:sz w:val="28"/>
          <w:szCs w:val="28"/>
        </w:rPr>
        <w:t>самог</w:t>
      </w:r>
      <w:r w:rsidRPr="00046057">
        <w:rPr>
          <w:rFonts w:ascii="Times New Roman" w:hAnsi="Times New Roman" w:cs="Times New Roman"/>
          <w:sz w:val="28"/>
          <w:szCs w:val="28"/>
        </w:rPr>
        <w:t>о</w:t>
      </w:r>
      <w:r>
        <w:rPr>
          <w:rFonts w:ascii="Times New Roman" w:hAnsi="Times New Roman" w:cs="Times New Roman"/>
          <w:sz w:val="28"/>
          <w:szCs w:val="28"/>
        </w:rPr>
        <w:t xml:space="preserve"> высокого</w:t>
      </w:r>
      <w:r w:rsidRPr="00046057">
        <w:rPr>
          <w:rFonts w:ascii="Times New Roman" w:hAnsi="Times New Roman" w:cs="Times New Roman"/>
          <w:sz w:val="28"/>
          <w:szCs w:val="28"/>
        </w:rPr>
        <w:t xml:space="preserve"> уровня, чтобы через пару лет они не оказались устаревшими.</w:t>
      </w:r>
    </w:p>
    <w:p w:rsidR="00551BB4" w:rsidRPr="00543956" w:rsidRDefault="00105C4B" w:rsidP="003A3D4B">
      <w:pPr>
        <w:spacing w:before="120" w:after="120" w:line="360" w:lineRule="auto"/>
        <w:ind w:firstLine="708"/>
        <w:jc w:val="both"/>
        <w:rPr>
          <w:rFonts w:ascii="Times New Roman" w:hAnsi="Times New Roman" w:cs="Times New Roman"/>
          <w:b/>
          <w:sz w:val="28"/>
          <w:szCs w:val="28"/>
        </w:rPr>
      </w:pPr>
      <w:r w:rsidRPr="00543956">
        <w:rPr>
          <w:rFonts w:ascii="Times New Roman" w:hAnsi="Times New Roman" w:cs="Times New Roman"/>
          <w:b/>
          <w:sz w:val="28"/>
          <w:szCs w:val="28"/>
        </w:rPr>
        <w:t>86. Что понимается под инфраструктурой для клиентов?</w:t>
      </w:r>
    </w:p>
    <w:p w:rsidR="00543956" w:rsidRDefault="00543956" w:rsidP="00543956">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b/>
          <w:i/>
          <w:sz w:val="28"/>
          <w:szCs w:val="28"/>
        </w:rPr>
        <w:t>И</w:t>
      </w:r>
      <w:r w:rsidRPr="00543956">
        <w:rPr>
          <w:rFonts w:ascii="Times New Roman" w:hAnsi="Times New Roman" w:cs="Times New Roman"/>
          <w:b/>
          <w:i/>
          <w:sz w:val="28"/>
          <w:szCs w:val="28"/>
        </w:rPr>
        <w:t>нфраструктура для клиентов</w:t>
      </w:r>
      <w:r w:rsidRPr="00A91872">
        <w:rPr>
          <w:rFonts w:ascii="Times New Roman" w:hAnsi="Times New Roman" w:cs="Times New Roman"/>
          <w:sz w:val="28"/>
          <w:szCs w:val="28"/>
        </w:rPr>
        <w:t xml:space="preserve"> создает им удобства и по не очевидным на </w:t>
      </w:r>
      <w:r>
        <w:rPr>
          <w:rFonts w:ascii="Times New Roman" w:hAnsi="Times New Roman" w:cs="Times New Roman"/>
          <w:sz w:val="28"/>
          <w:szCs w:val="28"/>
        </w:rPr>
        <w:t>первый в</w:t>
      </w:r>
      <w:r w:rsidRPr="00A91872">
        <w:rPr>
          <w:rFonts w:ascii="Times New Roman" w:hAnsi="Times New Roman" w:cs="Times New Roman"/>
          <w:sz w:val="28"/>
          <w:szCs w:val="28"/>
        </w:rPr>
        <w:t>згляд</w:t>
      </w:r>
      <w:r>
        <w:rPr>
          <w:rFonts w:ascii="Times New Roman" w:hAnsi="Times New Roman" w:cs="Times New Roman"/>
          <w:sz w:val="28"/>
          <w:szCs w:val="28"/>
        </w:rPr>
        <w:t xml:space="preserve"> причинам спо</w:t>
      </w:r>
      <w:r w:rsidRPr="00A91872">
        <w:rPr>
          <w:rFonts w:ascii="Times New Roman" w:hAnsi="Times New Roman" w:cs="Times New Roman"/>
          <w:sz w:val="28"/>
          <w:szCs w:val="28"/>
        </w:rPr>
        <w:t xml:space="preserve">собствует </w:t>
      </w:r>
      <w:r>
        <w:rPr>
          <w:rFonts w:ascii="Times New Roman" w:hAnsi="Times New Roman" w:cs="Times New Roman"/>
          <w:sz w:val="28"/>
          <w:szCs w:val="28"/>
        </w:rPr>
        <w:t>увеличению объема продаж. Мы уже научились создавать формы работы</w:t>
      </w:r>
      <w:r w:rsidRPr="00A91872">
        <w:rPr>
          <w:rFonts w:ascii="Times New Roman" w:hAnsi="Times New Roman" w:cs="Times New Roman"/>
          <w:sz w:val="28"/>
          <w:szCs w:val="28"/>
        </w:rPr>
        <w:t xml:space="preserve"> с к</w:t>
      </w:r>
      <w:r>
        <w:rPr>
          <w:rFonts w:ascii="Times New Roman" w:hAnsi="Times New Roman" w:cs="Times New Roman"/>
          <w:sz w:val="28"/>
          <w:szCs w:val="28"/>
        </w:rPr>
        <w:t>лиен</w:t>
      </w:r>
      <w:r w:rsidRPr="00A91872">
        <w:rPr>
          <w:rFonts w:ascii="Times New Roman" w:hAnsi="Times New Roman" w:cs="Times New Roman"/>
          <w:sz w:val="28"/>
          <w:szCs w:val="28"/>
        </w:rPr>
        <w:t xml:space="preserve">турой </w:t>
      </w:r>
      <w:r>
        <w:rPr>
          <w:rFonts w:ascii="Times New Roman" w:hAnsi="Times New Roman" w:cs="Times New Roman"/>
          <w:sz w:val="28"/>
          <w:szCs w:val="28"/>
        </w:rPr>
        <w:t xml:space="preserve">- </w:t>
      </w:r>
      <w:r w:rsidRPr="00A91872">
        <w:rPr>
          <w:rFonts w:ascii="Times New Roman" w:hAnsi="Times New Roman" w:cs="Times New Roman"/>
          <w:sz w:val="28"/>
          <w:szCs w:val="28"/>
        </w:rPr>
        <w:t>эстетик</w:t>
      </w:r>
      <w:r>
        <w:rPr>
          <w:rFonts w:ascii="Times New Roman" w:hAnsi="Times New Roman" w:cs="Times New Roman"/>
          <w:sz w:val="28"/>
          <w:szCs w:val="28"/>
        </w:rPr>
        <w:t>у предприятия и привлекательн</w:t>
      </w:r>
      <w:r w:rsidRPr="00A91872">
        <w:rPr>
          <w:rFonts w:ascii="Times New Roman" w:hAnsi="Times New Roman" w:cs="Times New Roman"/>
          <w:sz w:val="28"/>
          <w:szCs w:val="28"/>
        </w:rPr>
        <w:t>ый стол заказов, кафе, комнату для клиентов, при этом зача</w:t>
      </w:r>
      <w:r>
        <w:rPr>
          <w:rFonts w:ascii="Times New Roman" w:hAnsi="Times New Roman" w:cs="Times New Roman"/>
          <w:sz w:val="28"/>
          <w:szCs w:val="28"/>
        </w:rPr>
        <w:t>стую</w:t>
      </w:r>
      <w:r w:rsidRPr="00A91872">
        <w:rPr>
          <w:rFonts w:ascii="Times New Roman" w:hAnsi="Times New Roman" w:cs="Times New Roman"/>
          <w:sz w:val="28"/>
          <w:szCs w:val="28"/>
        </w:rPr>
        <w:t xml:space="preserve"> нерешенным остается вопрос содержания этих ф</w:t>
      </w:r>
      <w:r>
        <w:rPr>
          <w:rFonts w:ascii="Times New Roman" w:hAnsi="Times New Roman" w:cs="Times New Roman"/>
          <w:sz w:val="28"/>
          <w:szCs w:val="28"/>
        </w:rPr>
        <w:t>орм: уровень сервиса во многом оставляет же</w:t>
      </w:r>
      <w:r w:rsidRPr="00A91872">
        <w:rPr>
          <w:rFonts w:ascii="Times New Roman" w:hAnsi="Times New Roman" w:cs="Times New Roman"/>
          <w:sz w:val="28"/>
          <w:szCs w:val="28"/>
        </w:rPr>
        <w:t>лать лучшего.</w:t>
      </w:r>
      <w:r w:rsidRPr="00FC017F">
        <w:t xml:space="preserve"> </w:t>
      </w:r>
      <w:r>
        <w:rPr>
          <w:rFonts w:ascii="Times New Roman" w:hAnsi="Times New Roman" w:cs="Times New Roman"/>
          <w:sz w:val="28"/>
          <w:szCs w:val="28"/>
        </w:rPr>
        <w:t>Создавая инфраструктуру</w:t>
      </w:r>
      <w:r w:rsidRPr="00FC017F">
        <w:rPr>
          <w:rFonts w:ascii="Times New Roman" w:hAnsi="Times New Roman" w:cs="Times New Roman"/>
          <w:sz w:val="28"/>
          <w:szCs w:val="28"/>
        </w:rPr>
        <w:t xml:space="preserve"> для клиентов, не следует забы</w:t>
      </w:r>
      <w:r>
        <w:rPr>
          <w:rFonts w:ascii="Times New Roman" w:hAnsi="Times New Roman" w:cs="Times New Roman"/>
          <w:sz w:val="28"/>
          <w:szCs w:val="28"/>
        </w:rPr>
        <w:t>вать об управлении отношениями с клиентурой, сервисных технологиях.</w:t>
      </w:r>
    </w:p>
    <w:p w:rsidR="00105C4B" w:rsidRPr="00694CA1" w:rsidRDefault="00570D98" w:rsidP="003A3D4B">
      <w:pPr>
        <w:spacing w:before="120" w:after="120" w:line="360" w:lineRule="auto"/>
        <w:ind w:firstLine="708"/>
        <w:jc w:val="both"/>
        <w:rPr>
          <w:rFonts w:ascii="Times New Roman" w:hAnsi="Times New Roman" w:cs="Times New Roman"/>
          <w:b/>
          <w:sz w:val="28"/>
          <w:szCs w:val="28"/>
        </w:rPr>
      </w:pPr>
      <w:r w:rsidRPr="00694CA1">
        <w:rPr>
          <w:rFonts w:ascii="Times New Roman" w:hAnsi="Times New Roman" w:cs="Times New Roman"/>
          <w:b/>
          <w:sz w:val="28"/>
          <w:szCs w:val="28"/>
        </w:rPr>
        <w:t>87. Что понимается под качеством обслуживания клиентуры?</w:t>
      </w:r>
    </w:p>
    <w:p w:rsidR="00570D98" w:rsidRPr="00FC017F" w:rsidRDefault="00570D98" w:rsidP="00570D98">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b/>
          <w:i/>
          <w:sz w:val="28"/>
          <w:szCs w:val="28"/>
        </w:rPr>
        <w:t>К</w:t>
      </w:r>
      <w:r w:rsidRPr="00570D98">
        <w:rPr>
          <w:rFonts w:ascii="Times New Roman" w:hAnsi="Times New Roman" w:cs="Times New Roman"/>
          <w:b/>
          <w:i/>
          <w:sz w:val="28"/>
          <w:szCs w:val="28"/>
        </w:rPr>
        <w:t>ачество обслуживания клиентуры</w:t>
      </w:r>
      <w:r w:rsidRPr="00FC017F">
        <w:rPr>
          <w:rFonts w:ascii="Times New Roman" w:hAnsi="Times New Roman" w:cs="Times New Roman"/>
          <w:sz w:val="28"/>
          <w:szCs w:val="28"/>
        </w:rPr>
        <w:t xml:space="preserve"> заключ</w:t>
      </w:r>
      <w:r>
        <w:rPr>
          <w:rFonts w:ascii="Times New Roman" w:hAnsi="Times New Roman" w:cs="Times New Roman"/>
          <w:sz w:val="28"/>
          <w:szCs w:val="28"/>
        </w:rPr>
        <w:t>ается в удовлетворении ее по</w:t>
      </w:r>
      <w:r w:rsidRPr="00FC017F">
        <w:rPr>
          <w:rFonts w:ascii="Times New Roman" w:hAnsi="Times New Roman" w:cs="Times New Roman"/>
          <w:sz w:val="28"/>
          <w:szCs w:val="28"/>
        </w:rPr>
        <w:t>требностей и создании таких психологических, физических и эст</w:t>
      </w:r>
      <w:r>
        <w:rPr>
          <w:rFonts w:ascii="Times New Roman" w:hAnsi="Times New Roman" w:cs="Times New Roman"/>
          <w:sz w:val="28"/>
          <w:szCs w:val="28"/>
        </w:rPr>
        <w:t>етических ус</w:t>
      </w:r>
      <w:r w:rsidRPr="00FC017F">
        <w:rPr>
          <w:rFonts w:ascii="Times New Roman" w:hAnsi="Times New Roman" w:cs="Times New Roman"/>
          <w:sz w:val="28"/>
          <w:szCs w:val="28"/>
        </w:rPr>
        <w:t>ловий, при которых у клиента возникает и остается доверие к персоналу станции. Качественное обслуживание клиентуры в конечном</w:t>
      </w:r>
      <w:r>
        <w:rPr>
          <w:rFonts w:ascii="Times New Roman" w:hAnsi="Times New Roman" w:cs="Times New Roman"/>
          <w:sz w:val="28"/>
          <w:szCs w:val="28"/>
        </w:rPr>
        <w:t xml:space="preserve"> счете сводится к тому, что при обращении клиента на станцию</w:t>
      </w:r>
      <w:r w:rsidRPr="00FC017F">
        <w:rPr>
          <w:rFonts w:ascii="Times New Roman" w:hAnsi="Times New Roman" w:cs="Times New Roman"/>
          <w:sz w:val="28"/>
          <w:szCs w:val="28"/>
        </w:rPr>
        <w:t xml:space="preserve"> он получает то, на ч</w:t>
      </w:r>
      <w:r>
        <w:rPr>
          <w:rFonts w:ascii="Times New Roman" w:hAnsi="Times New Roman" w:cs="Times New Roman"/>
          <w:sz w:val="28"/>
          <w:szCs w:val="28"/>
        </w:rPr>
        <w:t>то вправе рассчитывать: уважен</w:t>
      </w:r>
      <w:r w:rsidRPr="00FC017F">
        <w:rPr>
          <w:rFonts w:ascii="Times New Roman" w:hAnsi="Times New Roman" w:cs="Times New Roman"/>
          <w:sz w:val="28"/>
          <w:szCs w:val="28"/>
        </w:rPr>
        <w:t>ие, внимате</w:t>
      </w:r>
      <w:r>
        <w:rPr>
          <w:rFonts w:ascii="Times New Roman" w:hAnsi="Times New Roman" w:cs="Times New Roman"/>
          <w:sz w:val="28"/>
          <w:szCs w:val="28"/>
        </w:rPr>
        <w:t>льное отношение, адекватную реакцию на разумны</w:t>
      </w:r>
      <w:r w:rsidRPr="00FC017F">
        <w:rPr>
          <w:rFonts w:ascii="Times New Roman" w:hAnsi="Times New Roman" w:cs="Times New Roman"/>
          <w:sz w:val="28"/>
          <w:szCs w:val="28"/>
        </w:rPr>
        <w:t xml:space="preserve">е потребности, соответствующие условия и т. п. </w:t>
      </w:r>
    </w:p>
    <w:p w:rsidR="00570D98" w:rsidRPr="00573005" w:rsidRDefault="00694CA1" w:rsidP="003A3D4B">
      <w:pPr>
        <w:spacing w:before="120" w:after="120" w:line="360" w:lineRule="auto"/>
        <w:ind w:firstLine="708"/>
        <w:jc w:val="both"/>
        <w:rPr>
          <w:rFonts w:ascii="Times New Roman" w:hAnsi="Times New Roman" w:cs="Times New Roman"/>
          <w:b/>
          <w:sz w:val="28"/>
          <w:szCs w:val="28"/>
        </w:rPr>
      </w:pPr>
      <w:r w:rsidRPr="00573005">
        <w:rPr>
          <w:rFonts w:ascii="Times New Roman" w:hAnsi="Times New Roman" w:cs="Times New Roman"/>
          <w:b/>
          <w:sz w:val="28"/>
          <w:szCs w:val="28"/>
        </w:rPr>
        <w:t>88.</w:t>
      </w:r>
      <w:r w:rsidR="00B94DF0" w:rsidRPr="00573005">
        <w:rPr>
          <w:rFonts w:ascii="Times New Roman" w:hAnsi="Times New Roman" w:cs="Times New Roman"/>
          <w:b/>
          <w:sz w:val="28"/>
          <w:szCs w:val="28"/>
        </w:rPr>
        <w:t xml:space="preserve"> </w:t>
      </w:r>
      <w:r w:rsidR="00573005" w:rsidRPr="00573005">
        <w:rPr>
          <w:rFonts w:ascii="Times New Roman" w:hAnsi="Times New Roman" w:cs="Times New Roman"/>
          <w:b/>
          <w:sz w:val="28"/>
          <w:szCs w:val="28"/>
        </w:rPr>
        <w:t>Назовите д</w:t>
      </w:r>
      <w:r w:rsidR="00043252" w:rsidRPr="00573005">
        <w:rPr>
          <w:rFonts w:ascii="Times New Roman" w:hAnsi="Times New Roman" w:cs="Times New Roman"/>
          <w:b/>
          <w:sz w:val="28"/>
          <w:szCs w:val="28"/>
        </w:rPr>
        <w:t>ва показателя по которым оценивается качество обслуживания клиентов</w:t>
      </w:r>
      <w:r w:rsidR="00573005" w:rsidRPr="00573005">
        <w:rPr>
          <w:rFonts w:ascii="Times New Roman" w:hAnsi="Times New Roman" w:cs="Times New Roman"/>
          <w:b/>
          <w:sz w:val="28"/>
          <w:szCs w:val="28"/>
        </w:rPr>
        <w:t>.</w:t>
      </w:r>
    </w:p>
    <w:p w:rsidR="00B94DF0" w:rsidRPr="00573005" w:rsidRDefault="00573005" w:rsidP="003A3D4B">
      <w:pPr>
        <w:spacing w:before="120" w:after="120" w:line="360" w:lineRule="auto"/>
        <w:ind w:firstLine="708"/>
        <w:jc w:val="both"/>
        <w:rPr>
          <w:rFonts w:ascii="Times New Roman" w:hAnsi="Times New Roman" w:cs="Times New Roman"/>
          <w:sz w:val="28"/>
          <w:szCs w:val="28"/>
        </w:rPr>
      </w:pPr>
      <w:r w:rsidRPr="00573005">
        <w:rPr>
          <w:rFonts w:ascii="Times New Roman" w:hAnsi="Times New Roman" w:cs="Times New Roman"/>
          <w:sz w:val="28"/>
          <w:szCs w:val="28"/>
        </w:rPr>
        <w:t>У</w:t>
      </w:r>
      <w:r>
        <w:rPr>
          <w:rFonts w:ascii="Times New Roman" w:hAnsi="Times New Roman" w:cs="Times New Roman"/>
          <w:sz w:val="28"/>
          <w:szCs w:val="28"/>
        </w:rPr>
        <w:t>ровень</w:t>
      </w:r>
      <w:r w:rsidR="00B94DF0" w:rsidRPr="00573005">
        <w:rPr>
          <w:rFonts w:ascii="Times New Roman" w:hAnsi="Times New Roman" w:cs="Times New Roman"/>
          <w:sz w:val="28"/>
          <w:szCs w:val="28"/>
        </w:rPr>
        <w:t xml:space="preserve"> удовлетворенности клиентов и </w:t>
      </w:r>
      <w:r w:rsidRPr="00573005">
        <w:rPr>
          <w:rFonts w:ascii="Times New Roman" w:hAnsi="Times New Roman" w:cs="Times New Roman"/>
          <w:sz w:val="28"/>
          <w:szCs w:val="28"/>
        </w:rPr>
        <w:t>удельный</w:t>
      </w:r>
      <w:r>
        <w:rPr>
          <w:rFonts w:ascii="Times New Roman" w:hAnsi="Times New Roman" w:cs="Times New Roman"/>
          <w:sz w:val="28"/>
          <w:szCs w:val="28"/>
        </w:rPr>
        <w:t xml:space="preserve"> вес</w:t>
      </w:r>
      <w:r w:rsidR="00B94DF0" w:rsidRPr="00573005">
        <w:rPr>
          <w:rFonts w:ascii="Times New Roman" w:hAnsi="Times New Roman" w:cs="Times New Roman"/>
          <w:sz w:val="28"/>
          <w:szCs w:val="28"/>
        </w:rPr>
        <w:t xml:space="preserve"> постоянных клиентов.</w:t>
      </w:r>
    </w:p>
    <w:p w:rsidR="00EE76CF" w:rsidRPr="00EE76CF" w:rsidRDefault="00EE76CF" w:rsidP="00ED2125">
      <w:pPr>
        <w:spacing w:before="120" w:after="120" w:line="360" w:lineRule="auto"/>
        <w:ind w:firstLine="708"/>
        <w:jc w:val="both"/>
        <w:rPr>
          <w:rFonts w:ascii="Times New Roman" w:hAnsi="Times New Roman" w:cs="Times New Roman"/>
          <w:b/>
          <w:sz w:val="28"/>
          <w:szCs w:val="28"/>
        </w:rPr>
      </w:pPr>
      <w:r w:rsidRPr="00EE76CF">
        <w:rPr>
          <w:rFonts w:ascii="Times New Roman" w:hAnsi="Times New Roman" w:cs="Times New Roman"/>
          <w:b/>
          <w:sz w:val="28"/>
          <w:szCs w:val="28"/>
        </w:rPr>
        <w:t>89. Дать определение уровню удовлетворённости клиентов.</w:t>
      </w:r>
    </w:p>
    <w:p w:rsidR="00EE76CF" w:rsidRDefault="00EE76CF" w:rsidP="00EE76CF">
      <w:pPr>
        <w:spacing w:before="120" w:after="120" w:line="360" w:lineRule="auto"/>
        <w:ind w:firstLine="709"/>
        <w:jc w:val="both"/>
        <w:rPr>
          <w:rFonts w:ascii="Times New Roman" w:hAnsi="Times New Roman" w:cs="Times New Roman"/>
          <w:sz w:val="28"/>
          <w:szCs w:val="28"/>
        </w:rPr>
      </w:pPr>
      <w:r w:rsidRPr="00314DFC">
        <w:rPr>
          <w:rFonts w:ascii="Times New Roman" w:hAnsi="Times New Roman" w:cs="Times New Roman"/>
          <w:b/>
          <w:sz w:val="28"/>
          <w:szCs w:val="28"/>
        </w:rPr>
        <w:lastRenderedPageBreak/>
        <w:t>Уровень удовлетворенности клиентов</w:t>
      </w:r>
      <w:r>
        <w:rPr>
          <w:rFonts w:ascii="Times New Roman" w:hAnsi="Times New Roman" w:cs="Times New Roman"/>
          <w:sz w:val="28"/>
          <w:szCs w:val="28"/>
        </w:rPr>
        <w:t xml:space="preserve"> - это отнош</w:t>
      </w:r>
      <w:r w:rsidRPr="00FC017F">
        <w:rPr>
          <w:rFonts w:ascii="Times New Roman" w:hAnsi="Times New Roman" w:cs="Times New Roman"/>
          <w:sz w:val="28"/>
          <w:szCs w:val="28"/>
        </w:rPr>
        <w:t>е</w:t>
      </w:r>
      <w:r>
        <w:rPr>
          <w:rFonts w:ascii="Times New Roman" w:hAnsi="Times New Roman" w:cs="Times New Roman"/>
          <w:sz w:val="28"/>
          <w:szCs w:val="28"/>
        </w:rPr>
        <w:t xml:space="preserve">ние количества удовлетворенных </w:t>
      </w:r>
      <w:r w:rsidRPr="00FC017F">
        <w:rPr>
          <w:rFonts w:ascii="Times New Roman" w:hAnsi="Times New Roman" w:cs="Times New Roman"/>
          <w:sz w:val="28"/>
          <w:szCs w:val="28"/>
        </w:rPr>
        <w:t>клиентов к общему чис</w:t>
      </w:r>
      <w:r>
        <w:rPr>
          <w:rFonts w:ascii="Times New Roman" w:hAnsi="Times New Roman" w:cs="Times New Roman"/>
          <w:sz w:val="28"/>
          <w:szCs w:val="28"/>
        </w:rPr>
        <w:t>лу обслуженных. Удовлетворенные клиенты те, кто по оконча</w:t>
      </w:r>
      <w:r w:rsidRPr="00FC017F">
        <w:rPr>
          <w:rFonts w:ascii="Times New Roman" w:hAnsi="Times New Roman" w:cs="Times New Roman"/>
          <w:sz w:val="28"/>
          <w:szCs w:val="28"/>
        </w:rPr>
        <w:t xml:space="preserve">нии обслуживания остался доволен результатами выполненных работ и </w:t>
      </w:r>
      <w:r>
        <w:rPr>
          <w:rFonts w:ascii="Times New Roman" w:hAnsi="Times New Roman" w:cs="Times New Roman"/>
          <w:sz w:val="28"/>
          <w:szCs w:val="28"/>
        </w:rPr>
        <w:t xml:space="preserve">отношением к ним. Постоянные клиенты те, кто повторно обращается на </w:t>
      </w:r>
      <w:r w:rsidRPr="00FC017F">
        <w:rPr>
          <w:rFonts w:ascii="Times New Roman" w:hAnsi="Times New Roman" w:cs="Times New Roman"/>
          <w:sz w:val="28"/>
          <w:szCs w:val="28"/>
        </w:rPr>
        <w:t>СТО, например не менее двух раз в течение года</w:t>
      </w:r>
      <w:r>
        <w:rPr>
          <w:rFonts w:ascii="Times New Roman" w:hAnsi="Times New Roman" w:cs="Times New Roman"/>
          <w:sz w:val="28"/>
          <w:szCs w:val="28"/>
        </w:rPr>
        <w:t>, или постоянно пользуется услу</w:t>
      </w:r>
      <w:r w:rsidRPr="00FC017F">
        <w:rPr>
          <w:rFonts w:ascii="Times New Roman" w:hAnsi="Times New Roman" w:cs="Times New Roman"/>
          <w:sz w:val="28"/>
          <w:szCs w:val="28"/>
        </w:rPr>
        <w:t>гами</w:t>
      </w:r>
      <w:r>
        <w:rPr>
          <w:rFonts w:ascii="Times New Roman" w:hAnsi="Times New Roman" w:cs="Times New Roman"/>
          <w:sz w:val="28"/>
          <w:szCs w:val="28"/>
        </w:rPr>
        <w:t xml:space="preserve"> СТО</w:t>
      </w:r>
      <w:r w:rsidRPr="00FC017F">
        <w:rPr>
          <w:rFonts w:ascii="Times New Roman" w:hAnsi="Times New Roman" w:cs="Times New Roman"/>
          <w:sz w:val="28"/>
          <w:szCs w:val="28"/>
        </w:rPr>
        <w:t xml:space="preserve">. </w:t>
      </w:r>
    </w:p>
    <w:p w:rsidR="00A672CF" w:rsidRPr="00413A37" w:rsidRDefault="00A672CF" w:rsidP="00EE76CF">
      <w:pPr>
        <w:spacing w:before="120" w:after="120" w:line="360" w:lineRule="auto"/>
        <w:ind w:firstLine="709"/>
        <w:jc w:val="both"/>
        <w:rPr>
          <w:rFonts w:ascii="Times New Roman" w:hAnsi="Times New Roman" w:cs="Times New Roman"/>
          <w:b/>
          <w:sz w:val="28"/>
          <w:szCs w:val="28"/>
        </w:rPr>
      </w:pPr>
      <w:r w:rsidRPr="00413A37">
        <w:rPr>
          <w:rFonts w:ascii="Times New Roman" w:hAnsi="Times New Roman" w:cs="Times New Roman"/>
          <w:b/>
          <w:sz w:val="28"/>
          <w:szCs w:val="28"/>
        </w:rPr>
        <w:t>90. Какую систему управления запасами</w:t>
      </w:r>
      <w:r w:rsidR="00413A37" w:rsidRPr="00413A37">
        <w:rPr>
          <w:rFonts w:ascii="Times New Roman" w:hAnsi="Times New Roman" w:cs="Times New Roman"/>
          <w:b/>
          <w:sz w:val="28"/>
          <w:szCs w:val="28"/>
        </w:rPr>
        <w:t xml:space="preserve"> выработала мировая практика?</w:t>
      </w:r>
    </w:p>
    <w:p w:rsidR="00413A37" w:rsidRDefault="00413A37" w:rsidP="00413A37">
      <w:pPr>
        <w:tabs>
          <w:tab w:val="left" w:pos="898"/>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М</w:t>
      </w:r>
      <w:r w:rsidRPr="009238A4">
        <w:rPr>
          <w:rFonts w:ascii="Times New Roman" w:hAnsi="Times New Roman" w:cs="Times New Roman"/>
          <w:sz w:val="28"/>
          <w:szCs w:val="28"/>
        </w:rPr>
        <w:t>иров</w:t>
      </w:r>
      <w:r>
        <w:rPr>
          <w:rFonts w:ascii="Times New Roman" w:hAnsi="Times New Roman" w:cs="Times New Roman"/>
          <w:sz w:val="28"/>
          <w:szCs w:val="28"/>
        </w:rPr>
        <w:t xml:space="preserve">ая практика выработала систему управления запасами, суть </w:t>
      </w:r>
      <w:r w:rsidRPr="009238A4">
        <w:rPr>
          <w:rFonts w:ascii="Times New Roman" w:hAnsi="Times New Roman" w:cs="Times New Roman"/>
          <w:sz w:val="28"/>
          <w:szCs w:val="28"/>
        </w:rPr>
        <w:t>которой сводится к сл</w:t>
      </w:r>
      <w:r>
        <w:rPr>
          <w:rFonts w:ascii="Times New Roman" w:hAnsi="Times New Roman" w:cs="Times New Roman"/>
          <w:sz w:val="28"/>
          <w:szCs w:val="28"/>
        </w:rPr>
        <w:t>едующей схеме: есть централь</w:t>
      </w:r>
      <w:r w:rsidRPr="009238A4">
        <w:rPr>
          <w:rFonts w:ascii="Times New Roman" w:hAnsi="Times New Roman" w:cs="Times New Roman"/>
          <w:sz w:val="28"/>
          <w:szCs w:val="28"/>
        </w:rPr>
        <w:t>ный, региональный и зональный склады, на к</w:t>
      </w:r>
      <w:r>
        <w:rPr>
          <w:rFonts w:ascii="Times New Roman" w:hAnsi="Times New Roman" w:cs="Times New Roman"/>
          <w:sz w:val="28"/>
          <w:szCs w:val="28"/>
        </w:rPr>
        <w:t xml:space="preserve">оторых хранится соответственно </w:t>
      </w:r>
      <w:r w:rsidRPr="009238A4">
        <w:rPr>
          <w:rFonts w:ascii="Times New Roman" w:hAnsi="Times New Roman" w:cs="Times New Roman"/>
          <w:sz w:val="28"/>
          <w:szCs w:val="28"/>
        </w:rPr>
        <w:t>100%, 60% и 40 % номенклатуры. Кроме номенкл</w:t>
      </w:r>
      <w:r>
        <w:rPr>
          <w:rFonts w:ascii="Times New Roman" w:hAnsi="Times New Roman" w:cs="Times New Roman"/>
          <w:sz w:val="28"/>
          <w:szCs w:val="28"/>
        </w:rPr>
        <w:t>атуры запасов, такая логисти</w:t>
      </w:r>
      <w:r w:rsidRPr="009238A4">
        <w:rPr>
          <w:rFonts w:ascii="Times New Roman" w:hAnsi="Times New Roman" w:cs="Times New Roman"/>
          <w:sz w:val="28"/>
          <w:szCs w:val="28"/>
        </w:rPr>
        <w:t>ческая система включает в себя информацион</w:t>
      </w:r>
      <w:r>
        <w:rPr>
          <w:rFonts w:ascii="Times New Roman" w:hAnsi="Times New Roman" w:cs="Times New Roman"/>
          <w:sz w:val="28"/>
          <w:szCs w:val="28"/>
        </w:rPr>
        <w:t xml:space="preserve">ную и транспортную подсистемы, </w:t>
      </w:r>
      <w:r w:rsidRPr="009238A4">
        <w:rPr>
          <w:rFonts w:ascii="Times New Roman" w:hAnsi="Times New Roman" w:cs="Times New Roman"/>
          <w:sz w:val="28"/>
          <w:szCs w:val="28"/>
        </w:rPr>
        <w:t>которые обеспечивают максимальное сокращение</w:t>
      </w:r>
      <w:r>
        <w:rPr>
          <w:rFonts w:ascii="Times New Roman" w:hAnsi="Times New Roman" w:cs="Times New Roman"/>
          <w:sz w:val="28"/>
          <w:szCs w:val="28"/>
        </w:rPr>
        <w:t xml:space="preserve"> расстояния и времени достав</w:t>
      </w:r>
      <w:r w:rsidRPr="009238A4">
        <w:rPr>
          <w:rFonts w:ascii="Times New Roman" w:hAnsi="Times New Roman" w:cs="Times New Roman"/>
          <w:sz w:val="28"/>
          <w:szCs w:val="28"/>
        </w:rPr>
        <w:t>ки запасных частей на станцию. Таким образом</w:t>
      </w:r>
      <w:r>
        <w:rPr>
          <w:rFonts w:ascii="Times New Roman" w:hAnsi="Times New Roman" w:cs="Times New Roman"/>
          <w:sz w:val="28"/>
          <w:szCs w:val="28"/>
        </w:rPr>
        <w:t xml:space="preserve"> при минимальном уровне произ</w:t>
      </w:r>
      <w:r w:rsidRPr="009238A4">
        <w:rPr>
          <w:rFonts w:ascii="Times New Roman" w:hAnsi="Times New Roman" w:cs="Times New Roman"/>
          <w:sz w:val="28"/>
          <w:szCs w:val="28"/>
        </w:rPr>
        <w:t>водственных запасов обеспечивается максимальная возможность</w:t>
      </w:r>
      <w:r>
        <w:rPr>
          <w:rFonts w:ascii="Times New Roman" w:hAnsi="Times New Roman" w:cs="Times New Roman"/>
          <w:sz w:val="28"/>
          <w:szCs w:val="28"/>
        </w:rPr>
        <w:t xml:space="preserve"> своевременного обеспечения потребностей в запасных частях.</w:t>
      </w:r>
    </w:p>
    <w:p w:rsidR="00413A37" w:rsidRPr="0094604C" w:rsidRDefault="001C7A80" w:rsidP="00413A37">
      <w:pPr>
        <w:tabs>
          <w:tab w:val="left" w:pos="898"/>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Pr="0094604C">
        <w:rPr>
          <w:rFonts w:ascii="Times New Roman" w:hAnsi="Times New Roman" w:cs="Times New Roman"/>
          <w:b/>
          <w:sz w:val="28"/>
          <w:szCs w:val="28"/>
        </w:rPr>
        <w:t>91. Какими факторами определяется уровень информационного обеспечения</w:t>
      </w:r>
      <w:r w:rsidR="00F300BF" w:rsidRPr="0094604C">
        <w:rPr>
          <w:rFonts w:ascii="Times New Roman" w:hAnsi="Times New Roman" w:cs="Times New Roman"/>
          <w:b/>
          <w:sz w:val="28"/>
          <w:szCs w:val="28"/>
        </w:rPr>
        <w:t>?</w:t>
      </w:r>
      <w:r w:rsidR="0094604C" w:rsidRPr="0094604C">
        <w:rPr>
          <w:rFonts w:ascii="Times New Roman" w:hAnsi="Times New Roman" w:cs="Times New Roman"/>
          <w:b/>
          <w:sz w:val="28"/>
          <w:szCs w:val="28"/>
        </w:rPr>
        <w:t xml:space="preserve"> Что такое технологическая информация?</w:t>
      </w:r>
    </w:p>
    <w:p w:rsidR="00F300BF" w:rsidRDefault="00F300BF" w:rsidP="00F300BF">
      <w:pPr>
        <w:spacing w:before="120" w:after="120" w:line="360" w:lineRule="auto"/>
        <w:ind w:firstLine="708"/>
        <w:jc w:val="both"/>
        <w:rPr>
          <w:rFonts w:ascii="Times New Roman" w:hAnsi="Times New Roman" w:cs="Times New Roman"/>
          <w:sz w:val="28"/>
          <w:szCs w:val="28"/>
        </w:rPr>
      </w:pPr>
      <w:r w:rsidRPr="00BE2B00">
        <w:rPr>
          <w:rFonts w:ascii="Times New Roman" w:hAnsi="Times New Roman" w:cs="Times New Roman"/>
          <w:b/>
          <w:sz w:val="28"/>
          <w:szCs w:val="28"/>
        </w:rPr>
        <w:t>УРОВЕНЬ ИНФОРМАЦИОННОГО ОБЕСПЕЧЕНИЯ</w:t>
      </w:r>
      <w:r>
        <w:rPr>
          <w:rFonts w:ascii="Times New Roman" w:hAnsi="Times New Roman" w:cs="Times New Roman"/>
          <w:sz w:val="28"/>
          <w:szCs w:val="28"/>
        </w:rPr>
        <w:t xml:space="preserve"> определяется наличием технологи</w:t>
      </w:r>
      <w:r w:rsidRPr="009238A4">
        <w:rPr>
          <w:rFonts w:ascii="Times New Roman" w:hAnsi="Times New Roman" w:cs="Times New Roman"/>
          <w:sz w:val="28"/>
          <w:szCs w:val="28"/>
        </w:rPr>
        <w:t>ческой информации, информации относитель</w:t>
      </w:r>
      <w:r>
        <w:rPr>
          <w:rFonts w:ascii="Times New Roman" w:hAnsi="Times New Roman" w:cs="Times New Roman"/>
          <w:sz w:val="28"/>
          <w:szCs w:val="28"/>
        </w:rPr>
        <w:t>но идентификации запасных час</w:t>
      </w:r>
      <w:r w:rsidRPr="009238A4">
        <w:rPr>
          <w:rFonts w:ascii="Times New Roman" w:hAnsi="Times New Roman" w:cs="Times New Roman"/>
          <w:sz w:val="28"/>
          <w:szCs w:val="28"/>
        </w:rPr>
        <w:t>тей, рыночной информации (о ценах, спросе,</w:t>
      </w:r>
      <w:r>
        <w:rPr>
          <w:rFonts w:ascii="Times New Roman" w:hAnsi="Times New Roman" w:cs="Times New Roman"/>
          <w:sz w:val="28"/>
          <w:szCs w:val="28"/>
        </w:rPr>
        <w:t xml:space="preserve"> клиентуре, конкурентах). Инфор</w:t>
      </w:r>
      <w:r w:rsidRPr="009238A4">
        <w:rPr>
          <w:rFonts w:ascii="Times New Roman" w:hAnsi="Times New Roman" w:cs="Times New Roman"/>
          <w:sz w:val="28"/>
          <w:szCs w:val="28"/>
        </w:rPr>
        <w:t>мация, как известно, является таким же произв</w:t>
      </w:r>
      <w:r>
        <w:rPr>
          <w:rFonts w:ascii="Times New Roman" w:hAnsi="Times New Roman" w:cs="Times New Roman"/>
          <w:sz w:val="28"/>
          <w:szCs w:val="28"/>
        </w:rPr>
        <w:t>одственным ресурсом, как и ма</w:t>
      </w:r>
      <w:r w:rsidRPr="009238A4">
        <w:rPr>
          <w:rFonts w:ascii="Times New Roman" w:hAnsi="Times New Roman" w:cs="Times New Roman"/>
          <w:sz w:val="28"/>
          <w:szCs w:val="28"/>
        </w:rPr>
        <w:t xml:space="preserve">териалы, оборудование и энергия. Особое </w:t>
      </w:r>
      <w:r>
        <w:rPr>
          <w:rFonts w:ascii="Times New Roman" w:hAnsi="Times New Roman" w:cs="Times New Roman"/>
          <w:sz w:val="28"/>
          <w:szCs w:val="28"/>
        </w:rPr>
        <w:t xml:space="preserve">значение имеет технологическая </w:t>
      </w:r>
      <w:r w:rsidRPr="009238A4">
        <w:rPr>
          <w:rFonts w:ascii="Times New Roman" w:hAnsi="Times New Roman" w:cs="Times New Roman"/>
          <w:sz w:val="28"/>
          <w:szCs w:val="28"/>
        </w:rPr>
        <w:t xml:space="preserve">информация </w:t>
      </w:r>
      <w:r>
        <w:rPr>
          <w:rFonts w:ascii="Times New Roman" w:hAnsi="Times New Roman" w:cs="Times New Roman"/>
          <w:sz w:val="28"/>
          <w:szCs w:val="28"/>
        </w:rPr>
        <w:t>-</w:t>
      </w:r>
      <w:r w:rsidRPr="009238A4">
        <w:rPr>
          <w:rFonts w:ascii="Times New Roman" w:hAnsi="Times New Roman" w:cs="Times New Roman"/>
          <w:sz w:val="28"/>
          <w:szCs w:val="28"/>
        </w:rPr>
        <w:t xml:space="preserve"> технологии обслуживания и ремонта автомобилей.</w:t>
      </w:r>
    </w:p>
    <w:p w:rsidR="009D07A1" w:rsidRPr="00643BB7" w:rsidRDefault="009D07A1" w:rsidP="00F300BF">
      <w:pPr>
        <w:spacing w:before="120" w:after="120" w:line="360" w:lineRule="auto"/>
        <w:ind w:firstLine="708"/>
        <w:jc w:val="both"/>
        <w:rPr>
          <w:rFonts w:ascii="Times New Roman" w:hAnsi="Times New Roman" w:cs="Times New Roman"/>
          <w:b/>
          <w:sz w:val="28"/>
          <w:szCs w:val="28"/>
        </w:rPr>
      </w:pPr>
      <w:r w:rsidRPr="00643BB7">
        <w:rPr>
          <w:rFonts w:ascii="Times New Roman" w:hAnsi="Times New Roman" w:cs="Times New Roman"/>
          <w:b/>
          <w:sz w:val="28"/>
          <w:szCs w:val="28"/>
        </w:rPr>
        <w:t xml:space="preserve">92. </w:t>
      </w:r>
      <w:r w:rsidR="00643BB7" w:rsidRPr="00643BB7">
        <w:rPr>
          <w:rFonts w:ascii="Times New Roman" w:hAnsi="Times New Roman" w:cs="Times New Roman"/>
          <w:b/>
          <w:sz w:val="28"/>
          <w:szCs w:val="28"/>
        </w:rPr>
        <w:t xml:space="preserve">Ради чего клиент обращается на СТО? </w:t>
      </w:r>
      <w:r w:rsidRPr="00643BB7">
        <w:rPr>
          <w:rFonts w:ascii="Times New Roman" w:hAnsi="Times New Roman" w:cs="Times New Roman"/>
          <w:b/>
          <w:sz w:val="28"/>
          <w:szCs w:val="28"/>
        </w:rPr>
        <w:t>Чем обеспечивается качество обслуживания и ремонта автомобиля?</w:t>
      </w:r>
    </w:p>
    <w:p w:rsidR="009D07A1" w:rsidRDefault="009D07A1" w:rsidP="009D07A1">
      <w:pPr>
        <w:spacing w:before="120" w:after="120" w:line="360" w:lineRule="auto"/>
        <w:ind w:firstLine="708"/>
        <w:rPr>
          <w:rFonts w:ascii="Times New Roman" w:hAnsi="Times New Roman" w:cs="Times New Roman"/>
          <w:sz w:val="28"/>
          <w:szCs w:val="28"/>
        </w:rPr>
      </w:pPr>
      <w:r w:rsidRPr="00BE2B00">
        <w:rPr>
          <w:rFonts w:ascii="Times New Roman" w:hAnsi="Times New Roman" w:cs="Times New Roman"/>
          <w:b/>
          <w:sz w:val="28"/>
          <w:szCs w:val="28"/>
        </w:rPr>
        <w:lastRenderedPageBreak/>
        <w:t>КАЧЕСТВО ОБСЛУЖИВАНИЯ И РЕМОНТА АВТОМОБИЛЯ</w:t>
      </w:r>
      <w:r>
        <w:rPr>
          <w:rFonts w:ascii="Times New Roman" w:hAnsi="Times New Roman" w:cs="Times New Roman"/>
          <w:sz w:val="28"/>
          <w:szCs w:val="28"/>
        </w:rPr>
        <w:t xml:space="preserve"> - это, в конечном счете, </w:t>
      </w:r>
      <w:r w:rsidRPr="00BE2B00">
        <w:rPr>
          <w:rFonts w:ascii="Times New Roman" w:hAnsi="Times New Roman" w:cs="Times New Roman"/>
          <w:sz w:val="28"/>
          <w:szCs w:val="28"/>
        </w:rPr>
        <w:t>самое главное, ради чего клиент обращается на ст</w:t>
      </w:r>
      <w:r>
        <w:rPr>
          <w:rFonts w:ascii="Times New Roman" w:hAnsi="Times New Roman" w:cs="Times New Roman"/>
          <w:sz w:val="28"/>
          <w:szCs w:val="28"/>
        </w:rPr>
        <w:t>анцию. Оно обеспечивается тех</w:t>
      </w:r>
      <w:r w:rsidRPr="00BE2B00">
        <w:rPr>
          <w:rFonts w:ascii="Times New Roman" w:hAnsi="Times New Roman" w:cs="Times New Roman"/>
          <w:sz w:val="28"/>
          <w:szCs w:val="28"/>
        </w:rPr>
        <w:t>нологией, оснащением, квалификацией и от</w:t>
      </w:r>
      <w:r>
        <w:rPr>
          <w:rFonts w:ascii="Times New Roman" w:hAnsi="Times New Roman" w:cs="Times New Roman"/>
          <w:sz w:val="28"/>
          <w:szCs w:val="28"/>
        </w:rPr>
        <w:t xml:space="preserve">ношением персонала. </w:t>
      </w:r>
    </w:p>
    <w:p w:rsidR="008D390F" w:rsidRPr="00850D62" w:rsidRDefault="008C4963" w:rsidP="00E07BED">
      <w:pPr>
        <w:spacing w:before="120" w:after="120" w:line="360" w:lineRule="auto"/>
        <w:ind w:firstLine="708"/>
        <w:jc w:val="both"/>
        <w:rPr>
          <w:rFonts w:ascii="Times New Roman" w:hAnsi="Times New Roman" w:cs="Times New Roman"/>
          <w:b/>
          <w:sz w:val="28"/>
          <w:szCs w:val="28"/>
        </w:rPr>
      </w:pPr>
      <w:r w:rsidRPr="00850D62">
        <w:rPr>
          <w:rFonts w:ascii="Times New Roman" w:hAnsi="Times New Roman" w:cs="Times New Roman"/>
          <w:b/>
          <w:sz w:val="28"/>
          <w:szCs w:val="28"/>
        </w:rPr>
        <w:t>93. За счет каких факторов</w:t>
      </w:r>
      <w:r w:rsidR="00E07BED" w:rsidRPr="00850D62">
        <w:rPr>
          <w:rFonts w:ascii="Times New Roman" w:hAnsi="Times New Roman" w:cs="Times New Roman"/>
          <w:b/>
          <w:sz w:val="28"/>
          <w:szCs w:val="28"/>
        </w:rPr>
        <w:t xml:space="preserve"> можно сократить срок производственного цикла</w:t>
      </w:r>
      <w:r w:rsidR="007B169D" w:rsidRPr="00850D62">
        <w:rPr>
          <w:rFonts w:ascii="Times New Roman" w:hAnsi="Times New Roman" w:cs="Times New Roman"/>
          <w:b/>
          <w:sz w:val="28"/>
          <w:szCs w:val="28"/>
        </w:rPr>
        <w:t>, т.е. сокращение времени на выполнение одного нормо-часа трудоемкости</w:t>
      </w:r>
      <w:r w:rsidR="008D390F" w:rsidRPr="00850D62">
        <w:rPr>
          <w:rFonts w:ascii="Times New Roman" w:hAnsi="Times New Roman" w:cs="Times New Roman"/>
          <w:b/>
          <w:sz w:val="28"/>
          <w:szCs w:val="28"/>
        </w:rPr>
        <w:t xml:space="preserve"> ТО и ремонта автомобиля на СТО?</w:t>
      </w:r>
    </w:p>
    <w:p w:rsidR="008D390F" w:rsidRPr="00EA0FF9" w:rsidRDefault="00850D62" w:rsidP="008D390F">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008D390F" w:rsidRPr="00EA0FF9">
        <w:rPr>
          <w:rFonts w:ascii="Times New Roman" w:hAnsi="Times New Roman" w:cs="Times New Roman"/>
          <w:b/>
          <w:sz w:val="28"/>
          <w:szCs w:val="28"/>
        </w:rPr>
        <w:t>В</w:t>
      </w:r>
      <w:r w:rsidRPr="00EA0FF9">
        <w:rPr>
          <w:rFonts w:ascii="Times New Roman" w:hAnsi="Times New Roman" w:cs="Times New Roman"/>
          <w:b/>
          <w:sz w:val="28"/>
          <w:szCs w:val="28"/>
        </w:rPr>
        <w:t>ремя, которое расходуется на выполнение одного нормо-часа трудоемкости</w:t>
      </w:r>
      <w:r w:rsidR="008D390F" w:rsidRPr="00EA0FF9">
        <w:rPr>
          <w:rFonts w:ascii="Times New Roman" w:hAnsi="Times New Roman" w:cs="Times New Roman"/>
          <w:sz w:val="28"/>
          <w:szCs w:val="28"/>
        </w:rPr>
        <w:t xml:space="preserve">, </w:t>
      </w:r>
      <w:r w:rsidR="008D390F">
        <w:rPr>
          <w:rFonts w:ascii="Times New Roman" w:hAnsi="Times New Roman" w:cs="Times New Roman"/>
          <w:sz w:val="28"/>
          <w:szCs w:val="28"/>
        </w:rPr>
        <w:t>-</w:t>
      </w:r>
      <w:r>
        <w:rPr>
          <w:rFonts w:ascii="Times New Roman" w:hAnsi="Times New Roman" w:cs="Times New Roman"/>
          <w:sz w:val="28"/>
          <w:szCs w:val="28"/>
        </w:rPr>
        <w:t xml:space="preserve"> </w:t>
      </w:r>
      <w:r w:rsidR="008D390F" w:rsidRPr="00EA0FF9">
        <w:rPr>
          <w:rFonts w:ascii="Times New Roman" w:hAnsi="Times New Roman" w:cs="Times New Roman"/>
          <w:sz w:val="28"/>
          <w:szCs w:val="28"/>
        </w:rPr>
        <w:t>од</w:t>
      </w:r>
      <w:r w:rsidR="008D390F">
        <w:rPr>
          <w:rFonts w:ascii="Times New Roman" w:hAnsi="Times New Roman" w:cs="Times New Roman"/>
          <w:sz w:val="28"/>
          <w:szCs w:val="28"/>
        </w:rPr>
        <w:t>ин из показателей, по которым клиентура оцен</w:t>
      </w:r>
      <w:r w:rsidR="008D390F" w:rsidRPr="00EA0FF9">
        <w:rPr>
          <w:rFonts w:ascii="Times New Roman" w:hAnsi="Times New Roman" w:cs="Times New Roman"/>
          <w:sz w:val="28"/>
          <w:szCs w:val="28"/>
        </w:rPr>
        <w:t xml:space="preserve">ивает работу станции. </w:t>
      </w:r>
    </w:p>
    <w:p w:rsidR="008D390F" w:rsidRPr="00EA0FF9" w:rsidRDefault="008D390F" w:rsidP="008D390F">
      <w:pPr>
        <w:tabs>
          <w:tab w:val="left" w:pos="1216"/>
        </w:tabs>
        <w:spacing w:before="120" w:after="120" w:line="360" w:lineRule="auto"/>
        <w:jc w:val="both"/>
        <w:rPr>
          <w:rFonts w:ascii="Times New Roman" w:hAnsi="Times New Roman" w:cs="Times New Roman"/>
          <w:sz w:val="28"/>
          <w:szCs w:val="28"/>
        </w:rPr>
      </w:pPr>
      <w:r w:rsidRPr="00EA0FF9">
        <w:rPr>
          <w:rFonts w:ascii="Times New Roman" w:hAnsi="Times New Roman" w:cs="Times New Roman"/>
          <w:sz w:val="28"/>
          <w:szCs w:val="28"/>
        </w:rPr>
        <w:t xml:space="preserve">Этот показатель может быть улучшен за счет: </w:t>
      </w:r>
    </w:p>
    <w:p w:rsidR="008D390F" w:rsidRPr="00EA0FF9" w:rsidRDefault="008D390F" w:rsidP="008D390F">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1) н</w:t>
      </w:r>
      <w:r w:rsidRPr="00EA0FF9">
        <w:rPr>
          <w:rFonts w:ascii="Times New Roman" w:hAnsi="Times New Roman" w:cs="Times New Roman"/>
          <w:sz w:val="28"/>
          <w:szCs w:val="28"/>
        </w:rPr>
        <w:t xml:space="preserve">аличия запасных частей, организации системы управления запасами; </w:t>
      </w:r>
    </w:p>
    <w:p w:rsidR="008D390F" w:rsidRPr="00EA0FF9" w:rsidRDefault="008D390F" w:rsidP="008D390F">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2) создания совершенной системы организации производства, которая исключ</w:t>
      </w:r>
      <w:r w:rsidRPr="00EA0FF9">
        <w:rPr>
          <w:rFonts w:ascii="Times New Roman" w:hAnsi="Times New Roman" w:cs="Times New Roman"/>
          <w:sz w:val="28"/>
          <w:szCs w:val="28"/>
        </w:rPr>
        <w:t xml:space="preserve">ает задержки в выполнении заказов; </w:t>
      </w:r>
    </w:p>
    <w:p w:rsidR="008D390F" w:rsidRPr="00EA0FF9" w:rsidRDefault="008D390F" w:rsidP="008D390F">
      <w:pPr>
        <w:tabs>
          <w:tab w:val="left" w:pos="1216"/>
        </w:tabs>
        <w:spacing w:before="120" w:after="120" w:line="360" w:lineRule="auto"/>
        <w:jc w:val="both"/>
        <w:rPr>
          <w:rFonts w:ascii="Times New Roman" w:hAnsi="Times New Roman" w:cs="Times New Roman"/>
          <w:sz w:val="28"/>
          <w:szCs w:val="28"/>
        </w:rPr>
      </w:pPr>
      <w:r w:rsidRPr="00EA0FF9">
        <w:rPr>
          <w:rFonts w:ascii="Times New Roman" w:hAnsi="Times New Roman" w:cs="Times New Roman"/>
          <w:sz w:val="28"/>
          <w:szCs w:val="28"/>
        </w:rPr>
        <w:t>3)</w:t>
      </w:r>
      <w:r>
        <w:rPr>
          <w:rFonts w:ascii="Times New Roman" w:hAnsi="Times New Roman" w:cs="Times New Roman"/>
          <w:sz w:val="28"/>
          <w:szCs w:val="28"/>
        </w:rPr>
        <w:t xml:space="preserve"> своевременн</w:t>
      </w:r>
      <w:r w:rsidRPr="00EA0FF9">
        <w:rPr>
          <w:rFonts w:ascii="Times New Roman" w:hAnsi="Times New Roman" w:cs="Times New Roman"/>
          <w:sz w:val="28"/>
          <w:szCs w:val="28"/>
        </w:rPr>
        <w:t>о</w:t>
      </w:r>
      <w:r>
        <w:rPr>
          <w:rFonts w:ascii="Times New Roman" w:hAnsi="Times New Roman" w:cs="Times New Roman"/>
          <w:sz w:val="28"/>
          <w:szCs w:val="28"/>
        </w:rPr>
        <w:t>го</w:t>
      </w:r>
      <w:r w:rsidRPr="00EA0FF9">
        <w:rPr>
          <w:rFonts w:ascii="Times New Roman" w:hAnsi="Times New Roman" w:cs="Times New Roman"/>
          <w:sz w:val="28"/>
          <w:szCs w:val="28"/>
        </w:rPr>
        <w:t xml:space="preserve"> согласования до</w:t>
      </w:r>
      <w:r>
        <w:rPr>
          <w:rFonts w:ascii="Times New Roman" w:hAnsi="Times New Roman" w:cs="Times New Roman"/>
          <w:sz w:val="28"/>
          <w:szCs w:val="28"/>
        </w:rPr>
        <w:t xml:space="preserve">полнительных работ, которые не </w:t>
      </w:r>
      <w:r w:rsidRPr="00EA0FF9">
        <w:rPr>
          <w:rFonts w:ascii="Times New Roman" w:hAnsi="Times New Roman" w:cs="Times New Roman"/>
          <w:sz w:val="28"/>
          <w:szCs w:val="28"/>
        </w:rPr>
        <w:t xml:space="preserve">были предусмотрены заказом. </w:t>
      </w:r>
    </w:p>
    <w:p w:rsidR="008D390F" w:rsidRDefault="008D390F" w:rsidP="008D390F">
      <w:pPr>
        <w:tabs>
          <w:tab w:val="left" w:pos="1216"/>
        </w:tabs>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EA0FF9">
        <w:rPr>
          <w:rFonts w:ascii="Times New Roman" w:hAnsi="Times New Roman" w:cs="Times New Roman"/>
          <w:sz w:val="28"/>
          <w:szCs w:val="28"/>
        </w:rPr>
        <w:t xml:space="preserve">Учет этих факторов </w:t>
      </w:r>
      <w:r>
        <w:rPr>
          <w:rFonts w:ascii="Times New Roman" w:hAnsi="Times New Roman" w:cs="Times New Roman"/>
          <w:sz w:val="28"/>
          <w:szCs w:val="28"/>
        </w:rPr>
        <w:t>будет способствовать сокращению срока производственног</w:t>
      </w:r>
      <w:r w:rsidRPr="00EA0FF9">
        <w:rPr>
          <w:rFonts w:ascii="Times New Roman" w:hAnsi="Times New Roman" w:cs="Times New Roman"/>
          <w:sz w:val="28"/>
          <w:szCs w:val="28"/>
        </w:rPr>
        <w:t>о цикла, т. е. времени выполнения заказа,</w:t>
      </w:r>
      <w:r>
        <w:rPr>
          <w:rFonts w:ascii="Times New Roman" w:hAnsi="Times New Roman" w:cs="Times New Roman"/>
          <w:sz w:val="28"/>
          <w:szCs w:val="28"/>
        </w:rPr>
        <w:t xml:space="preserve"> что обеспечит положительные ре</w:t>
      </w:r>
      <w:r w:rsidRPr="00EA0FF9">
        <w:rPr>
          <w:rFonts w:ascii="Times New Roman" w:hAnsi="Times New Roman" w:cs="Times New Roman"/>
          <w:sz w:val="28"/>
          <w:szCs w:val="28"/>
        </w:rPr>
        <w:t>зультаты.</w:t>
      </w:r>
    </w:p>
    <w:p w:rsidR="00850D62" w:rsidRPr="005B33DE" w:rsidRDefault="00850D62" w:rsidP="008D390F">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Pr="005B33DE">
        <w:rPr>
          <w:rFonts w:ascii="Times New Roman" w:hAnsi="Times New Roman" w:cs="Times New Roman"/>
          <w:b/>
          <w:sz w:val="28"/>
          <w:szCs w:val="28"/>
        </w:rPr>
        <w:t xml:space="preserve">94. </w:t>
      </w:r>
      <w:r w:rsidR="006219AC" w:rsidRPr="005B33DE">
        <w:rPr>
          <w:rFonts w:ascii="Times New Roman" w:hAnsi="Times New Roman" w:cs="Times New Roman"/>
          <w:b/>
          <w:sz w:val="28"/>
          <w:szCs w:val="28"/>
        </w:rPr>
        <w:t>Что такое спрос и от каких факторов зависит его размер?</w:t>
      </w:r>
    </w:p>
    <w:p w:rsidR="006219AC" w:rsidRDefault="006219AC" w:rsidP="008D390F">
      <w:pPr>
        <w:tabs>
          <w:tab w:val="left" w:pos="1216"/>
        </w:tabs>
        <w:spacing w:before="120" w:after="120" w:line="360" w:lineRule="auto"/>
        <w:jc w:val="both"/>
        <w:rPr>
          <w:rFonts w:ascii="Times New Roman" w:eastAsia="Times New Roman" w:hAnsi="Times New Roman" w:cs="Times New Roman"/>
          <w:color w:val="000000"/>
          <w:sz w:val="32"/>
          <w:szCs w:val="32"/>
          <w:lang w:eastAsia="ru-RU"/>
        </w:rPr>
      </w:pPr>
      <w:r>
        <w:rPr>
          <w:rFonts w:ascii="Times New Roman" w:hAnsi="Times New Roman" w:cs="Times New Roman"/>
          <w:sz w:val="28"/>
          <w:szCs w:val="28"/>
        </w:rPr>
        <w:tab/>
      </w:r>
      <w:r w:rsidRPr="00EC5035">
        <w:rPr>
          <w:rFonts w:ascii="Times New Roman" w:eastAsia="Times New Roman" w:hAnsi="Times New Roman" w:cs="Times New Roman"/>
          <w:b/>
          <w:color w:val="000000"/>
          <w:sz w:val="32"/>
          <w:szCs w:val="32"/>
          <w:lang w:eastAsia="ru-RU"/>
        </w:rPr>
        <w:t>СПРОС</w:t>
      </w:r>
      <w:r w:rsidRPr="0080070B">
        <w:rPr>
          <w:rFonts w:ascii="Times New Roman" w:eastAsia="Times New Roman" w:hAnsi="Times New Roman" w:cs="Times New Roman"/>
          <w:color w:val="000000"/>
          <w:sz w:val="32"/>
          <w:szCs w:val="32"/>
          <w:lang w:eastAsia="ru-RU"/>
        </w:rPr>
        <w:t xml:space="preserve"> - это количество товаров (услуг), которые покупатели могут приобрести на рынке. Размер спроса зависит от многих факторов: цен товаров; цен товаров-заменителей; денежных доходов покупателей; вкусов и предпочтений людей; потребительских ожиданий. Среди перечисленных факторов наиболее значимыми являются цены товаров и доходы покупателей. При этом в качестве определяющего факто</w:t>
      </w:r>
      <w:r w:rsidRPr="00EC5035">
        <w:rPr>
          <w:rFonts w:ascii="Times New Roman" w:eastAsia="Times New Roman" w:hAnsi="Times New Roman" w:cs="Times New Roman"/>
          <w:color w:val="000000"/>
          <w:sz w:val="32"/>
          <w:szCs w:val="32"/>
          <w:lang w:eastAsia="ru-RU"/>
        </w:rPr>
        <w:t>ра выступает цена товара.</w:t>
      </w:r>
    </w:p>
    <w:p w:rsidR="005B33DE" w:rsidRPr="005109B5" w:rsidRDefault="005B33DE" w:rsidP="005B33DE">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lastRenderedPageBreak/>
        <w:tab/>
      </w:r>
      <w:r w:rsidRPr="005109B5">
        <w:rPr>
          <w:rFonts w:ascii="Times New Roman" w:hAnsi="Times New Roman" w:cs="Times New Roman"/>
          <w:b/>
          <w:sz w:val="28"/>
          <w:szCs w:val="28"/>
        </w:rPr>
        <w:t>95. Что такое предложение и от каких факторов зависит его размер?</w:t>
      </w:r>
    </w:p>
    <w:p w:rsidR="005109B5" w:rsidRDefault="005109B5" w:rsidP="005109B5">
      <w:pPr>
        <w:tabs>
          <w:tab w:val="left" w:pos="1216"/>
        </w:tabs>
        <w:spacing w:before="120" w:after="120" w:line="360" w:lineRule="auto"/>
        <w:jc w:val="both"/>
        <w:rPr>
          <w:rFonts w:ascii="Times New Roman" w:hAnsi="Times New Roman" w:cs="Times New Roman"/>
          <w:sz w:val="28"/>
          <w:szCs w:val="28"/>
        </w:rPr>
      </w:pPr>
      <w:r>
        <w:rPr>
          <w:rFonts w:ascii="Times New Roman" w:eastAsia="Times New Roman" w:hAnsi="Times New Roman" w:cs="Times New Roman"/>
          <w:b/>
          <w:color w:val="000000"/>
          <w:sz w:val="32"/>
          <w:szCs w:val="32"/>
          <w:lang w:eastAsia="ru-RU"/>
        </w:rPr>
        <w:t xml:space="preserve">             </w:t>
      </w:r>
      <w:r w:rsidRPr="00EC5035">
        <w:rPr>
          <w:rFonts w:ascii="Times New Roman" w:eastAsia="Times New Roman" w:hAnsi="Times New Roman" w:cs="Times New Roman"/>
          <w:b/>
          <w:color w:val="000000"/>
          <w:sz w:val="32"/>
          <w:szCs w:val="32"/>
          <w:lang w:eastAsia="ru-RU"/>
        </w:rPr>
        <w:t>ПРЕДЛОЖЕНИЕ</w:t>
      </w:r>
      <w:r w:rsidRPr="0080070B">
        <w:rPr>
          <w:rFonts w:ascii="Times New Roman" w:eastAsia="Times New Roman" w:hAnsi="Times New Roman" w:cs="Times New Roman"/>
          <w:color w:val="000000"/>
          <w:sz w:val="32"/>
          <w:szCs w:val="32"/>
          <w:lang w:eastAsia="ru-RU"/>
        </w:rPr>
        <w:t xml:space="preserve"> - это количество товаров (услуг), которые продавцы могут предложить на рынке. Размер предложения зависит от следующих факторов: цен на товары; цен на товары-заменители; наличия производственных ресурсов; системы налогов и дотаций производителям; количества продавцов. При этом в качестве определяющего фактора выступают цены</w:t>
      </w:r>
      <w:r>
        <w:rPr>
          <w:rFonts w:ascii="Times New Roman" w:eastAsia="Times New Roman" w:hAnsi="Times New Roman" w:cs="Times New Roman"/>
          <w:color w:val="000000"/>
          <w:sz w:val="32"/>
          <w:szCs w:val="32"/>
          <w:lang w:eastAsia="ru-RU"/>
        </w:rPr>
        <w:t xml:space="preserve"> на предлагаемые товары.</w:t>
      </w:r>
    </w:p>
    <w:p w:rsidR="005B33DE" w:rsidRPr="008A1981" w:rsidRDefault="008A1981" w:rsidP="008D390F">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5109B5" w:rsidRPr="008A1981">
        <w:rPr>
          <w:rFonts w:ascii="Times New Roman" w:hAnsi="Times New Roman" w:cs="Times New Roman"/>
          <w:b/>
          <w:sz w:val="28"/>
          <w:szCs w:val="28"/>
        </w:rPr>
        <w:t>96.</w:t>
      </w:r>
      <w:r w:rsidRPr="008A1981">
        <w:rPr>
          <w:rFonts w:ascii="Times New Roman" w:hAnsi="Times New Roman" w:cs="Times New Roman"/>
          <w:b/>
          <w:sz w:val="28"/>
          <w:szCs w:val="28"/>
        </w:rPr>
        <w:t>Нарисуйте кривую спроса.</w:t>
      </w:r>
    </w:p>
    <w:p w:rsidR="008A1981" w:rsidRDefault="008A1981" w:rsidP="008A1981">
      <w:pPr>
        <w:tabs>
          <w:tab w:val="left" w:pos="1216"/>
        </w:tabs>
        <w:spacing w:before="120" w:after="120" w:line="360" w:lineRule="auto"/>
        <w:jc w:val="center"/>
        <w:rPr>
          <w:rFonts w:ascii="Times New Roman" w:hAnsi="Times New Roman" w:cs="Times New Roman"/>
          <w:sz w:val="28"/>
          <w:szCs w:val="28"/>
        </w:rPr>
      </w:pPr>
      <w:r>
        <w:rPr>
          <w:noProof/>
          <w:lang w:eastAsia="ru-RU"/>
        </w:rPr>
        <w:drawing>
          <wp:inline distT="0" distB="0" distL="0" distR="0" wp14:anchorId="47B56441" wp14:editId="14D3F280">
            <wp:extent cx="3739515" cy="2093893"/>
            <wp:effectExtent l="0" t="0" r="0" b="1905"/>
            <wp:docPr id="13585" name="Рисунок 1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52236" cy="2101016"/>
                    </a:xfrm>
                    <a:prstGeom prst="rect">
                      <a:avLst/>
                    </a:prstGeom>
                  </pic:spPr>
                </pic:pic>
              </a:graphicData>
            </a:graphic>
          </wp:inline>
        </w:drawing>
      </w:r>
    </w:p>
    <w:p w:rsidR="008A1981" w:rsidRPr="00E45CA1" w:rsidRDefault="00E45CA1" w:rsidP="00E45CA1">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Pr="00E45CA1">
        <w:rPr>
          <w:rFonts w:ascii="Times New Roman" w:hAnsi="Times New Roman" w:cs="Times New Roman"/>
          <w:b/>
          <w:sz w:val="28"/>
          <w:szCs w:val="28"/>
        </w:rPr>
        <w:t>97. Нарисуйте кривую спроса и предложения.</w:t>
      </w:r>
    </w:p>
    <w:p w:rsidR="00E45CA1" w:rsidRDefault="00E45CA1" w:rsidP="00E45CA1">
      <w:pPr>
        <w:tabs>
          <w:tab w:val="left" w:pos="1216"/>
        </w:tabs>
        <w:spacing w:before="120" w:after="120" w:line="360" w:lineRule="auto"/>
        <w:jc w:val="center"/>
        <w:rPr>
          <w:rFonts w:ascii="Times New Roman" w:hAnsi="Times New Roman" w:cs="Times New Roman"/>
          <w:sz w:val="28"/>
          <w:szCs w:val="28"/>
        </w:rPr>
      </w:pPr>
      <w:r>
        <w:rPr>
          <w:noProof/>
          <w:lang w:eastAsia="ru-RU"/>
        </w:rPr>
        <w:drawing>
          <wp:inline distT="0" distB="0" distL="0" distR="0" wp14:anchorId="52BCC8B1" wp14:editId="2F6C1960">
            <wp:extent cx="4409440" cy="2551692"/>
            <wp:effectExtent l="0" t="0" r="0" b="1270"/>
            <wp:docPr id="13589" name="Рисунок 1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24336" cy="2560312"/>
                    </a:xfrm>
                    <a:prstGeom prst="rect">
                      <a:avLst/>
                    </a:prstGeom>
                  </pic:spPr>
                </pic:pic>
              </a:graphicData>
            </a:graphic>
          </wp:inline>
        </w:drawing>
      </w:r>
    </w:p>
    <w:p w:rsidR="00647BD3" w:rsidRPr="00F95A7D" w:rsidRDefault="00647BD3" w:rsidP="00647BD3">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Pr="00F95A7D">
        <w:rPr>
          <w:rFonts w:ascii="Times New Roman" w:hAnsi="Times New Roman" w:cs="Times New Roman"/>
          <w:b/>
          <w:sz w:val="28"/>
          <w:szCs w:val="28"/>
        </w:rPr>
        <w:t>98.</w:t>
      </w:r>
      <w:r w:rsidR="00F95A7D">
        <w:rPr>
          <w:rFonts w:ascii="Times New Roman" w:hAnsi="Times New Roman" w:cs="Times New Roman"/>
          <w:b/>
          <w:sz w:val="28"/>
          <w:szCs w:val="28"/>
        </w:rPr>
        <w:t xml:space="preserve"> </w:t>
      </w:r>
      <w:r w:rsidR="00935F7A" w:rsidRPr="00F95A7D">
        <w:rPr>
          <w:rFonts w:ascii="Times New Roman" w:hAnsi="Times New Roman" w:cs="Times New Roman"/>
          <w:b/>
          <w:sz w:val="28"/>
          <w:szCs w:val="28"/>
        </w:rPr>
        <w:t>Дайте определение единичной эластичности.</w:t>
      </w:r>
    </w:p>
    <w:p w:rsidR="00F95A7D" w:rsidRDefault="00F95A7D" w:rsidP="00647BD3">
      <w:pPr>
        <w:tabs>
          <w:tab w:val="left" w:pos="1216"/>
        </w:tabs>
        <w:spacing w:before="120" w:after="120" w:line="360" w:lineRule="auto"/>
        <w:jc w:val="both"/>
        <w:rPr>
          <w:rFonts w:ascii="Times New Roman" w:hAnsi="Times New Roman" w:cs="Times New Roman"/>
          <w:sz w:val="28"/>
          <w:szCs w:val="28"/>
        </w:rPr>
      </w:pPr>
      <w:r>
        <w:rPr>
          <w:noProof/>
          <w:lang w:eastAsia="ru-RU"/>
        </w:rPr>
        <w:lastRenderedPageBreak/>
        <w:drawing>
          <wp:inline distT="0" distB="0" distL="0" distR="0" wp14:anchorId="270CF751" wp14:editId="3778A310">
            <wp:extent cx="6120130" cy="2458720"/>
            <wp:effectExtent l="0" t="0" r="0" b="0"/>
            <wp:docPr id="13598" name="Рисунок 1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2458720"/>
                    </a:xfrm>
                    <a:prstGeom prst="rect">
                      <a:avLst/>
                    </a:prstGeom>
                  </pic:spPr>
                </pic:pic>
              </a:graphicData>
            </a:graphic>
          </wp:inline>
        </w:drawing>
      </w:r>
    </w:p>
    <w:p w:rsidR="00935F7A" w:rsidRPr="00F95A7D" w:rsidRDefault="00935F7A" w:rsidP="00935F7A">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DE048B">
        <w:rPr>
          <w:rFonts w:ascii="Times New Roman" w:hAnsi="Times New Roman" w:cs="Times New Roman"/>
          <w:b/>
          <w:sz w:val="28"/>
          <w:szCs w:val="28"/>
        </w:rPr>
        <w:t>99</w:t>
      </w:r>
      <w:r w:rsidRPr="00F95A7D">
        <w:rPr>
          <w:rFonts w:ascii="Times New Roman" w:hAnsi="Times New Roman" w:cs="Times New Roman"/>
          <w:b/>
          <w:sz w:val="28"/>
          <w:szCs w:val="28"/>
        </w:rPr>
        <w:t>.</w:t>
      </w:r>
      <w:r w:rsidR="00DE048B">
        <w:rPr>
          <w:rFonts w:ascii="Times New Roman" w:hAnsi="Times New Roman" w:cs="Times New Roman"/>
          <w:b/>
          <w:sz w:val="28"/>
          <w:szCs w:val="28"/>
        </w:rPr>
        <w:t xml:space="preserve"> </w:t>
      </w:r>
      <w:r w:rsidR="00F95A7D" w:rsidRPr="00F95A7D">
        <w:rPr>
          <w:rFonts w:ascii="Times New Roman" w:hAnsi="Times New Roman" w:cs="Times New Roman"/>
          <w:b/>
          <w:sz w:val="28"/>
          <w:szCs w:val="28"/>
        </w:rPr>
        <w:t>Эластичный спрос</w:t>
      </w:r>
      <w:r w:rsidRPr="00F95A7D">
        <w:rPr>
          <w:rFonts w:ascii="Times New Roman" w:hAnsi="Times New Roman" w:cs="Times New Roman"/>
          <w:b/>
          <w:sz w:val="28"/>
          <w:szCs w:val="28"/>
        </w:rPr>
        <w:t>.</w:t>
      </w:r>
    </w:p>
    <w:p w:rsidR="00F95A7D" w:rsidRDefault="00F95A7D" w:rsidP="00935F7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262D4B8C" wp14:editId="32B804CA">
            <wp:extent cx="6120130" cy="2580005"/>
            <wp:effectExtent l="0" t="0" r="0" b="0"/>
            <wp:docPr id="13597" name="Рисунок 1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2580005"/>
                    </a:xfrm>
                    <a:prstGeom prst="rect">
                      <a:avLst/>
                    </a:prstGeom>
                  </pic:spPr>
                </pic:pic>
              </a:graphicData>
            </a:graphic>
          </wp:inline>
        </w:drawing>
      </w:r>
    </w:p>
    <w:p w:rsidR="00935F7A" w:rsidRPr="00F95A7D" w:rsidRDefault="00935F7A" w:rsidP="00935F7A">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DE048B">
        <w:rPr>
          <w:rFonts w:ascii="Times New Roman" w:hAnsi="Times New Roman" w:cs="Times New Roman"/>
          <w:b/>
          <w:sz w:val="28"/>
          <w:szCs w:val="28"/>
        </w:rPr>
        <w:t>100</w:t>
      </w:r>
      <w:r w:rsidRPr="00F95A7D">
        <w:rPr>
          <w:rFonts w:ascii="Times New Roman" w:hAnsi="Times New Roman" w:cs="Times New Roman"/>
          <w:b/>
          <w:sz w:val="28"/>
          <w:szCs w:val="28"/>
        </w:rPr>
        <w:t>.</w:t>
      </w:r>
      <w:r w:rsidR="00DE048B">
        <w:rPr>
          <w:rFonts w:ascii="Times New Roman" w:hAnsi="Times New Roman" w:cs="Times New Roman"/>
          <w:b/>
          <w:sz w:val="28"/>
          <w:szCs w:val="28"/>
        </w:rPr>
        <w:t xml:space="preserve"> </w:t>
      </w:r>
      <w:r w:rsidR="00F95A7D" w:rsidRPr="00F95A7D">
        <w:rPr>
          <w:rFonts w:ascii="Times New Roman" w:hAnsi="Times New Roman" w:cs="Times New Roman"/>
          <w:b/>
          <w:sz w:val="28"/>
          <w:szCs w:val="28"/>
        </w:rPr>
        <w:t>Неэластичный спрос</w:t>
      </w:r>
      <w:r w:rsidRPr="00F95A7D">
        <w:rPr>
          <w:rFonts w:ascii="Times New Roman" w:hAnsi="Times New Roman" w:cs="Times New Roman"/>
          <w:b/>
          <w:sz w:val="28"/>
          <w:szCs w:val="28"/>
        </w:rPr>
        <w:t>.</w:t>
      </w:r>
    </w:p>
    <w:p w:rsidR="00F95A7D" w:rsidRDefault="00F95A7D" w:rsidP="00935F7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33601DBF" wp14:editId="0961FE68">
            <wp:extent cx="6120130" cy="2630805"/>
            <wp:effectExtent l="0" t="0" r="0" b="0"/>
            <wp:docPr id="13599" name="Рисунок 1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2630805"/>
                    </a:xfrm>
                    <a:prstGeom prst="rect">
                      <a:avLst/>
                    </a:prstGeom>
                  </pic:spPr>
                </pic:pic>
              </a:graphicData>
            </a:graphic>
          </wp:inline>
        </w:drawing>
      </w:r>
    </w:p>
    <w:p w:rsidR="00935F7A" w:rsidRPr="00F95A7D" w:rsidRDefault="00935F7A" w:rsidP="00935F7A">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DE048B">
        <w:rPr>
          <w:rFonts w:ascii="Times New Roman" w:hAnsi="Times New Roman" w:cs="Times New Roman"/>
          <w:b/>
          <w:sz w:val="28"/>
          <w:szCs w:val="28"/>
        </w:rPr>
        <w:t xml:space="preserve">101. </w:t>
      </w:r>
      <w:r w:rsidR="00F95A7D" w:rsidRPr="00F95A7D">
        <w:rPr>
          <w:rFonts w:ascii="Times New Roman" w:hAnsi="Times New Roman" w:cs="Times New Roman"/>
          <w:b/>
          <w:sz w:val="28"/>
          <w:szCs w:val="28"/>
        </w:rPr>
        <w:t>Совершенно неэластичный спрос</w:t>
      </w:r>
      <w:r w:rsidRPr="00F95A7D">
        <w:rPr>
          <w:rFonts w:ascii="Times New Roman" w:hAnsi="Times New Roman" w:cs="Times New Roman"/>
          <w:b/>
          <w:sz w:val="28"/>
          <w:szCs w:val="28"/>
        </w:rPr>
        <w:t>.</w:t>
      </w:r>
    </w:p>
    <w:p w:rsidR="00F95A7D" w:rsidRDefault="00F95A7D" w:rsidP="00935F7A">
      <w:pPr>
        <w:tabs>
          <w:tab w:val="left" w:pos="1216"/>
        </w:tabs>
        <w:spacing w:before="120" w:after="120" w:line="360" w:lineRule="auto"/>
        <w:jc w:val="both"/>
        <w:rPr>
          <w:rFonts w:ascii="Times New Roman" w:hAnsi="Times New Roman" w:cs="Times New Roman"/>
          <w:sz w:val="28"/>
          <w:szCs w:val="28"/>
        </w:rPr>
      </w:pPr>
      <w:r>
        <w:rPr>
          <w:noProof/>
          <w:lang w:eastAsia="ru-RU"/>
        </w:rPr>
        <w:lastRenderedPageBreak/>
        <w:drawing>
          <wp:inline distT="0" distB="0" distL="0" distR="0" wp14:anchorId="7C6E9C63" wp14:editId="3A728E3B">
            <wp:extent cx="6120130" cy="2355215"/>
            <wp:effectExtent l="0" t="0" r="0" b="6985"/>
            <wp:docPr id="13600" name="Рисунок 1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2355215"/>
                    </a:xfrm>
                    <a:prstGeom prst="rect">
                      <a:avLst/>
                    </a:prstGeom>
                  </pic:spPr>
                </pic:pic>
              </a:graphicData>
            </a:graphic>
          </wp:inline>
        </w:drawing>
      </w:r>
    </w:p>
    <w:p w:rsidR="00935F7A" w:rsidRPr="00F95A7D" w:rsidRDefault="00935F7A" w:rsidP="00935F7A">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DE048B">
        <w:rPr>
          <w:rFonts w:ascii="Times New Roman" w:hAnsi="Times New Roman" w:cs="Times New Roman"/>
          <w:b/>
          <w:sz w:val="28"/>
          <w:szCs w:val="28"/>
        </w:rPr>
        <w:t xml:space="preserve">102. </w:t>
      </w:r>
      <w:r w:rsidR="00F95A7D" w:rsidRPr="00F95A7D">
        <w:rPr>
          <w:rFonts w:ascii="Times New Roman" w:hAnsi="Times New Roman" w:cs="Times New Roman"/>
          <w:b/>
          <w:sz w:val="28"/>
          <w:szCs w:val="28"/>
        </w:rPr>
        <w:t>Бесконечно эластичный спрос</w:t>
      </w:r>
      <w:r w:rsidRPr="00F95A7D">
        <w:rPr>
          <w:rFonts w:ascii="Times New Roman" w:hAnsi="Times New Roman" w:cs="Times New Roman"/>
          <w:b/>
          <w:sz w:val="28"/>
          <w:szCs w:val="28"/>
        </w:rPr>
        <w:t>.</w:t>
      </w:r>
    </w:p>
    <w:p w:rsidR="00F95A7D" w:rsidRDefault="00F95A7D" w:rsidP="00935F7A">
      <w:pPr>
        <w:tabs>
          <w:tab w:val="left" w:pos="1216"/>
        </w:tabs>
        <w:spacing w:before="120" w:after="120" w:line="360" w:lineRule="auto"/>
        <w:jc w:val="both"/>
        <w:rPr>
          <w:rFonts w:ascii="Times New Roman" w:hAnsi="Times New Roman" w:cs="Times New Roman"/>
          <w:sz w:val="28"/>
          <w:szCs w:val="28"/>
        </w:rPr>
      </w:pPr>
      <w:r>
        <w:rPr>
          <w:noProof/>
          <w:lang w:eastAsia="ru-RU"/>
        </w:rPr>
        <w:drawing>
          <wp:inline distT="0" distB="0" distL="0" distR="0" wp14:anchorId="508ACF16" wp14:editId="78375335">
            <wp:extent cx="5991225" cy="2419350"/>
            <wp:effectExtent l="0" t="0" r="9525" b="0"/>
            <wp:docPr id="13601" name="Рисунок 1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91225" cy="2419350"/>
                    </a:xfrm>
                    <a:prstGeom prst="rect">
                      <a:avLst/>
                    </a:prstGeom>
                  </pic:spPr>
                </pic:pic>
              </a:graphicData>
            </a:graphic>
          </wp:inline>
        </w:drawing>
      </w:r>
    </w:p>
    <w:p w:rsidR="00935F7A" w:rsidRPr="00D3091D" w:rsidRDefault="00935F7A" w:rsidP="00935F7A">
      <w:pPr>
        <w:tabs>
          <w:tab w:val="left" w:pos="1216"/>
        </w:tabs>
        <w:spacing w:before="120" w:after="120" w:line="360" w:lineRule="auto"/>
        <w:jc w:val="both"/>
        <w:rPr>
          <w:rFonts w:ascii="Times New Roman" w:hAnsi="Times New Roman" w:cs="Times New Roman"/>
          <w:b/>
          <w:sz w:val="28"/>
          <w:szCs w:val="28"/>
        </w:rPr>
      </w:pPr>
      <w:r>
        <w:rPr>
          <w:rFonts w:ascii="Times New Roman" w:hAnsi="Times New Roman" w:cs="Times New Roman"/>
          <w:sz w:val="28"/>
          <w:szCs w:val="28"/>
        </w:rPr>
        <w:tab/>
      </w:r>
      <w:r w:rsidR="00DE048B" w:rsidRPr="00D3091D">
        <w:rPr>
          <w:rFonts w:ascii="Times New Roman" w:hAnsi="Times New Roman" w:cs="Times New Roman"/>
          <w:b/>
          <w:sz w:val="28"/>
          <w:szCs w:val="28"/>
        </w:rPr>
        <w:t>103</w:t>
      </w:r>
      <w:r w:rsidRPr="00D3091D">
        <w:rPr>
          <w:rFonts w:ascii="Times New Roman" w:hAnsi="Times New Roman" w:cs="Times New Roman"/>
          <w:b/>
          <w:sz w:val="28"/>
          <w:szCs w:val="28"/>
        </w:rPr>
        <w:t>.</w:t>
      </w:r>
      <w:r w:rsidR="00DE048B" w:rsidRPr="00D3091D">
        <w:rPr>
          <w:rFonts w:ascii="Times New Roman" w:hAnsi="Times New Roman" w:cs="Times New Roman"/>
          <w:b/>
          <w:sz w:val="28"/>
          <w:szCs w:val="28"/>
        </w:rPr>
        <w:t xml:space="preserve"> </w:t>
      </w:r>
      <w:r w:rsidR="00D3091D" w:rsidRPr="00D3091D">
        <w:rPr>
          <w:rFonts w:ascii="Times New Roman" w:hAnsi="Times New Roman" w:cs="Times New Roman"/>
          <w:b/>
          <w:sz w:val="28"/>
          <w:szCs w:val="28"/>
        </w:rPr>
        <w:t>Что такое эстетика СТО?</w:t>
      </w:r>
    </w:p>
    <w:p w:rsidR="00D3091D" w:rsidRDefault="00D3091D" w:rsidP="00D3091D">
      <w:pPr>
        <w:tabs>
          <w:tab w:val="left" w:pos="1216"/>
        </w:tabs>
        <w:spacing w:before="120" w:after="120" w:line="360" w:lineRule="auto"/>
        <w:jc w:val="both"/>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ab/>
        <w:t xml:space="preserve">ЭСТЕТИКА </w:t>
      </w:r>
      <w:r w:rsidRPr="00C83768">
        <w:rPr>
          <w:rFonts w:ascii="Times New Roman" w:hAnsi="Times New Roman" w:cs="Times New Roman"/>
          <w:b/>
          <w:color w:val="000000" w:themeColor="text1"/>
          <w:sz w:val="28"/>
          <w:szCs w:val="28"/>
        </w:rPr>
        <w:t>СТО</w:t>
      </w:r>
      <w:r w:rsidRPr="00C83768">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это</w:t>
      </w:r>
      <w:r w:rsidRPr="00C83768">
        <w:rPr>
          <w:rFonts w:ascii="Times New Roman" w:hAnsi="Times New Roman" w:cs="Times New Roman"/>
          <w:color w:val="000000" w:themeColor="text1"/>
          <w:sz w:val="28"/>
          <w:szCs w:val="28"/>
        </w:rPr>
        <w:t xml:space="preserve"> минимальный уровень эстетично</w:t>
      </w:r>
      <w:r>
        <w:rPr>
          <w:rFonts w:ascii="Times New Roman" w:hAnsi="Times New Roman" w:cs="Times New Roman"/>
          <w:color w:val="000000" w:themeColor="text1"/>
          <w:sz w:val="28"/>
          <w:szCs w:val="28"/>
        </w:rPr>
        <w:t>го состояния предприятия, ниже которог</w:t>
      </w:r>
      <w:r w:rsidRPr="00C83768">
        <w:rPr>
          <w:rFonts w:ascii="Times New Roman" w:hAnsi="Times New Roman" w:cs="Times New Roman"/>
          <w:color w:val="000000" w:themeColor="text1"/>
          <w:sz w:val="28"/>
          <w:szCs w:val="28"/>
        </w:rPr>
        <w:t xml:space="preserve">о нельзя опускаться без потери </w:t>
      </w:r>
      <w:r>
        <w:rPr>
          <w:rFonts w:ascii="Times New Roman" w:hAnsi="Times New Roman" w:cs="Times New Roman"/>
          <w:color w:val="000000" w:themeColor="text1"/>
          <w:sz w:val="28"/>
          <w:szCs w:val="28"/>
        </w:rPr>
        <w:t>эф</w:t>
      </w:r>
      <w:r w:rsidRPr="00C83768">
        <w:rPr>
          <w:rFonts w:ascii="Times New Roman" w:hAnsi="Times New Roman" w:cs="Times New Roman"/>
          <w:color w:val="000000" w:themeColor="text1"/>
          <w:sz w:val="28"/>
          <w:szCs w:val="28"/>
        </w:rPr>
        <w:t>фективности.</w:t>
      </w:r>
      <w:r>
        <w:rPr>
          <w:rFonts w:ascii="Times New Roman" w:hAnsi="Times New Roman" w:cs="Times New Roman"/>
          <w:color w:val="000000" w:themeColor="text1"/>
          <w:sz w:val="28"/>
          <w:szCs w:val="28"/>
        </w:rPr>
        <w:t xml:space="preserve"> Необходимо учитывать – на какой сегмент рынка рассчитан ваш сервис. Ведь эстетика требует затрат, если вы обслуживаете владельцев недорогих и старых автомобилей интересует прежде всего цена услуг, а не супер эстетика автосервиса.</w:t>
      </w:r>
    </w:p>
    <w:p w:rsidR="00DD0CDF" w:rsidRPr="00DD0CDF" w:rsidRDefault="00DD0CDF" w:rsidP="00D3091D">
      <w:pPr>
        <w:tabs>
          <w:tab w:val="left" w:pos="1216"/>
        </w:tabs>
        <w:spacing w:before="120" w:after="120" w:line="360"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tab/>
      </w:r>
      <w:r w:rsidRPr="00DD0CDF">
        <w:rPr>
          <w:rFonts w:ascii="Times New Roman" w:hAnsi="Times New Roman" w:cs="Times New Roman"/>
          <w:b/>
          <w:color w:val="000000" w:themeColor="text1"/>
          <w:sz w:val="28"/>
          <w:szCs w:val="28"/>
        </w:rPr>
        <w:t>104. Дайте определение конкурентному преимуществу.</w:t>
      </w:r>
    </w:p>
    <w:p w:rsidR="00DD0CDF" w:rsidRDefault="004C154C" w:rsidP="00DD0CDF">
      <w:pPr>
        <w:tabs>
          <w:tab w:val="left" w:pos="1216"/>
        </w:tabs>
        <w:spacing w:before="120" w:after="120" w:line="36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ab/>
      </w:r>
      <w:r w:rsidR="00DD0CDF" w:rsidRPr="000D7FB2">
        <w:rPr>
          <w:rFonts w:ascii="Times New Roman" w:hAnsi="Times New Roman" w:cs="Times New Roman"/>
          <w:b/>
          <w:color w:val="000000" w:themeColor="text1"/>
          <w:sz w:val="28"/>
          <w:szCs w:val="28"/>
        </w:rPr>
        <w:t xml:space="preserve">КОНКУРЕНТНОЕ ПРЕИМУЩЕСТВО </w:t>
      </w:r>
      <w:r w:rsidR="00DD0CDF">
        <w:rPr>
          <w:rFonts w:ascii="Times New Roman" w:hAnsi="Times New Roman" w:cs="Times New Roman"/>
          <w:b/>
          <w:color w:val="000000" w:themeColor="text1"/>
          <w:sz w:val="28"/>
          <w:szCs w:val="28"/>
        </w:rPr>
        <w:t>-</w:t>
      </w:r>
      <w:r w:rsidR="00DD0CDF" w:rsidRPr="000D7FB2">
        <w:rPr>
          <w:rFonts w:ascii="Times New Roman" w:hAnsi="Times New Roman" w:cs="Times New Roman"/>
          <w:color w:val="000000" w:themeColor="text1"/>
          <w:sz w:val="28"/>
          <w:szCs w:val="28"/>
        </w:rPr>
        <w:t xml:space="preserve"> преимущество над конкурентами, достигаемое либо за счет предложения потребителям более</w:t>
      </w:r>
      <w:r w:rsidR="00DD0CDF">
        <w:rPr>
          <w:rFonts w:ascii="Times New Roman" w:hAnsi="Times New Roman" w:cs="Times New Roman"/>
          <w:color w:val="000000" w:themeColor="text1"/>
          <w:sz w:val="28"/>
          <w:szCs w:val="28"/>
        </w:rPr>
        <w:t xml:space="preserve"> </w:t>
      </w:r>
      <w:r w:rsidR="00DD0CDF" w:rsidRPr="000D7FB2">
        <w:rPr>
          <w:rFonts w:ascii="Times New Roman" w:hAnsi="Times New Roman" w:cs="Times New Roman"/>
          <w:color w:val="000000" w:themeColor="text1"/>
          <w:sz w:val="28"/>
          <w:szCs w:val="28"/>
        </w:rPr>
        <w:lastRenderedPageBreak/>
        <w:t>высокой ценности, либо за счет более низких цен, либо за счет предоставления больших выгод</w:t>
      </w:r>
      <w:r w:rsidR="00DD0CDF">
        <w:rPr>
          <w:rFonts w:ascii="Times New Roman" w:hAnsi="Times New Roman" w:cs="Times New Roman"/>
          <w:color w:val="000000" w:themeColor="text1"/>
          <w:sz w:val="28"/>
          <w:szCs w:val="28"/>
        </w:rPr>
        <w:t>, оправдывающих</w:t>
      </w:r>
      <w:r w:rsidR="00DD0CDF">
        <w:rPr>
          <w:rFonts w:ascii="Times New Roman" w:hAnsi="Times New Roman" w:cs="Times New Roman"/>
          <w:b/>
          <w:color w:val="000000" w:themeColor="text1"/>
          <w:sz w:val="28"/>
          <w:szCs w:val="28"/>
        </w:rPr>
        <w:t xml:space="preserve"> </w:t>
      </w:r>
      <w:r>
        <w:rPr>
          <w:rFonts w:ascii="Times New Roman" w:hAnsi="Times New Roman" w:cs="Times New Roman"/>
          <w:color w:val="000000" w:themeColor="text1"/>
          <w:sz w:val="28"/>
          <w:szCs w:val="28"/>
        </w:rPr>
        <w:t>более высокие цены</w:t>
      </w:r>
      <w:r w:rsidR="00DD0CDF" w:rsidRPr="000D7FB2">
        <w:rPr>
          <w:rFonts w:ascii="Times New Roman" w:hAnsi="Times New Roman" w:cs="Times New Roman"/>
          <w:color w:val="000000" w:themeColor="text1"/>
          <w:sz w:val="28"/>
          <w:szCs w:val="28"/>
        </w:rPr>
        <w:t>.</w:t>
      </w:r>
    </w:p>
    <w:p w:rsidR="00DD0CDF" w:rsidRPr="004C154C" w:rsidRDefault="004C154C" w:rsidP="00D3091D">
      <w:pPr>
        <w:tabs>
          <w:tab w:val="left" w:pos="1216"/>
        </w:tabs>
        <w:spacing w:before="120" w:after="120" w:line="360"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rPr>
        <w:tab/>
      </w:r>
      <w:r w:rsidRPr="004C154C">
        <w:rPr>
          <w:rFonts w:ascii="Times New Roman" w:hAnsi="Times New Roman" w:cs="Times New Roman"/>
          <w:b/>
          <w:color w:val="000000" w:themeColor="text1"/>
          <w:sz w:val="28"/>
          <w:szCs w:val="28"/>
        </w:rPr>
        <w:t>105. Как можно достичь конкурентного преимущества?</w:t>
      </w:r>
    </w:p>
    <w:p w:rsidR="004C154C" w:rsidRDefault="004C154C" w:rsidP="004C154C">
      <w:pPr>
        <w:spacing w:before="120" w:after="120" w:line="360" w:lineRule="auto"/>
        <w:ind w:firstLine="708"/>
        <w:jc w:val="both"/>
        <w:rPr>
          <w:rFonts w:ascii="Times New Roman" w:hAnsi="Times New Roman" w:cs="Times New Roman"/>
          <w:sz w:val="28"/>
          <w:szCs w:val="28"/>
        </w:rPr>
      </w:pPr>
      <w:r w:rsidRPr="000D7FB2">
        <w:rPr>
          <w:rFonts w:ascii="Times New Roman" w:hAnsi="Times New Roman" w:cs="Times New Roman"/>
          <w:sz w:val="28"/>
          <w:szCs w:val="28"/>
        </w:rPr>
        <w:t>Чтобы достичь конкурентного преимущества, необходимо досконально знать не только потребности потребителей,</w:t>
      </w:r>
      <w:r>
        <w:rPr>
          <w:rFonts w:ascii="Times New Roman" w:hAnsi="Times New Roman" w:cs="Times New Roman"/>
          <w:sz w:val="28"/>
          <w:szCs w:val="28"/>
        </w:rPr>
        <w:t xml:space="preserve"> но и предложения конкурентов. Д</w:t>
      </w:r>
      <w:r w:rsidRPr="000D7FB2">
        <w:rPr>
          <w:rFonts w:ascii="Times New Roman" w:hAnsi="Times New Roman" w:cs="Times New Roman"/>
          <w:sz w:val="28"/>
          <w:szCs w:val="28"/>
        </w:rPr>
        <w:t>ля этого</w:t>
      </w:r>
      <w:r>
        <w:rPr>
          <w:rFonts w:ascii="Times New Roman" w:hAnsi="Times New Roman" w:cs="Times New Roman"/>
          <w:sz w:val="28"/>
          <w:szCs w:val="28"/>
        </w:rPr>
        <w:t xml:space="preserve"> </w:t>
      </w:r>
      <w:r w:rsidRPr="000D7FB2">
        <w:rPr>
          <w:rFonts w:ascii="Times New Roman" w:hAnsi="Times New Roman" w:cs="Times New Roman"/>
          <w:sz w:val="28"/>
          <w:szCs w:val="28"/>
        </w:rPr>
        <w:t>нужно проводить анализ конкурентной среды</w:t>
      </w:r>
      <w:r>
        <w:rPr>
          <w:rFonts w:ascii="Times New Roman" w:hAnsi="Times New Roman" w:cs="Times New Roman"/>
          <w:sz w:val="28"/>
          <w:szCs w:val="28"/>
        </w:rPr>
        <w:t>, т. е. выявлять основных конку</w:t>
      </w:r>
      <w:r w:rsidRPr="000D7FB2">
        <w:rPr>
          <w:rFonts w:ascii="Times New Roman" w:hAnsi="Times New Roman" w:cs="Times New Roman"/>
          <w:sz w:val="28"/>
          <w:szCs w:val="28"/>
        </w:rPr>
        <w:t>рентов, оценивать их цели, стратегии</w:t>
      </w:r>
      <w:r>
        <w:rPr>
          <w:rFonts w:ascii="Times New Roman" w:hAnsi="Times New Roman" w:cs="Times New Roman"/>
          <w:sz w:val="28"/>
          <w:szCs w:val="28"/>
        </w:rPr>
        <w:t xml:space="preserve">, сильные и слабые стороны, </w:t>
      </w:r>
      <w:r w:rsidRPr="000D7FB2">
        <w:rPr>
          <w:rFonts w:ascii="Times New Roman" w:hAnsi="Times New Roman" w:cs="Times New Roman"/>
          <w:sz w:val="28"/>
          <w:szCs w:val="28"/>
        </w:rPr>
        <w:t xml:space="preserve">планировать спектр возможных ответных действий, а также </w:t>
      </w:r>
      <w:r>
        <w:rPr>
          <w:rFonts w:ascii="Times New Roman" w:hAnsi="Times New Roman" w:cs="Times New Roman"/>
          <w:sz w:val="28"/>
          <w:szCs w:val="28"/>
        </w:rPr>
        <w:t>определять конкурентов, кото</w:t>
      </w:r>
      <w:r w:rsidRPr="000D7FB2">
        <w:rPr>
          <w:rFonts w:ascii="Times New Roman" w:hAnsi="Times New Roman" w:cs="Times New Roman"/>
          <w:sz w:val="28"/>
          <w:szCs w:val="28"/>
        </w:rPr>
        <w:t>рых сле</w:t>
      </w:r>
      <w:r>
        <w:rPr>
          <w:rFonts w:ascii="Times New Roman" w:hAnsi="Times New Roman" w:cs="Times New Roman"/>
          <w:sz w:val="28"/>
          <w:szCs w:val="28"/>
        </w:rPr>
        <w:t>дует атаковать или избегать</w:t>
      </w:r>
      <w:r w:rsidRPr="000D7FB2">
        <w:rPr>
          <w:rFonts w:ascii="Times New Roman" w:hAnsi="Times New Roman" w:cs="Times New Roman"/>
          <w:sz w:val="28"/>
          <w:szCs w:val="28"/>
        </w:rPr>
        <w:t>.</w:t>
      </w:r>
    </w:p>
    <w:p w:rsidR="004C154C" w:rsidRPr="004C154C" w:rsidRDefault="004C154C" w:rsidP="004C154C">
      <w:pPr>
        <w:spacing w:before="120" w:after="120" w:line="360" w:lineRule="auto"/>
        <w:ind w:left="708" w:firstLine="708"/>
        <w:jc w:val="both"/>
        <w:rPr>
          <w:rFonts w:ascii="Times New Roman" w:hAnsi="Times New Roman" w:cs="Times New Roman"/>
          <w:b/>
          <w:sz w:val="28"/>
          <w:szCs w:val="28"/>
        </w:rPr>
      </w:pPr>
      <w:r w:rsidRPr="004C154C">
        <w:rPr>
          <w:rFonts w:ascii="Times New Roman" w:hAnsi="Times New Roman" w:cs="Times New Roman"/>
          <w:b/>
          <w:sz w:val="28"/>
          <w:szCs w:val="28"/>
        </w:rPr>
        <w:t>106. Дайте определение конкурентной среде автосервиса.</w:t>
      </w:r>
    </w:p>
    <w:p w:rsidR="004C154C" w:rsidRPr="000D7808" w:rsidRDefault="004C154C" w:rsidP="004C154C">
      <w:pPr>
        <w:tabs>
          <w:tab w:val="left" w:pos="17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0D7808">
        <w:rPr>
          <w:rFonts w:ascii="Times New Roman" w:hAnsi="Times New Roman" w:cs="Times New Roman"/>
          <w:b/>
          <w:sz w:val="28"/>
          <w:szCs w:val="28"/>
        </w:rPr>
        <w:t>КОНКУРЕНТНАЯ СРЕДА</w:t>
      </w:r>
      <w:r w:rsidRPr="000D7808">
        <w:rPr>
          <w:rFonts w:ascii="Times New Roman" w:hAnsi="Times New Roman" w:cs="Times New Roman"/>
          <w:sz w:val="28"/>
          <w:szCs w:val="28"/>
        </w:rPr>
        <w:t xml:space="preserve"> автосервиса характе</w:t>
      </w:r>
      <w:r>
        <w:rPr>
          <w:rFonts w:ascii="Times New Roman" w:hAnsi="Times New Roman" w:cs="Times New Roman"/>
          <w:sz w:val="28"/>
          <w:szCs w:val="28"/>
        </w:rPr>
        <w:t>ризуется следующими типами пред</w:t>
      </w:r>
      <w:r w:rsidRPr="000D7808">
        <w:rPr>
          <w:rFonts w:ascii="Times New Roman" w:hAnsi="Times New Roman" w:cs="Times New Roman"/>
          <w:sz w:val="28"/>
          <w:szCs w:val="28"/>
        </w:rPr>
        <w:t xml:space="preserve">ставителей: </w:t>
      </w:r>
    </w:p>
    <w:p w:rsidR="004C154C" w:rsidRPr="000D7808" w:rsidRDefault="004C154C" w:rsidP="004C154C">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авторизированные станции технического обслуживания, </w:t>
      </w:r>
    </w:p>
    <w:p w:rsidR="004C154C" w:rsidRPr="000D7808" w:rsidRDefault="004C154C" w:rsidP="004C154C">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независимые универсальные станции технического обслуживания, </w:t>
      </w:r>
    </w:p>
    <w:p w:rsidR="004C154C" w:rsidRPr="000D7808" w:rsidRDefault="004C154C" w:rsidP="004C154C">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специализированные СТО, </w:t>
      </w:r>
    </w:p>
    <w:p w:rsidR="004C154C" w:rsidRPr="000D7808" w:rsidRDefault="004C154C" w:rsidP="004C154C">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пункты технического обслуживания и ремонта. </w:t>
      </w:r>
    </w:p>
    <w:p w:rsidR="004C154C" w:rsidRPr="00A57C34" w:rsidRDefault="009815A6" w:rsidP="00100E5F">
      <w:pPr>
        <w:spacing w:before="120" w:after="120" w:line="360" w:lineRule="auto"/>
        <w:ind w:firstLine="1416"/>
        <w:jc w:val="both"/>
        <w:rPr>
          <w:rFonts w:ascii="Times New Roman" w:hAnsi="Times New Roman" w:cs="Times New Roman"/>
          <w:b/>
          <w:sz w:val="28"/>
          <w:szCs w:val="28"/>
        </w:rPr>
      </w:pPr>
      <w:r w:rsidRPr="00A57C34">
        <w:rPr>
          <w:rFonts w:ascii="Times New Roman" w:hAnsi="Times New Roman" w:cs="Times New Roman"/>
          <w:b/>
          <w:sz w:val="28"/>
          <w:szCs w:val="28"/>
        </w:rPr>
        <w:t xml:space="preserve">107. </w:t>
      </w:r>
      <w:r w:rsidR="00100E5F" w:rsidRPr="00A57C34">
        <w:rPr>
          <w:rFonts w:ascii="Times New Roman" w:hAnsi="Times New Roman" w:cs="Times New Roman"/>
          <w:b/>
          <w:sz w:val="28"/>
          <w:szCs w:val="28"/>
        </w:rPr>
        <w:t>Дайте определение термину «конкуренция дилеров». Назовите факторы, влияющие на конкурентоспособность автомобильного бренда.</w:t>
      </w:r>
    </w:p>
    <w:p w:rsidR="00A57C34" w:rsidRPr="000D7808" w:rsidRDefault="00A57C34" w:rsidP="00A57C34">
      <w:pPr>
        <w:tabs>
          <w:tab w:val="left" w:pos="1721"/>
        </w:tabs>
        <w:spacing w:before="120" w:after="120" w:line="360" w:lineRule="auto"/>
        <w:jc w:val="both"/>
        <w:rPr>
          <w:rFonts w:ascii="Times New Roman" w:hAnsi="Times New Roman" w:cs="Times New Roman"/>
          <w:sz w:val="28"/>
          <w:szCs w:val="28"/>
        </w:rPr>
      </w:pPr>
      <w:r>
        <w:rPr>
          <w:rFonts w:ascii="Times New Roman" w:hAnsi="Times New Roman" w:cs="Times New Roman"/>
          <w:b/>
          <w:sz w:val="28"/>
          <w:szCs w:val="28"/>
        </w:rPr>
        <w:tab/>
      </w:r>
      <w:r w:rsidRPr="000D7808">
        <w:rPr>
          <w:rFonts w:ascii="Times New Roman" w:hAnsi="Times New Roman" w:cs="Times New Roman"/>
          <w:b/>
          <w:sz w:val="28"/>
          <w:szCs w:val="28"/>
        </w:rPr>
        <w:t>КОНКУРЕНЦИЯ ДИЛЕРОВ</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это конкуренция на рынке </w:t>
      </w:r>
      <w:r>
        <w:rPr>
          <w:rFonts w:ascii="Times New Roman" w:hAnsi="Times New Roman" w:cs="Times New Roman"/>
          <w:sz w:val="28"/>
          <w:szCs w:val="28"/>
        </w:rPr>
        <w:t xml:space="preserve">продажи автомобилей, </w:t>
      </w:r>
      <w:r w:rsidRPr="000D7808">
        <w:rPr>
          <w:rFonts w:ascii="Times New Roman" w:hAnsi="Times New Roman" w:cs="Times New Roman"/>
          <w:sz w:val="28"/>
          <w:szCs w:val="28"/>
        </w:rPr>
        <w:t>запасных частей и сервиса.</w:t>
      </w:r>
      <w:r w:rsidRPr="000D7808">
        <w:t xml:space="preserve"> </w:t>
      </w:r>
      <w:r w:rsidRPr="000D7808">
        <w:rPr>
          <w:rFonts w:ascii="Times New Roman" w:hAnsi="Times New Roman" w:cs="Times New Roman"/>
          <w:sz w:val="28"/>
          <w:szCs w:val="28"/>
        </w:rPr>
        <w:t>Конкурентные преим</w:t>
      </w:r>
      <w:r>
        <w:rPr>
          <w:rFonts w:ascii="Times New Roman" w:hAnsi="Times New Roman" w:cs="Times New Roman"/>
          <w:sz w:val="28"/>
          <w:szCs w:val="28"/>
        </w:rPr>
        <w:t>ущества при продаже автомоби</w:t>
      </w:r>
      <w:r w:rsidRPr="000D7808">
        <w:rPr>
          <w:rFonts w:ascii="Times New Roman" w:hAnsi="Times New Roman" w:cs="Times New Roman"/>
          <w:sz w:val="28"/>
          <w:szCs w:val="28"/>
        </w:rPr>
        <w:t xml:space="preserve">лей обеспечивают конкурентные преимущества во </w:t>
      </w:r>
      <w:r>
        <w:rPr>
          <w:rFonts w:ascii="Times New Roman" w:hAnsi="Times New Roman" w:cs="Times New Roman"/>
          <w:sz w:val="28"/>
          <w:szCs w:val="28"/>
        </w:rPr>
        <w:t>всем остальном. С другой сто</w:t>
      </w:r>
      <w:r w:rsidRPr="000D7808">
        <w:rPr>
          <w:rFonts w:ascii="Times New Roman" w:hAnsi="Times New Roman" w:cs="Times New Roman"/>
          <w:sz w:val="28"/>
          <w:szCs w:val="28"/>
        </w:rPr>
        <w:t>роны, продажа автомобилей не будет конкурент</w:t>
      </w:r>
      <w:r>
        <w:rPr>
          <w:rFonts w:ascii="Times New Roman" w:hAnsi="Times New Roman" w:cs="Times New Roman"/>
          <w:sz w:val="28"/>
          <w:szCs w:val="28"/>
        </w:rPr>
        <w:t>ной, если она не обеспечена сер</w:t>
      </w:r>
      <w:r w:rsidRPr="000D7808">
        <w:rPr>
          <w:rFonts w:ascii="Times New Roman" w:hAnsi="Times New Roman" w:cs="Times New Roman"/>
          <w:sz w:val="28"/>
          <w:szCs w:val="28"/>
        </w:rPr>
        <w:t>висом и запасными частями. По</w:t>
      </w:r>
      <w:r>
        <w:rPr>
          <w:rFonts w:ascii="Times New Roman" w:hAnsi="Times New Roman" w:cs="Times New Roman"/>
          <w:sz w:val="28"/>
          <w:szCs w:val="28"/>
        </w:rPr>
        <w:t>этому можно выделить следующие г</w:t>
      </w:r>
      <w:r w:rsidRPr="000D7808">
        <w:rPr>
          <w:rFonts w:ascii="Times New Roman" w:hAnsi="Times New Roman" w:cs="Times New Roman"/>
          <w:sz w:val="28"/>
          <w:szCs w:val="28"/>
        </w:rPr>
        <w:t>руппы</w:t>
      </w:r>
      <w:r>
        <w:rPr>
          <w:rFonts w:ascii="Times New Roman" w:hAnsi="Times New Roman" w:cs="Times New Roman"/>
          <w:sz w:val="28"/>
          <w:szCs w:val="28"/>
        </w:rPr>
        <w:t xml:space="preserve"> фак</w:t>
      </w:r>
      <w:r w:rsidRPr="000D7808">
        <w:rPr>
          <w:rFonts w:ascii="Times New Roman" w:hAnsi="Times New Roman" w:cs="Times New Roman"/>
          <w:sz w:val="28"/>
          <w:szCs w:val="28"/>
        </w:rPr>
        <w:t xml:space="preserve">торов, влияющих на конкурентоспособность автомобильного бренда: </w:t>
      </w:r>
    </w:p>
    <w:p w:rsidR="00A57C34" w:rsidRPr="000D7808" w:rsidRDefault="00A57C34" w:rsidP="00A57C34">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государственная политика в области импорта автомобилей, </w:t>
      </w:r>
    </w:p>
    <w:p w:rsidR="00A57C34" w:rsidRPr="000D7808" w:rsidRDefault="00A57C34" w:rsidP="00A57C34">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lastRenderedPageBreak/>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платежеспособность потребителей, </w:t>
      </w:r>
    </w:p>
    <w:p w:rsidR="00A57C34" w:rsidRDefault="00A57C34" w:rsidP="00A57C34">
      <w:pPr>
        <w:tabs>
          <w:tab w:val="left" w:pos="1721"/>
        </w:tabs>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 популярность бренда,</w:t>
      </w:r>
    </w:p>
    <w:p w:rsidR="00A57C34" w:rsidRPr="000D7808" w:rsidRDefault="00A57C34" w:rsidP="00A57C34">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D7808">
        <w:rPr>
          <w:rFonts w:ascii="Times New Roman" w:hAnsi="Times New Roman" w:cs="Times New Roman"/>
          <w:sz w:val="28"/>
          <w:szCs w:val="28"/>
        </w:rPr>
        <w:t>качество, надежность и</w:t>
      </w:r>
      <w:r>
        <w:rPr>
          <w:rFonts w:ascii="Times New Roman" w:hAnsi="Times New Roman" w:cs="Times New Roman"/>
          <w:sz w:val="28"/>
          <w:szCs w:val="28"/>
        </w:rPr>
        <w:t xml:space="preserve"> </w:t>
      </w:r>
      <w:r w:rsidRPr="000D7808">
        <w:rPr>
          <w:rFonts w:ascii="Times New Roman" w:hAnsi="Times New Roman" w:cs="Times New Roman"/>
          <w:sz w:val="28"/>
          <w:szCs w:val="28"/>
        </w:rPr>
        <w:t xml:space="preserve">долговечность автомобиля, </w:t>
      </w:r>
    </w:p>
    <w:p w:rsidR="00A57C34" w:rsidRPr="000D7808" w:rsidRDefault="00A57C34" w:rsidP="00A57C34">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D7808">
        <w:rPr>
          <w:rFonts w:ascii="Times New Roman" w:hAnsi="Times New Roman" w:cs="Times New Roman"/>
          <w:sz w:val="28"/>
          <w:szCs w:val="28"/>
        </w:rPr>
        <w:t>полная стоимость использования автомо</w:t>
      </w:r>
      <w:r>
        <w:rPr>
          <w:rFonts w:ascii="Times New Roman" w:hAnsi="Times New Roman" w:cs="Times New Roman"/>
          <w:sz w:val="28"/>
          <w:szCs w:val="28"/>
        </w:rPr>
        <w:t xml:space="preserve">биля (т. е. стоимость покупки, </w:t>
      </w:r>
      <w:r w:rsidRPr="000D7808">
        <w:rPr>
          <w:rFonts w:ascii="Times New Roman" w:hAnsi="Times New Roman" w:cs="Times New Roman"/>
          <w:sz w:val="28"/>
          <w:szCs w:val="28"/>
        </w:rPr>
        <w:t xml:space="preserve">эксплуатации, обслуживания и ремонта за период эксплуатации), </w:t>
      </w:r>
    </w:p>
    <w:p w:rsidR="00A57C34" w:rsidRPr="000D7808" w:rsidRDefault="00A57C34" w:rsidP="00A57C34">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цена автомобилей, запасных частей, услуг автосервиса, </w:t>
      </w:r>
    </w:p>
    <w:p w:rsidR="00A57C34" w:rsidRPr="000D7808" w:rsidRDefault="00A57C34" w:rsidP="00A57C34">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xml:space="preserve">· развитие дилерской сети, </w:t>
      </w:r>
    </w:p>
    <w:p w:rsidR="00A57C34" w:rsidRDefault="00A57C34" w:rsidP="00A57C34">
      <w:pPr>
        <w:spacing w:before="120" w:after="120" w:line="360" w:lineRule="auto"/>
        <w:jc w:val="both"/>
        <w:rPr>
          <w:rFonts w:ascii="Times New Roman" w:hAnsi="Times New Roman" w:cs="Times New Roman"/>
          <w:sz w:val="28"/>
          <w:szCs w:val="28"/>
        </w:rPr>
      </w:pPr>
      <w:r w:rsidRPr="000D7808">
        <w:rPr>
          <w:rFonts w:ascii="Times New Roman" w:hAnsi="Times New Roman" w:cs="Times New Roman"/>
          <w:sz w:val="28"/>
          <w:szCs w:val="28"/>
        </w:rPr>
        <w:t>· качество, доступность, цена обслуживания и ремонта автомобилей.</w:t>
      </w:r>
    </w:p>
    <w:p w:rsidR="00A64B3E" w:rsidRPr="00A64B3E" w:rsidRDefault="00A64B3E" w:rsidP="00A64B3E">
      <w:pPr>
        <w:spacing w:before="120" w:after="120" w:line="360" w:lineRule="auto"/>
        <w:ind w:firstLine="708"/>
        <w:jc w:val="both"/>
        <w:rPr>
          <w:rFonts w:ascii="Times New Roman" w:hAnsi="Times New Roman" w:cs="Times New Roman"/>
          <w:b/>
          <w:sz w:val="28"/>
          <w:szCs w:val="28"/>
        </w:rPr>
      </w:pPr>
      <w:r w:rsidRPr="00A64B3E">
        <w:rPr>
          <w:rFonts w:ascii="Times New Roman" w:hAnsi="Times New Roman" w:cs="Times New Roman"/>
          <w:b/>
          <w:sz w:val="28"/>
          <w:szCs w:val="28"/>
        </w:rPr>
        <w:t>108. Дайте определение маркетингу.</w:t>
      </w:r>
    </w:p>
    <w:p w:rsidR="00A64B3E" w:rsidRPr="000B5C9A" w:rsidRDefault="00A64B3E" w:rsidP="00A64B3E">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5C9A">
        <w:rPr>
          <w:rFonts w:ascii="Times New Roman" w:hAnsi="Times New Roman" w:cs="Times New Roman"/>
          <w:b/>
          <w:bCs/>
          <w:color w:val="000000"/>
          <w:sz w:val="28"/>
          <w:szCs w:val="28"/>
        </w:rPr>
        <w:t>МАРКЕТИНГ</w:t>
      </w:r>
      <w:r w:rsidRPr="000B5C9A">
        <w:rPr>
          <w:rFonts w:ascii="Times New Roman" w:hAnsi="Times New Roman" w:cs="Times New Roman"/>
          <w:color w:val="000000"/>
          <w:sz w:val="28"/>
          <w:szCs w:val="28"/>
        </w:rPr>
        <w:t xml:space="preserve"> ― </w:t>
      </w:r>
      <w:r w:rsidRPr="000B5C9A">
        <w:rPr>
          <w:rFonts w:ascii="Times New Roman" w:hAnsi="Times New Roman" w:cs="Times New Roman"/>
          <w:bCs/>
          <w:color w:val="000000"/>
          <w:sz w:val="28"/>
          <w:szCs w:val="28"/>
        </w:rPr>
        <w:t>вид</w:t>
      </w:r>
      <w:r w:rsidRPr="000B5C9A">
        <w:rPr>
          <w:rFonts w:ascii="Times New Roman" w:hAnsi="Times New Roman" w:cs="Times New Roman"/>
          <w:b/>
          <w:bCs/>
          <w:color w:val="000000"/>
          <w:sz w:val="28"/>
          <w:szCs w:val="28"/>
        </w:rPr>
        <w:t xml:space="preserve"> </w:t>
      </w:r>
      <w:r w:rsidRPr="000B5C9A">
        <w:rPr>
          <w:rFonts w:ascii="Times New Roman" w:hAnsi="Times New Roman" w:cs="Times New Roman"/>
          <w:color w:val="000000"/>
          <w:sz w:val="28"/>
          <w:szCs w:val="28"/>
        </w:rPr>
        <w:t>человеческой деятельности, направленной на удовлетворение нужд и потребностей посредством обмена.</w:t>
      </w:r>
    </w:p>
    <w:p w:rsidR="00A64B3E" w:rsidRPr="00D308D7" w:rsidRDefault="00A64B3E" w:rsidP="00A64B3E">
      <w:pPr>
        <w:spacing w:before="120" w:after="120" w:line="360" w:lineRule="auto"/>
        <w:ind w:firstLine="708"/>
        <w:jc w:val="both"/>
        <w:rPr>
          <w:rFonts w:ascii="Times New Roman" w:hAnsi="Times New Roman" w:cs="Times New Roman"/>
          <w:b/>
          <w:sz w:val="28"/>
          <w:szCs w:val="28"/>
        </w:rPr>
      </w:pPr>
      <w:r w:rsidRPr="00D308D7">
        <w:rPr>
          <w:rFonts w:ascii="Times New Roman" w:hAnsi="Times New Roman" w:cs="Times New Roman"/>
          <w:b/>
          <w:sz w:val="28"/>
          <w:szCs w:val="28"/>
        </w:rPr>
        <w:t>109.</w:t>
      </w:r>
      <w:r w:rsidR="00D308D7" w:rsidRPr="00D308D7">
        <w:rPr>
          <w:rFonts w:ascii="Times New Roman" w:hAnsi="Times New Roman" w:cs="Times New Roman"/>
          <w:b/>
          <w:sz w:val="28"/>
          <w:szCs w:val="28"/>
        </w:rPr>
        <w:t xml:space="preserve"> Что такое товар с точки зрения маркетинга?</w:t>
      </w:r>
    </w:p>
    <w:p w:rsidR="00D308D7" w:rsidRDefault="00D308D7" w:rsidP="00D308D7">
      <w:pPr>
        <w:shd w:val="clear" w:color="auto" w:fill="FFFFFF"/>
        <w:autoSpaceDE w:val="0"/>
        <w:autoSpaceDN w:val="0"/>
        <w:adjustRightInd w:val="0"/>
        <w:spacing w:before="120" w:after="120" w:line="360" w:lineRule="auto"/>
        <w:ind w:firstLine="567"/>
        <w:jc w:val="both"/>
        <w:rPr>
          <w:rFonts w:ascii="Times New Roman" w:hAnsi="Times New Roman" w:cs="Times New Roman"/>
          <w:color w:val="000000" w:themeColor="text1"/>
          <w:sz w:val="28"/>
          <w:szCs w:val="28"/>
        </w:rPr>
      </w:pPr>
      <w:r>
        <w:rPr>
          <w:rFonts w:ascii="Times New Roman" w:hAnsi="Times New Roman" w:cs="Times New Roman"/>
          <w:b/>
          <w:bCs/>
          <w:color w:val="000000" w:themeColor="text1"/>
          <w:sz w:val="28"/>
          <w:szCs w:val="28"/>
        </w:rPr>
        <w:t xml:space="preserve">  </w:t>
      </w:r>
      <w:r w:rsidRPr="000128F3">
        <w:rPr>
          <w:rFonts w:ascii="Times New Roman" w:hAnsi="Times New Roman" w:cs="Times New Roman"/>
          <w:b/>
          <w:bCs/>
          <w:color w:val="000000" w:themeColor="text1"/>
          <w:sz w:val="28"/>
          <w:szCs w:val="28"/>
        </w:rPr>
        <w:t>ТОВАР</w:t>
      </w:r>
      <w:r w:rsidRPr="000128F3">
        <w:rPr>
          <w:rFonts w:ascii="Times New Roman" w:hAnsi="Times New Roman" w:cs="Times New Roman"/>
          <w:color w:val="000000" w:themeColor="text1"/>
          <w:sz w:val="28"/>
          <w:szCs w:val="28"/>
        </w:rPr>
        <w:t xml:space="preserve"> ― </w:t>
      </w:r>
      <w:r w:rsidRPr="000128F3">
        <w:rPr>
          <w:rFonts w:ascii="Times New Roman" w:hAnsi="Times New Roman" w:cs="Times New Roman"/>
          <w:bCs/>
          <w:color w:val="000000" w:themeColor="text1"/>
          <w:sz w:val="28"/>
          <w:szCs w:val="28"/>
        </w:rPr>
        <w:t>все,</w:t>
      </w:r>
      <w:r w:rsidRPr="000128F3">
        <w:rPr>
          <w:rFonts w:ascii="Times New Roman" w:hAnsi="Times New Roman" w:cs="Times New Roman"/>
          <w:b/>
          <w:bCs/>
          <w:color w:val="000000" w:themeColor="text1"/>
          <w:sz w:val="28"/>
          <w:szCs w:val="28"/>
        </w:rPr>
        <w:t xml:space="preserve"> </w:t>
      </w:r>
      <w:r w:rsidRPr="000128F3">
        <w:rPr>
          <w:rFonts w:ascii="Times New Roman" w:hAnsi="Times New Roman" w:cs="Times New Roman"/>
          <w:color w:val="000000" w:themeColor="text1"/>
          <w:sz w:val="28"/>
          <w:szCs w:val="28"/>
        </w:rPr>
        <w:t>что может удовлетворить потребность или нужду и предлагается рынку с целью привлечения внима</w:t>
      </w:r>
      <w:r w:rsidRPr="000128F3">
        <w:rPr>
          <w:rFonts w:ascii="Times New Roman" w:hAnsi="Times New Roman" w:cs="Times New Roman"/>
          <w:color w:val="000000" w:themeColor="text1"/>
          <w:sz w:val="28"/>
          <w:szCs w:val="28"/>
        </w:rPr>
        <w:softHyphen/>
        <w:t xml:space="preserve">ния, приобретения, использования или потребления. </w:t>
      </w:r>
    </w:p>
    <w:p w:rsidR="000217D5" w:rsidRPr="000B5C9A" w:rsidRDefault="00201FEF" w:rsidP="000217D5">
      <w:pPr>
        <w:pStyle w:val="3"/>
        <w:shd w:val="clear" w:color="auto" w:fill="auto"/>
        <w:spacing w:before="120" w:after="120" w:line="360" w:lineRule="auto"/>
        <w:ind w:left="20" w:right="500" w:firstLine="680"/>
        <w:rPr>
          <w:b/>
          <w:sz w:val="28"/>
          <w:szCs w:val="28"/>
        </w:rPr>
      </w:pPr>
      <w:r>
        <w:rPr>
          <w:color w:val="000000"/>
          <w:sz w:val="28"/>
          <w:szCs w:val="28"/>
        </w:rPr>
        <w:t>Помимо изделий и услуг то</w:t>
      </w:r>
      <w:r w:rsidR="000217D5">
        <w:rPr>
          <w:color w:val="000000"/>
          <w:sz w:val="28"/>
          <w:szCs w:val="28"/>
        </w:rPr>
        <w:t>варом</w:t>
      </w:r>
      <w:r w:rsidR="000217D5" w:rsidRPr="00B72067">
        <w:rPr>
          <w:color w:val="000000"/>
          <w:sz w:val="28"/>
          <w:szCs w:val="28"/>
        </w:rPr>
        <w:t xml:space="preserve"> могут быть </w:t>
      </w:r>
      <w:r w:rsidR="000217D5" w:rsidRPr="00B72067">
        <w:rPr>
          <w:b/>
          <w:bCs/>
          <w:color w:val="000000"/>
          <w:sz w:val="28"/>
          <w:szCs w:val="28"/>
        </w:rPr>
        <w:t>личности, места, организации, виды деятельности и идеи.</w:t>
      </w:r>
    </w:p>
    <w:p w:rsidR="00D308D7" w:rsidRPr="00B10FFF" w:rsidRDefault="00D308D7"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themeColor="text1"/>
          <w:sz w:val="28"/>
          <w:szCs w:val="28"/>
        </w:rPr>
      </w:pPr>
      <w:r w:rsidRPr="00B10FFF">
        <w:rPr>
          <w:rFonts w:ascii="Times New Roman" w:hAnsi="Times New Roman" w:cs="Times New Roman"/>
          <w:b/>
          <w:color w:val="000000" w:themeColor="text1"/>
          <w:sz w:val="28"/>
          <w:szCs w:val="28"/>
        </w:rPr>
        <w:t xml:space="preserve">110. </w:t>
      </w:r>
      <w:r w:rsidR="00B10FFF" w:rsidRPr="00B10FFF">
        <w:rPr>
          <w:rFonts w:ascii="Times New Roman" w:hAnsi="Times New Roman" w:cs="Times New Roman"/>
          <w:b/>
          <w:color w:val="000000" w:themeColor="text1"/>
          <w:sz w:val="28"/>
          <w:szCs w:val="28"/>
        </w:rPr>
        <w:t>Что такое товарный ассортимент?</w:t>
      </w:r>
    </w:p>
    <w:p w:rsidR="00B10FFF" w:rsidRDefault="00B10FFF"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sidRPr="00B10FFF">
        <w:rPr>
          <w:rFonts w:ascii="Times New Roman" w:hAnsi="Times New Roman" w:cs="Times New Roman"/>
          <w:color w:val="000000"/>
          <w:sz w:val="28"/>
          <w:szCs w:val="28"/>
        </w:rPr>
        <w:t xml:space="preserve">Все товары, способные удовлетворить нужду, называют </w:t>
      </w:r>
      <w:r w:rsidRPr="00B10FFF">
        <w:rPr>
          <w:rFonts w:ascii="Times New Roman" w:hAnsi="Times New Roman" w:cs="Times New Roman"/>
          <w:b/>
          <w:bCs/>
          <w:color w:val="000000"/>
          <w:sz w:val="28"/>
          <w:szCs w:val="28"/>
        </w:rPr>
        <w:t>ТОВАРНЫМ АССОРТИМЕНТОМ ВЫБОРА.</w:t>
      </w:r>
    </w:p>
    <w:p w:rsidR="002321CE" w:rsidRPr="002321CE" w:rsidRDefault="002321CE"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sidRPr="002321CE">
        <w:rPr>
          <w:rFonts w:ascii="Times New Roman" w:hAnsi="Times New Roman" w:cs="Times New Roman"/>
          <w:b/>
          <w:bCs/>
          <w:color w:val="000000"/>
          <w:sz w:val="28"/>
          <w:szCs w:val="28"/>
        </w:rPr>
        <w:t>111. Концепция совершенствования производства.</w:t>
      </w:r>
    </w:p>
    <w:p w:rsidR="002321CE" w:rsidRPr="00177F4F" w:rsidRDefault="002321CE" w:rsidP="002321CE">
      <w:pPr>
        <w:shd w:val="clear" w:color="auto" w:fill="FFFFFF"/>
        <w:autoSpaceDE w:val="0"/>
        <w:autoSpaceDN w:val="0"/>
        <w:adjustRightInd w:val="0"/>
        <w:spacing w:before="120" w:after="120" w:line="360" w:lineRule="auto"/>
        <w:ind w:firstLine="700"/>
        <w:jc w:val="both"/>
        <w:rPr>
          <w:rFonts w:ascii="Times New Roman" w:hAnsi="Times New Roman" w:cs="Times New Roman"/>
          <w:sz w:val="28"/>
          <w:szCs w:val="28"/>
        </w:rPr>
      </w:pPr>
      <w:r w:rsidRPr="00177F4F">
        <w:rPr>
          <w:rFonts w:ascii="Times New Roman" w:hAnsi="Times New Roman" w:cs="Times New Roman"/>
          <w:b/>
          <w:bCs/>
          <w:color w:val="000000"/>
          <w:sz w:val="28"/>
          <w:szCs w:val="28"/>
        </w:rPr>
        <w:t xml:space="preserve">КОНЦЕПЦИЯ СОВЕРШЕНСТВОВАНИЯ ПРОИЗВОДСТВА </w:t>
      </w:r>
      <w:r w:rsidRPr="00177F4F">
        <w:rPr>
          <w:rFonts w:ascii="Times New Roman" w:hAnsi="Times New Roman" w:cs="Times New Roman"/>
          <w:color w:val="000000"/>
          <w:sz w:val="28"/>
          <w:szCs w:val="28"/>
        </w:rPr>
        <w:t>утверждает, что потребители будут благожелательны к товарам, ко</w:t>
      </w:r>
      <w:r w:rsidRPr="00177F4F">
        <w:rPr>
          <w:rFonts w:ascii="Times New Roman" w:hAnsi="Times New Roman" w:cs="Times New Roman"/>
          <w:color w:val="000000"/>
          <w:sz w:val="28"/>
          <w:szCs w:val="28"/>
        </w:rPr>
        <w:softHyphen/>
        <w:t>торые широко распространены и доступны по цене, а следовательно, руководство должно сосредоточить свои усилия на совершенствовании производства и повышении эффективности системы распределения.</w:t>
      </w:r>
    </w:p>
    <w:p w:rsidR="002321CE" w:rsidRPr="00053303" w:rsidRDefault="002321CE"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themeColor="text1"/>
          <w:sz w:val="28"/>
          <w:szCs w:val="28"/>
        </w:rPr>
      </w:pPr>
      <w:r w:rsidRPr="00053303">
        <w:rPr>
          <w:rFonts w:ascii="Times New Roman" w:hAnsi="Times New Roman" w:cs="Times New Roman"/>
          <w:b/>
          <w:bCs/>
          <w:color w:val="000000"/>
          <w:sz w:val="28"/>
          <w:szCs w:val="28"/>
        </w:rPr>
        <w:lastRenderedPageBreak/>
        <w:t>112.</w:t>
      </w:r>
      <w:r w:rsidRPr="00053303">
        <w:rPr>
          <w:rFonts w:ascii="Times New Roman" w:hAnsi="Times New Roman" w:cs="Times New Roman"/>
          <w:b/>
          <w:bCs/>
          <w:color w:val="000000" w:themeColor="text1"/>
          <w:sz w:val="28"/>
          <w:szCs w:val="28"/>
        </w:rPr>
        <w:t xml:space="preserve"> Концепция сов</w:t>
      </w:r>
      <w:r w:rsidR="009164FB" w:rsidRPr="00053303">
        <w:rPr>
          <w:rFonts w:ascii="Times New Roman" w:hAnsi="Times New Roman" w:cs="Times New Roman"/>
          <w:b/>
          <w:bCs/>
          <w:color w:val="000000" w:themeColor="text1"/>
          <w:sz w:val="28"/>
          <w:szCs w:val="28"/>
        </w:rPr>
        <w:t>ершенствования товара.</w:t>
      </w:r>
    </w:p>
    <w:p w:rsidR="009164FB" w:rsidRPr="00B72067" w:rsidRDefault="009164FB" w:rsidP="009164FB">
      <w:pPr>
        <w:shd w:val="clear" w:color="auto" w:fill="FFFFFF"/>
        <w:autoSpaceDE w:val="0"/>
        <w:autoSpaceDN w:val="0"/>
        <w:adjustRightInd w:val="0"/>
        <w:spacing w:before="120" w:after="120" w:line="360" w:lineRule="auto"/>
        <w:ind w:firstLine="697"/>
        <w:jc w:val="both"/>
        <w:rPr>
          <w:sz w:val="28"/>
          <w:szCs w:val="28"/>
        </w:rPr>
      </w:pPr>
      <w:r w:rsidRPr="0008738B">
        <w:rPr>
          <w:rFonts w:ascii="Times New Roman" w:hAnsi="Times New Roman" w:cs="Times New Roman"/>
          <w:b/>
          <w:bCs/>
          <w:color w:val="000000" w:themeColor="text1"/>
          <w:sz w:val="28"/>
          <w:szCs w:val="28"/>
        </w:rPr>
        <w:t xml:space="preserve">КОНЦЕПЦИЯ СОВЕРШЕНСТВОВАНИЯ ТОВАРА УТВЕРЖДАЕТ, </w:t>
      </w:r>
      <w:r w:rsidRPr="00177F4F">
        <w:rPr>
          <w:rFonts w:ascii="Times New Roman" w:hAnsi="Times New Roman" w:cs="Times New Roman"/>
          <w:color w:val="000000"/>
          <w:sz w:val="28"/>
          <w:szCs w:val="28"/>
        </w:rPr>
        <w:t>что потребители будут благосклонны к товарам, предлагаю</w:t>
      </w:r>
      <w:r w:rsidRPr="00177F4F">
        <w:rPr>
          <w:rFonts w:ascii="Times New Roman" w:hAnsi="Times New Roman" w:cs="Times New Roman"/>
          <w:color w:val="000000"/>
          <w:sz w:val="28"/>
          <w:szCs w:val="28"/>
        </w:rPr>
        <w:softHyphen/>
        <w:t>щим наивысшее качество, лучшие эксплуатационные свойства и характеристики, а следовательно, организация должна сосредоточить свою энергию на постоянном совершенствовании товара</w:t>
      </w:r>
      <w:r w:rsidRPr="00B72067">
        <w:rPr>
          <w:color w:val="000000"/>
          <w:sz w:val="28"/>
          <w:szCs w:val="28"/>
        </w:rPr>
        <w:t>.</w:t>
      </w:r>
    </w:p>
    <w:p w:rsidR="002321CE" w:rsidRPr="00053303" w:rsidRDefault="002321CE"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themeColor="text1"/>
          <w:sz w:val="28"/>
          <w:szCs w:val="28"/>
        </w:rPr>
      </w:pPr>
      <w:r w:rsidRPr="00053303">
        <w:rPr>
          <w:rFonts w:ascii="Times New Roman" w:hAnsi="Times New Roman" w:cs="Times New Roman"/>
          <w:b/>
          <w:bCs/>
          <w:color w:val="000000"/>
          <w:sz w:val="28"/>
          <w:szCs w:val="28"/>
        </w:rPr>
        <w:t>113.</w:t>
      </w:r>
      <w:r w:rsidR="009164FB" w:rsidRPr="00053303">
        <w:rPr>
          <w:rFonts w:ascii="Times New Roman" w:hAnsi="Times New Roman" w:cs="Times New Roman"/>
          <w:b/>
          <w:bCs/>
          <w:color w:val="000000"/>
          <w:sz w:val="28"/>
          <w:szCs w:val="28"/>
        </w:rPr>
        <w:t xml:space="preserve"> </w:t>
      </w:r>
      <w:r w:rsidR="009164FB" w:rsidRPr="00053303">
        <w:rPr>
          <w:rFonts w:ascii="Times New Roman" w:hAnsi="Times New Roman" w:cs="Times New Roman"/>
          <w:b/>
          <w:bCs/>
          <w:color w:val="000000" w:themeColor="text1"/>
          <w:sz w:val="28"/>
          <w:szCs w:val="28"/>
        </w:rPr>
        <w:t>Концепция интенсификации коммерческих усилий.</w:t>
      </w:r>
    </w:p>
    <w:p w:rsidR="009164FB" w:rsidRPr="00177F4F" w:rsidRDefault="009164FB" w:rsidP="009164FB">
      <w:pPr>
        <w:shd w:val="clear" w:color="auto" w:fill="FFFFFF"/>
        <w:autoSpaceDE w:val="0"/>
        <w:autoSpaceDN w:val="0"/>
        <w:adjustRightInd w:val="0"/>
        <w:spacing w:before="120" w:after="120" w:line="360" w:lineRule="auto"/>
        <w:ind w:firstLine="697"/>
        <w:jc w:val="both"/>
        <w:rPr>
          <w:rFonts w:ascii="Times New Roman" w:hAnsi="Times New Roman" w:cs="Times New Roman"/>
          <w:sz w:val="28"/>
          <w:szCs w:val="28"/>
        </w:rPr>
      </w:pPr>
      <w:r w:rsidRPr="0008738B">
        <w:rPr>
          <w:rFonts w:ascii="Times New Roman" w:hAnsi="Times New Roman" w:cs="Times New Roman"/>
          <w:b/>
          <w:bCs/>
          <w:color w:val="000000" w:themeColor="text1"/>
          <w:sz w:val="28"/>
          <w:szCs w:val="28"/>
        </w:rPr>
        <w:t xml:space="preserve">КОНЦЕПЦИЯ ИНТЕНСИФИКАЦИИ КОММЕРЧЕСКИХ УСИЛИЙ </w:t>
      </w:r>
      <w:r w:rsidRPr="00177F4F">
        <w:rPr>
          <w:rFonts w:ascii="Times New Roman" w:hAnsi="Times New Roman" w:cs="Times New Roman"/>
          <w:color w:val="000000"/>
          <w:sz w:val="28"/>
          <w:szCs w:val="28"/>
        </w:rPr>
        <w:t>утверждает, что потребители не будут покупать товары организации в достаточных количествах, если она не предпримет значительных усилий в сфере сбыта и стимулирования.</w:t>
      </w:r>
    </w:p>
    <w:p w:rsidR="002321CE" w:rsidRPr="00053303" w:rsidRDefault="002321CE"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themeColor="text1"/>
          <w:sz w:val="28"/>
          <w:szCs w:val="28"/>
        </w:rPr>
      </w:pPr>
      <w:r w:rsidRPr="00053303">
        <w:rPr>
          <w:rFonts w:ascii="Times New Roman" w:hAnsi="Times New Roman" w:cs="Times New Roman"/>
          <w:b/>
          <w:bCs/>
          <w:color w:val="000000"/>
          <w:sz w:val="28"/>
          <w:szCs w:val="28"/>
        </w:rPr>
        <w:t>114.</w:t>
      </w:r>
      <w:r w:rsidR="00053303" w:rsidRPr="00053303">
        <w:rPr>
          <w:rFonts w:ascii="Times New Roman" w:hAnsi="Times New Roman" w:cs="Times New Roman"/>
          <w:b/>
          <w:bCs/>
          <w:color w:val="000000" w:themeColor="text1"/>
          <w:sz w:val="28"/>
          <w:szCs w:val="28"/>
        </w:rPr>
        <w:t xml:space="preserve"> Концепция маркетинга.</w:t>
      </w:r>
    </w:p>
    <w:p w:rsidR="00053303" w:rsidRDefault="00053303" w:rsidP="00053303">
      <w:pPr>
        <w:shd w:val="clear" w:color="auto" w:fill="FFFFFF"/>
        <w:autoSpaceDE w:val="0"/>
        <w:autoSpaceDN w:val="0"/>
        <w:adjustRightInd w:val="0"/>
        <w:spacing w:before="120" w:after="120" w:line="360" w:lineRule="auto"/>
        <w:ind w:firstLine="697"/>
        <w:jc w:val="both"/>
        <w:rPr>
          <w:rFonts w:ascii="Times New Roman" w:hAnsi="Times New Roman" w:cs="Times New Roman"/>
          <w:color w:val="000000"/>
          <w:sz w:val="28"/>
          <w:szCs w:val="28"/>
        </w:rPr>
      </w:pPr>
      <w:r w:rsidRPr="0008738B">
        <w:rPr>
          <w:rFonts w:ascii="Times New Roman" w:hAnsi="Times New Roman" w:cs="Times New Roman"/>
          <w:b/>
          <w:bCs/>
          <w:color w:val="000000" w:themeColor="text1"/>
          <w:sz w:val="28"/>
          <w:szCs w:val="28"/>
        </w:rPr>
        <w:t xml:space="preserve">КОНЦЕПЦИЯ МАРКЕТИНГА </w:t>
      </w:r>
      <w:r w:rsidRPr="00177F4F">
        <w:rPr>
          <w:rFonts w:ascii="Times New Roman" w:hAnsi="Times New Roman" w:cs="Times New Roman"/>
          <w:color w:val="000000"/>
          <w:sz w:val="28"/>
          <w:szCs w:val="28"/>
        </w:rPr>
        <w:t>утверждает, что залогом достижения целей организации являются определение нужд и потребностей целевых рынков и обеспечение желаемой удовлетворенности более эффективными и более продуктивными, чем у конкурентов, способами.</w:t>
      </w:r>
    </w:p>
    <w:p w:rsidR="002321CE" w:rsidRPr="00053303" w:rsidRDefault="002321CE"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themeColor="text1"/>
          <w:sz w:val="28"/>
          <w:szCs w:val="28"/>
        </w:rPr>
      </w:pPr>
      <w:r w:rsidRPr="00053303">
        <w:rPr>
          <w:rFonts w:ascii="Times New Roman" w:hAnsi="Times New Roman" w:cs="Times New Roman"/>
          <w:b/>
          <w:bCs/>
          <w:color w:val="000000"/>
          <w:sz w:val="28"/>
          <w:szCs w:val="28"/>
        </w:rPr>
        <w:t>115.</w:t>
      </w:r>
      <w:r w:rsidR="00053303" w:rsidRPr="00053303">
        <w:rPr>
          <w:rFonts w:ascii="Times New Roman" w:hAnsi="Times New Roman" w:cs="Times New Roman"/>
          <w:b/>
          <w:bCs/>
          <w:color w:val="000000" w:themeColor="text1"/>
          <w:sz w:val="28"/>
          <w:szCs w:val="28"/>
        </w:rPr>
        <w:t xml:space="preserve"> Концепция социально-этичного маркетинга.</w:t>
      </w:r>
    </w:p>
    <w:p w:rsidR="00053303" w:rsidRDefault="00053303" w:rsidP="00053303">
      <w:pPr>
        <w:shd w:val="clear" w:color="auto" w:fill="FFFFFF"/>
        <w:autoSpaceDE w:val="0"/>
        <w:autoSpaceDN w:val="0"/>
        <w:adjustRightInd w:val="0"/>
        <w:spacing w:before="120" w:after="120" w:line="360" w:lineRule="auto"/>
        <w:ind w:firstLine="697"/>
        <w:jc w:val="both"/>
        <w:rPr>
          <w:color w:val="000000"/>
          <w:sz w:val="28"/>
          <w:szCs w:val="28"/>
        </w:rPr>
      </w:pPr>
      <w:r w:rsidRPr="00841013">
        <w:rPr>
          <w:rFonts w:ascii="Times New Roman" w:hAnsi="Times New Roman" w:cs="Times New Roman"/>
          <w:b/>
          <w:bCs/>
          <w:color w:val="000000" w:themeColor="text1"/>
          <w:sz w:val="28"/>
          <w:szCs w:val="28"/>
        </w:rPr>
        <w:t xml:space="preserve">КОНЦЕПЦИЯ СОЦИАЛЬНО-ЭТИЧНОГО МАРКЕТИНГА </w:t>
      </w:r>
      <w:r w:rsidRPr="00177F4F">
        <w:rPr>
          <w:rFonts w:ascii="Times New Roman" w:hAnsi="Times New Roman" w:cs="Times New Roman"/>
          <w:color w:val="000000"/>
          <w:sz w:val="28"/>
          <w:szCs w:val="28"/>
        </w:rPr>
        <w:t>утверждает, что задачей организации является установление нужд, потребностей и интересов целевых рынков и обеспечение желаемой удовлетворенности более эффективными и бо</w:t>
      </w:r>
      <w:r w:rsidRPr="00177F4F">
        <w:rPr>
          <w:rFonts w:ascii="Times New Roman" w:hAnsi="Times New Roman" w:cs="Times New Roman"/>
          <w:color w:val="000000"/>
          <w:sz w:val="28"/>
          <w:szCs w:val="28"/>
        </w:rPr>
        <w:softHyphen/>
        <w:t>лее продуктивными (чем у конкурентов) способами с одновременным сохранением или укреплением благопо</w:t>
      </w:r>
      <w:r w:rsidRPr="00177F4F">
        <w:rPr>
          <w:rFonts w:ascii="Times New Roman" w:hAnsi="Times New Roman" w:cs="Times New Roman"/>
          <w:color w:val="000000"/>
          <w:sz w:val="28"/>
          <w:szCs w:val="28"/>
        </w:rPr>
        <w:softHyphen/>
        <w:t>лучия потребителя и общества в целом</w:t>
      </w:r>
      <w:r w:rsidRPr="00B72067">
        <w:rPr>
          <w:color w:val="000000"/>
          <w:sz w:val="28"/>
          <w:szCs w:val="28"/>
        </w:rPr>
        <w:t>.</w:t>
      </w:r>
    </w:p>
    <w:p w:rsidR="001636EB" w:rsidRDefault="001636EB" w:rsidP="00053303">
      <w:pPr>
        <w:shd w:val="clear" w:color="auto" w:fill="FFFFFF"/>
        <w:autoSpaceDE w:val="0"/>
        <w:autoSpaceDN w:val="0"/>
        <w:adjustRightInd w:val="0"/>
        <w:spacing w:before="120" w:after="120" w:line="360" w:lineRule="auto"/>
        <w:ind w:firstLine="697"/>
        <w:jc w:val="both"/>
        <w:rPr>
          <w:color w:val="000000"/>
          <w:sz w:val="28"/>
          <w:szCs w:val="28"/>
        </w:rPr>
      </w:pPr>
    </w:p>
    <w:p w:rsidR="001636EB" w:rsidRDefault="001636EB" w:rsidP="00053303">
      <w:pPr>
        <w:shd w:val="clear" w:color="auto" w:fill="FFFFFF"/>
        <w:autoSpaceDE w:val="0"/>
        <w:autoSpaceDN w:val="0"/>
        <w:adjustRightInd w:val="0"/>
        <w:spacing w:before="120" w:after="120" w:line="360" w:lineRule="auto"/>
        <w:ind w:firstLine="697"/>
        <w:jc w:val="both"/>
        <w:rPr>
          <w:color w:val="000000"/>
          <w:sz w:val="28"/>
          <w:szCs w:val="28"/>
        </w:rPr>
      </w:pPr>
    </w:p>
    <w:p w:rsidR="001636EB" w:rsidRDefault="001636EB" w:rsidP="00053303">
      <w:pPr>
        <w:shd w:val="clear" w:color="auto" w:fill="FFFFFF"/>
        <w:autoSpaceDE w:val="0"/>
        <w:autoSpaceDN w:val="0"/>
        <w:adjustRightInd w:val="0"/>
        <w:spacing w:before="120" w:after="120" w:line="360" w:lineRule="auto"/>
        <w:ind w:firstLine="697"/>
        <w:jc w:val="both"/>
        <w:rPr>
          <w:color w:val="000000"/>
          <w:sz w:val="28"/>
          <w:szCs w:val="28"/>
        </w:rPr>
      </w:pPr>
    </w:p>
    <w:p w:rsidR="001636EB" w:rsidRDefault="001636EB" w:rsidP="00053303">
      <w:pPr>
        <w:shd w:val="clear" w:color="auto" w:fill="FFFFFF"/>
        <w:autoSpaceDE w:val="0"/>
        <w:autoSpaceDN w:val="0"/>
        <w:adjustRightInd w:val="0"/>
        <w:spacing w:before="120" w:after="120" w:line="360" w:lineRule="auto"/>
        <w:ind w:firstLine="697"/>
        <w:jc w:val="both"/>
        <w:rPr>
          <w:color w:val="000000"/>
          <w:sz w:val="28"/>
          <w:szCs w:val="28"/>
        </w:rPr>
      </w:pPr>
    </w:p>
    <w:p w:rsidR="00053303" w:rsidRPr="001636EB" w:rsidRDefault="001636EB"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1636EB">
        <w:rPr>
          <w:rFonts w:ascii="Times New Roman" w:hAnsi="Times New Roman" w:cs="Times New Roman"/>
          <w:b/>
          <w:bCs/>
          <w:color w:val="000000"/>
          <w:sz w:val="28"/>
          <w:szCs w:val="28"/>
        </w:rPr>
        <w:lastRenderedPageBreak/>
        <w:t xml:space="preserve">116. </w:t>
      </w:r>
      <w:r w:rsidRPr="001636EB">
        <w:rPr>
          <w:rFonts w:ascii="Times New Roman" w:hAnsi="Times New Roman" w:cs="Times New Roman"/>
          <w:b/>
          <w:sz w:val="28"/>
          <w:szCs w:val="28"/>
        </w:rPr>
        <w:t>Сопоставление различных концепций</w:t>
      </w:r>
      <w:r>
        <w:rPr>
          <w:rFonts w:ascii="Times New Roman" w:hAnsi="Times New Roman" w:cs="Times New Roman"/>
          <w:b/>
          <w:sz w:val="28"/>
          <w:szCs w:val="28"/>
        </w:rPr>
        <w:t xml:space="preserve"> мпркетинга.</w:t>
      </w:r>
    </w:p>
    <w:p w:rsidR="001636EB" w:rsidRPr="00053303" w:rsidRDefault="001636EB"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Cs/>
          <w:color w:val="000000"/>
          <w:sz w:val="28"/>
          <w:szCs w:val="28"/>
        </w:rPr>
      </w:pPr>
      <w:r>
        <w:rPr>
          <w:noProof/>
          <w:lang w:eastAsia="ru-RU"/>
        </w:rPr>
        <w:drawing>
          <wp:inline distT="0" distB="0" distL="0" distR="0" wp14:anchorId="2008C41B" wp14:editId="0B580712">
            <wp:extent cx="5086350" cy="4162425"/>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86350" cy="4162425"/>
                    </a:xfrm>
                    <a:prstGeom prst="rect">
                      <a:avLst/>
                    </a:prstGeom>
                  </pic:spPr>
                </pic:pic>
              </a:graphicData>
            </a:graphic>
          </wp:inline>
        </w:drawing>
      </w:r>
    </w:p>
    <w:p w:rsidR="001636EB" w:rsidRPr="00D30182" w:rsidRDefault="00461367" w:rsidP="00D308D7">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117</w:t>
      </w:r>
      <w:r w:rsidR="001636EB" w:rsidRPr="00D30182">
        <w:rPr>
          <w:rFonts w:ascii="Times New Roman" w:hAnsi="Times New Roman" w:cs="Times New Roman"/>
          <w:b/>
          <w:color w:val="000000"/>
          <w:sz w:val="28"/>
          <w:szCs w:val="28"/>
        </w:rPr>
        <w:t xml:space="preserve">. </w:t>
      </w:r>
      <w:r w:rsidR="00D30182" w:rsidRPr="00D30182">
        <w:rPr>
          <w:rFonts w:ascii="Times New Roman" w:hAnsi="Times New Roman" w:cs="Times New Roman"/>
          <w:b/>
          <w:color w:val="000000"/>
          <w:sz w:val="28"/>
          <w:szCs w:val="28"/>
        </w:rPr>
        <w:t>Что такое маркетинговые исследования?</w:t>
      </w:r>
    </w:p>
    <w:p w:rsidR="00D30182" w:rsidRDefault="00D30182" w:rsidP="00D30182">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МАРКЕТИНГОВЫЕ ИССЛЕДОВАНИЯ</w:t>
      </w:r>
      <w:r w:rsidRPr="00762452">
        <w:rPr>
          <w:rFonts w:ascii="Times New Roman" w:hAnsi="Times New Roman" w:cs="Times New Roman"/>
          <w:sz w:val="28"/>
          <w:szCs w:val="28"/>
        </w:rPr>
        <w:t xml:space="preserve"> - целенаправленный сбор и анализ информации, подготовку материалов для управленческого решения в конкретной маркетинговой ситуации.</w:t>
      </w:r>
    </w:p>
    <w:p w:rsidR="00D30182" w:rsidRPr="00B6375A" w:rsidRDefault="00461367" w:rsidP="00D30182">
      <w:pPr>
        <w:spacing w:before="120" w:after="12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118</w:t>
      </w:r>
      <w:r w:rsidR="00D841E3" w:rsidRPr="00B6375A">
        <w:rPr>
          <w:rFonts w:ascii="Times New Roman" w:hAnsi="Times New Roman" w:cs="Times New Roman"/>
          <w:b/>
          <w:sz w:val="28"/>
          <w:szCs w:val="28"/>
        </w:rPr>
        <w:t>. Цели маркетинговых исследований.</w:t>
      </w:r>
    </w:p>
    <w:p w:rsidR="00D841E3" w:rsidRPr="00762452" w:rsidRDefault="00D841E3" w:rsidP="00D841E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sz w:val="28"/>
          <w:szCs w:val="28"/>
        </w:rPr>
        <w:t>Существует набор целей исследований, которые выражаются:</w:t>
      </w:r>
    </w:p>
    <w:p w:rsidR="00D841E3" w:rsidRPr="00762452" w:rsidRDefault="00D841E3" w:rsidP="00D841E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1.</w:t>
      </w:r>
      <w:r w:rsidRPr="00762452">
        <w:rPr>
          <w:rFonts w:ascii="Times New Roman" w:hAnsi="Times New Roman" w:cs="Times New Roman"/>
          <w:sz w:val="28"/>
          <w:szCs w:val="28"/>
        </w:rPr>
        <w:t xml:space="preserve"> </w:t>
      </w:r>
      <w:r w:rsidRPr="00762452">
        <w:rPr>
          <w:rFonts w:ascii="Times New Roman" w:hAnsi="Times New Roman" w:cs="Times New Roman"/>
          <w:b/>
          <w:i/>
          <w:sz w:val="28"/>
          <w:szCs w:val="28"/>
        </w:rPr>
        <w:t>КОЛИЧЕСТВЕННО</w:t>
      </w:r>
      <w:r w:rsidRPr="00762452">
        <w:rPr>
          <w:rFonts w:ascii="Times New Roman" w:hAnsi="Times New Roman" w:cs="Times New Roman"/>
          <w:sz w:val="28"/>
          <w:szCs w:val="28"/>
        </w:rPr>
        <w:t xml:space="preserve"> (рост объема продаж в стоимостном выражении, повышение уровня доходности, увеличение доли на рынке).</w:t>
      </w:r>
    </w:p>
    <w:p w:rsidR="00D841E3" w:rsidRPr="00762452" w:rsidRDefault="00D841E3" w:rsidP="00D841E3">
      <w:pPr>
        <w:spacing w:before="120" w:after="120" w:line="360" w:lineRule="auto"/>
        <w:ind w:firstLine="709"/>
        <w:jc w:val="both"/>
        <w:rPr>
          <w:rFonts w:ascii="Times New Roman" w:hAnsi="Times New Roman" w:cs="Times New Roman"/>
          <w:sz w:val="28"/>
          <w:szCs w:val="28"/>
        </w:rPr>
      </w:pPr>
      <w:r w:rsidRPr="00762452">
        <w:rPr>
          <w:rFonts w:ascii="Times New Roman" w:hAnsi="Times New Roman" w:cs="Times New Roman"/>
          <w:b/>
          <w:i/>
          <w:sz w:val="28"/>
          <w:szCs w:val="28"/>
        </w:rPr>
        <w:t xml:space="preserve">2. КАЧЕСТВЕННО </w:t>
      </w:r>
      <w:r w:rsidRPr="00762452">
        <w:rPr>
          <w:rFonts w:ascii="Times New Roman" w:hAnsi="Times New Roman" w:cs="Times New Roman"/>
          <w:sz w:val="28"/>
          <w:szCs w:val="28"/>
        </w:rPr>
        <w:t>(повышение качества услуг, частота обновления, устойчивость фирмы и т.д.).</w:t>
      </w:r>
    </w:p>
    <w:p w:rsidR="00D40FEE" w:rsidRPr="002321CE" w:rsidRDefault="00461367" w:rsidP="00D40FEE">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sz w:val="28"/>
          <w:szCs w:val="28"/>
        </w:rPr>
        <w:t>119</w:t>
      </w:r>
      <w:r w:rsidR="00D40FEE" w:rsidRPr="00D40FEE">
        <w:rPr>
          <w:rFonts w:ascii="Times New Roman" w:hAnsi="Times New Roman" w:cs="Times New Roman"/>
          <w:b/>
          <w:sz w:val="28"/>
          <w:szCs w:val="28"/>
        </w:rPr>
        <w:t>.</w:t>
      </w:r>
      <w:r w:rsidR="00D40FEE" w:rsidRPr="002321CE">
        <w:rPr>
          <w:rFonts w:ascii="Times New Roman" w:hAnsi="Times New Roman" w:cs="Times New Roman"/>
          <w:b/>
          <w:bCs/>
          <w:color w:val="000000"/>
          <w:sz w:val="28"/>
          <w:szCs w:val="28"/>
        </w:rPr>
        <w:t xml:space="preserve"> Дайте определение термину «сегментирование рынка».</w:t>
      </w:r>
    </w:p>
    <w:p w:rsidR="00D40FEE" w:rsidRDefault="00D40FEE" w:rsidP="00D40FEE">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541F8B">
        <w:rPr>
          <w:rFonts w:ascii="Times New Roman" w:hAnsi="Times New Roman" w:cs="Times New Roman"/>
          <w:b/>
          <w:bCs/>
          <w:color w:val="000000"/>
          <w:sz w:val="28"/>
          <w:szCs w:val="28"/>
        </w:rPr>
        <w:lastRenderedPageBreak/>
        <w:t xml:space="preserve">Сегментирование </w:t>
      </w:r>
      <w:r>
        <w:rPr>
          <w:rFonts w:ascii="Times New Roman" w:hAnsi="Times New Roman" w:cs="Times New Roman"/>
          <w:color w:val="000000"/>
          <w:sz w:val="28"/>
          <w:szCs w:val="28"/>
        </w:rPr>
        <w:t xml:space="preserve">рынка это </w:t>
      </w:r>
      <w:r w:rsidRPr="00541F8B">
        <w:rPr>
          <w:rFonts w:ascii="Times New Roman" w:hAnsi="Times New Roman" w:cs="Times New Roman"/>
          <w:color w:val="000000"/>
          <w:sz w:val="28"/>
          <w:szCs w:val="28"/>
        </w:rPr>
        <w:t>разбивка рынка на четкие группы покупателей, для каждой из которых могут потребоваться отдельные товары и/или комплексы маркетинга.</w:t>
      </w:r>
    </w:p>
    <w:p w:rsidR="00D841E3" w:rsidRPr="00A139F1" w:rsidRDefault="00461367" w:rsidP="00B6375A">
      <w:pPr>
        <w:spacing w:before="120" w:after="120" w:line="360" w:lineRule="auto"/>
        <w:ind w:firstLine="708"/>
        <w:jc w:val="both"/>
        <w:rPr>
          <w:rFonts w:ascii="Times New Roman" w:hAnsi="Times New Roman" w:cs="Times New Roman"/>
          <w:b/>
          <w:sz w:val="28"/>
          <w:szCs w:val="28"/>
        </w:rPr>
      </w:pPr>
      <w:r w:rsidRPr="00A139F1">
        <w:rPr>
          <w:rFonts w:ascii="Times New Roman" w:hAnsi="Times New Roman" w:cs="Times New Roman"/>
          <w:b/>
          <w:sz w:val="28"/>
          <w:szCs w:val="28"/>
        </w:rPr>
        <w:t xml:space="preserve">120. </w:t>
      </w:r>
      <w:r w:rsidR="00665DAD" w:rsidRPr="00A139F1">
        <w:rPr>
          <w:rFonts w:ascii="Times New Roman" w:hAnsi="Times New Roman" w:cs="Times New Roman"/>
          <w:b/>
          <w:sz w:val="28"/>
          <w:szCs w:val="28"/>
        </w:rPr>
        <w:t>Приведите упрощённую схему   функционального зонирования СТОА.</w:t>
      </w:r>
    </w:p>
    <w:p w:rsidR="00665DAD" w:rsidRPr="00762452" w:rsidRDefault="00665DAD" w:rsidP="00B6375A">
      <w:pPr>
        <w:spacing w:before="120" w:after="120" w:line="360" w:lineRule="auto"/>
        <w:ind w:firstLine="708"/>
        <w:jc w:val="both"/>
        <w:rPr>
          <w:rFonts w:ascii="Times New Roman" w:hAnsi="Times New Roman" w:cs="Times New Roman"/>
          <w:sz w:val="28"/>
          <w:szCs w:val="28"/>
        </w:rPr>
      </w:pPr>
      <w:r>
        <w:rPr>
          <w:noProof/>
          <w:lang w:eastAsia="ru-RU"/>
        </w:rPr>
        <w:drawing>
          <wp:inline distT="0" distB="0" distL="0" distR="0" wp14:anchorId="405F40E1" wp14:editId="2148D0E8">
            <wp:extent cx="5487012" cy="24765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17182" cy="2490117"/>
                    </a:xfrm>
                    <a:prstGeom prst="rect">
                      <a:avLst/>
                    </a:prstGeom>
                  </pic:spPr>
                </pic:pic>
              </a:graphicData>
            </a:graphic>
          </wp:inline>
        </w:drawing>
      </w:r>
    </w:p>
    <w:p w:rsidR="006D75F1" w:rsidRPr="006D75F1" w:rsidRDefault="00A139F1" w:rsidP="006D75F1">
      <w:pPr>
        <w:spacing w:before="120" w:after="120" w:line="360" w:lineRule="auto"/>
        <w:ind w:firstLine="708"/>
        <w:rPr>
          <w:rFonts w:ascii="Times New Roman" w:hAnsi="Times New Roman" w:cs="Times New Roman"/>
          <w:b/>
          <w:sz w:val="28"/>
          <w:szCs w:val="28"/>
        </w:rPr>
      </w:pPr>
      <w:r w:rsidRPr="006D75F1">
        <w:rPr>
          <w:rFonts w:ascii="Times New Roman" w:hAnsi="Times New Roman" w:cs="Times New Roman"/>
          <w:b/>
          <w:color w:val="000000"/>
          <w:sz w:val="28"/>
          <w:szCs w:val="28"/>
        </w:rPr>
        <w:t xml:space="preserve">121. </w:t>
      </w:r>
      <w:r w:rsidR="006D75F1" w:rsidRPr="006D75F1">
        <w:rPr>
          <w:rFonts w:ascii="Times New Roman" w:hAnsi="Times New Roman" w:cs="Times New Roman"/>
          <w:b/>
          <w:color w:val="000000"/>
          <w:sz w:val="28"/>
          <w:szCs w:val="28"/>
        </w:rPr>
        <w:t xml:space="preserve">Приведите </w:t>
      </w:r>
      <w:r w:rsidR="006D75F1" w:rsidRPr="006D75F1">
        <w:rPr>
          <w:rFonts w:ascii="Times New Roman" w:hAnsi="Times New Roman" w:cs="Times New Roman"/>
          <w:b/>
          <w:sz w:val="28"/>
          <w:szCs w:val="28"/>
        </w:rPr>
        <w:t>схему технологии производства СТОА.</w:t>
      </w:r>
    </w:p>
    <w:p w:rsidR="006D75F1" w:rsidRDefault="006D75F1" w:rsidP="006D75F1">
      <w:pPr>
        <w:spacing w:before="120" w:after="120" w:line="360" w:lineRule="auto"/>
        <w:ind w:firstLine="708"/>
        <w:rPr>
          <w:rFonts w:ascii="Times New Roman" w:hAnsi="Times New Roman" w:cs="Times New Roman"/>
          <w:sz w:val="28"/>
          <w:szCs w:val="28"/>
        </w:rPr>
      </w:pPr>
      <w:r>
        <w:rPr>
          <w:noProof/>
          <w:lang w:eastAsia="ru-RU"/>
        </w:rPr>
        <w:drawing>
          <wp:inline distT="0" distB="0" distL="0" distR="0" wp14:anchorId="2C6D6967" wp14:editId="7C7162F1">
            <wp:extent cx="5820877" cy="3924300"/>
            <wp:effectExtent l="0" t="0" r="889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34745" cy="3933650"/>
                    </a:xfrm>
                    <a:prstGeom prst="rect">
                      <a:avLst/>
                    </a:prstGeom>
                  </pic:spPr>
                </pic:pic>
              </a:graphicData>
            </a:graphic>
          </wp:inline>
        </w:drawing>
      </w:r>
    </w:p>
    <w:p w:rsidR="006D75F1" w:rsidRPr="00ED4AFF" w:rsidRDefault="006D75F1" w:rsidP="006D75F1">
      <w:pPr>
        <w:spacing w:before="120" w:after="120" w:line="360" w:lineRule="auto"/>
        <w:ind w:firstLine="708"/>
        <w:rPr>
          <w:rFonts w:ascii="Times New Roman" w:hAnsi="Times New Roman" w:cs="Times New Roman"/>
          <w:b/>
          <w:sz w:val="28"/>
          <w:szCs w:val="28"/>
        </w:rPr>
      </w:pPr>
      <w:r w:rsidRPr="00ED4AFF">
        <w:rPr>
          <w:rFonts w:ascii="Times New Roman" w:hAnsi="Times New Roman" w:cs="Times New Roman"/>
          <w:b/>
          <w:sz w:val="28"/>
          <w:szCs w:val="28"/>
        </w:rPr>
        <w:t xml:space="preserve">122. </w:t>
      </w:r>
      <w:r w:rsidR="00ED4AFF" w:rsidRPr="00ED4AFF">
        <w:rPr>
          <w:rFonts w:ascii="Times New Roman" w:hAnsi="Times New Roman" w:cs="Times New Roman"/>
          <w:b/>
          <w:sz w:val="28"/>
          <w:szCs w:val="28"/>
        </w:rPr>
        <w:t>Назовите состав работников небольшого СТО.</w:t>
      </w:r>
    </w:p>
    <w:p w:rsidR="00ED4AFF" w:rsidRDefault="00ED4AFF" w:rsidP="00ED4AFF">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На станции технического обслуживания работают: 1 администратор, 1 начальник отдела, 1 главный бухгалтер, 1 жестян</w:t>
      </w:r>
      <w:r>
        <w:rPr>
          <w:rFonts w:ascii="Times New Roman" w:hAnsi="Times New Roman" w:cs="Times New Roman"/>
          <w:sz w:val="28"/>
          <w:szCs w:val="28"/>
        </w:rPr>
        <w:t>щик, 2 автомаляра, 3 автослесаря</w:t>
      </w:r>
      <w:r w:rsidRPr="002406F6">
        <w:rPr>
          <w:rFonts w:ascii="Times New Roman" w:hAnsi="Times New Roman" w:cs="Times New Roman"/>
          <w:sz w:val="28"/>
          <w:szCs w:val="28"/>
        </w:rPr>
        <w:t>, 1 диагност-электрик, а также генеральный директор, являющийся единственным владельцем СТО.</w:t>
      </w:r>
    </w:p>
    <w:p w:rsidR="00ED4AFF" w:rsidRPr="00457154" w:rsidRDefault="00ED4AFF"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457154">
        <w:rPr>
          <w:rFonts w:ascii="Times New Roman" w:hAnsi="Times New Roman" w:cs="Times New Roman"/>
          <w:b/>
          <w:sz w:val="28"/>
          <w:szCs w:val="28"/>
        </w:rPr>
        <w:t xml:space="preserve">123. </w:t>
      </w:r>
      <w:r w:rsidR="007F0C72" w:rsidRPr="00457154">
        <w:rPr>
          <w:rFonts w:ascii="Times New Roman" w:hAnsi="Times New Roman" w:cs="Times New Roman"/>
          <w:b/>
          <w:sz w:val="28"/>
          <w:szCs w:val="28"/>
        </w:rPr>
        <w:t>Основные функции администратора СТО.</w:t>
      </w:r>
    </w:p>
    <w:p w:rsidR="00457154" w:rsidRPr="002406F6" w:rsidRDefault="00457154" w:rsidP="00457154">
      <w:pPr>
        <w:pStyle w:val="22"/>
        <w:autoSpaceDE w:val="0"/>
        <w:autoSpaceDN w:val="0"/>
        <w:adjustRightInd w:val="0"/>
        <w:spacing w:before="120" w:line="360" w:lineRule="auto"/>
        <w:ind w:left="0" w:firstLine="709"/>
        <w:jc w:val="both"/>
        <w:rPr>
          <w:rFonts w:ascii="Times New Roman" w:hAnsi="Times New Roman" w:cs="Times New Roman"/>
          <w:i/>
          <w:iCs/>
          <w:sz w:val="28"/>
          <w:szCs w:val="28"/>
        </w:rPr>
      </w:pPr>
      <w:r w:rsidRPr="002406F6">
        <w:rPr>
          <w:rFonts w:ascii="Times New Roman" w:hAnsi="Times New Roman" w:cs="Times New Roman"/>
          <w:sz w:val="28"/>
          <w:szCs w:val="28"/>
        </w:rPr>
        <w:t>Администратор имеет следующие должностные обязанности:</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 устанавливает на серверы и рабочие станции операционные системы и необходимое для работы программное обеспечение;</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2) осуществляет конфигурацию программного обеспечения на серверах и рабочих станциях;</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3) поддерживает в работоспособном состоянии программное обеспечение серверов и рабочих станций;</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4) регистрирует пользователей локальной сети и почтового сервера, назначает идентификаторы и пароли;</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5) осуществляет техническую и программную поддержку пользователей, консультирует пользователей по вопросам работы локальной сети и программ, составляет инструкции по работе с программным обеспечением и доводит их до сведения пользователей;</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6) устанавливает права доступа и контролирует использование сетевых ресурсов;</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7) обеспечивает своевременное копирование, архивирование и резервирование данных;</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8) выявляет ошибки пользователей и программного обеспечения и принимает меры по их исправлению;</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9) проводит мониторинг сети, разрабатывает предложения по развитию инфраструктуры сети;</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10) обеспечивает сетевую безопасность (защиту от несанкционированного доступа к информации, просмотра или изменения системных файлов и данных), безопасность межсетевого взаимодействия;</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11) осуществляет антивирусную защиту локальной вычислительной сети, серверов и рабочих станций;</w:t>
      </w:r>
    </w:p>
    <w:p w:rsidR="00457154" w:rsidRPr="002406F6" w:rsidRDefault="00457154" w:rsidP="00457154">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12) готовит предложения по модернизации и приобретению сетевого оборудования;</w:t>
      </w:r>
    </w:p>
    <w:p w:rsidR="00457154" w:rsidRPr="002406F6" w:rsidRDefault="00457154" w:rsidP="00457154">
      <w:pPr>
        <w:spacing w:before="120" w:after="120" w:line="360" w:lineRule="auto"/>
        <w:ind w:firstLine="709"/>
        <w:jc w:val="both"/>
        <w:rPr>
          <w:rFonts w:ascii="Times New Roman" w:hAnsi="Times New Roman" w:cs="Times New Roman"/>
          <w:i/>
          <w:iCs/>
          <w:sz w:val="28"/>
          <w:szCs w:val="28"/>
        </w:rPr>
      </w:pPr>
      <w:r w:rsidRPr="002406F6">
        <w:rPr>
          <w:rFonts w:ascii="Times New Roman" w:hAnsi="Times New Roman" w:cs="Times New Roman"/>
          <w:sz w:val="28"/>
          <w:szCs w:val="28"/>
        </w:rPr>
        <w:t>13) сообщает своему непосредственному руководителю о случаях нарушения правил пользования локальной вычислительной сетью и принятых мерах.</w:t>
      </w:r>
    </w:p>
    <w:p w:rsidR="007F0C72" w:rsidRPr="00225DF5" w:rsidRDefault="007F0C72"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225DF5">
        <w:rPr>
          <w:rFonts w:ascii="Times New Roman" w:hAnsi="Times New Roman" w:cs="Times New Roman"/>
          <w:b/>
          <w:sz w:val="28"/>
          <w:szCs w:val="28"/>
        </w:rPr>
        <w:t>124. Основные функции начальника отдела маркетинга СТО.</w:t>
      </w:r>
    </w:p>
    <w:p w:rsidR="00813DE3" w:rsidRPr="002406F6" w:rsidRDefault="00813DE3" w:rsidP="00813DE3">
      <w:pPr>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Начальник отдела маркетинга выполняет:</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1) определяет общие направления деятельности отдела в рамках общих целей и задач, установленных “Положением об отделе маркетинга предприятия”, а также на основе указаний директора предприятия и зам. директора по коммерческим вопросам; несет всю полноту ответственности за результаты деятельности отдела;</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2) определяет структуру отдела, вносит необходимые изменения и дополнения в соответствии с возникающими задачами; принимает оперативные меры по изменению структуры отдела для решения конкретных задач;</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3) ведет все кадровые вопросы в отделе, обладает правом принимать и увольнять сотрудников отдела;</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4) определяет порядок оплаты труда временных работников, поощрения по итогам работы, несет ответственность за поддержание дисциплины в отделе и т.п.;</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5) руководит процессом изучения рынка, определяет методы и способы изучения рынка, прогнозирования спроса, реализации продукции;</w:t>
      </w:r>
    </w:p>
    <w:p w:rsidR="00813DE3" w:rsidRPr="002406F6" w:rsidRDefault="00813DE3" w:rsidP="00813DE3">
      <w:pPr>
        <w:tabs>
          <w:tab w:val="left" w:pos="8528"/>
        </w:tabs>
        <w:spacing w:before="120" w:after="120" w:line="360" w:lineRule="auto"/>
        <w:jc w:val="both"/>
        <w:rPr>
          <w:rFonts w:ascii="Times New Roman" w:hAnsi="Times New Roman" w:cs="Times New Roman"/>
          <w:sz w:val="28"/>
          <w:szCs w:val="28"/>
        </w:rPr>
      </w:pPr>
      <w:r w:rsidRPr="002406F6">
        <w:rPr>
          <w:rFonts w:ascii="Times New Roman" w:hAnsi="Times New Roman" w:cs="Times New Roman"/>
          <w:lang w:eastAsia="ru-RU"/>
        </w:rPr>
        <w:lastRenderedPageBreak/>
        <w:t xml:space="preserve">              </w:t>
      </w:r>
      <w:r w:rsidRPr="002406F6">
        <w:rPr>
          <w:rFonts w:ascii="Times New Roman" w:hAnsi="Times New Roman" w:cs="Times New Roman"/>
          <w:sz w:val="28"/>
          <w:szCs w:val="28"/>
        </w:rPr>
        <w:t>6) руководит процессом изучения жизненного цикла отдельных товаров, вырабатывает рекомендации по их совершенствованию, по выбору новых рынков сбыта или снятию товара с производства;</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7) организует для отдела сбыта выработку рекомендаций по совершенствованию сбытовой сети и поиску новых каналов товародвижения;</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8) принимает непосредственное участие в разработке стратегии деятельности предприятия и совершенствовании его организованной структуры;</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9) представляет предприятие в контактах с другими предприятиями и организациями, ведет деловую переписку от имени предприятия в пределах своей компетенции;</w:t>
      </w:r>
    </w:p>
    <w:p w:rsidR="00813DE3" w:rsidRPr="002406F6" w:rsidRDefault="00813DE3" w:rsidP="00813DE3">
      <w:pPr>
        <w:pStyle w:val="aa"/>
        <w:spacing w:before="120" w:beforeAutospacing="0" w:after="120" w:afterAutospacing="0" w:line="360" w:lineRule="auto"/>
        <w:ind w:firstLine="709"/>
        <w:jc w:val="both"/>
        <w:rPr>
          <w:sz w:val="28"/>
          <w:szCs w:val="28"/>
        </w:rPr>
      </w:pPr>
      <w:r w:rsidRPr="002406F6">
        <w:rPr>
          <w:sz w:val="28"/>
          <w:szCs w:val="28"/>
        </w:rPr>
        <w:t>10) осуществляет связи с общественностью.</w:t>
      </w:r>
    </w:p>
    <w:p w:rsidR="007F0C72" w:rsidRPr="00225DF5" w:rsidRDefault="007F0C72"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225DF5">
        <w:rPr>
          <w:rFonts w:ascii="Times New Roman" w:hAnsi="Times New Roman" w:cs="Times New Roman"/>
          <w:b/>
          <w:sz w:val="28"/>
          <w:szCs w:val="28"/>
        </w:rPr>
        <w:t>125. Основные функции</w:t>
      </w:r>
      <w:r w:rsidR="00145EAD" w:rsidRPr="00225DF5">
        <w:rPr>
          <w:rFonts w:ascii="Times New Roman" w:hAnsi="Times New Roman" w:cs="Times New Roman"/>
          <w:b/>
          <w:sz w:val="28"/>
          <w:szCs w:val="28"/>
        </w:rPr>
        <w:t xml:space="preserve"> бухгалтера СТО.</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Основные задачи бухгалтера:</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1) выполняет работу по ведению бухгалтерского учета имущества, обязательств и хозяйственных операций (учет основных средств, товарно-материальных ценностей, затрат на производство, реализацию продукции, результатов хозяйственно-финансовой деятельности, расчетов с поставщиками и заказчиками, а также за предоставленные услуги и т.п.);</w:t>
      </w:r>
    </w:p>
    <w:p w:rsidR="00225DF5"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2) участвует в разработке и осуществлении мероприятий, направленных на соблюдение финансовой дисциплины и рациональное использование ресурсов;</w:t>
      </w:r>
      <w:r>
        <w:rPr>
          <w:rFonts w:ascii="Times New Roman" w:hAnsi="Times New Roman" w:cs="Times New Roman"/>
          <w:sz w:val="28"/>
          <w:szCs w:val="28"/>
        </w:rPr>
        <w:t xml:space="preserve">            </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3) осуществляет прием и контроль первичной документации по соответствующим участкам бухгалтерского учета и подготавливает их к счетной обработке;</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4) отражает на счетах бухгалтерского учета операции, связанные с движением основных средств, товарно-материальных ценностей и денежных средств;</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lastRenderedPageBreak/>
        <w:t>5) составляет отчетные калькуляции себестоимости продукции (работ, услуг), выявляет источники образования потерь и непроизводительных затрат, подготавливает предложения по их предупреждению;</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6) производит начисление и перечисление налогов и сборов в федеральный, региональный и местный бюджеты, страховых взносов в государственные внебюджетные социальные фонды, платежей в банковские учреждения, средств на финансирование капитальных вложений, заработной платы рабочих и служащих, других выплат и платежей, а также отчисление средств на материальное стимулирование работников предприятия;</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7) обеспечивает руководителей, кредиторов, инвесторов, аудиторов и других пользователей бухгалтерской отчетности сопоставимой и достоверной бухгалтерской информацией по соответствующим направлениям (участкам) учета;</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8) разрабатывает рабочий план счетов, формы первичных документов, применяемые для оформления хозяйственных операций, по которым не предусмотрены типовые формы, а также формы документов для внутренней бухгалтерской отчетности, участвует в определении содержания основных приемов и методов ведения учета и технологии обработки бухгалтерской информации;</w:t>
      </w:r>
    </w:p>
    <w:p w:rsidR="00225DF5" w:rsidRPr="002406F6" w:rsidRDefault="00225DF5" w:rsidP="00225DF5">
      <w:pPr>
        <w:pStyle w:val="consnormal"/>
        <w:spacing w:before="120" w:beforeAutospacing="0" w:after="120" w:afterAutospacing="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9) участвует в проведении экономического анализа хозяйственно-финансовой деятельности предприятия по данным бухгалтерского учета и отчетности в целях выявления внутрихозяйственных резервов, осуществления режима экономии и мероприятий по совершенствованию документооборота, в разработке и внедрении прогрессивных форм и методов бухгалтерского учета на основе применения современных средств вычислительной техники, в проведении инвентаризаций денежных средств и товарно-материальных ценностей;</w:t>
      </w:r>
    </w:p>
    <w:p w:rsidR="00225DF5" w:rsidRPr="002406F6" w:rsidRDefault="00225DF5" w:rsidP="00225DF5">
      <w:pPr>
        <w:autoSpaceDE w:val="0"/>
        <w:autoSpaceDN w:val="0"/>
        <w:adjustRightInd w:val="0"/>
        <w:spacing w:before="120" w:after="120" w:line="360" w:lineRule="auto"/>
        <w:ind w:firstLine="709"/>
        <w:jc w:val="both"/>
        <w:rPr>
          <w:rFonts w:ascii="Times New Roman" w:hAnsi="Times New Roman" w:cs="Times New Roman"/>
          <w:sz w:val="28"/>
          <w:szCs w:val="28"/>
        </w:rPr>
      </w:pPr>
      <w:r w:rsidRPr="002406F6">
        <w:rPr>
          <w:rFonts w:ascii="Times New Roman" w:hAnsi="Times New Roman" w:cs="Times New Roman"/>
          <w:sz w:val="28"/>
          <w:szCs w:val="28"/>
        </w:rPr>
        <w:t xml:space="preserve">10) участвует в формулировании экономической постановки задач либо отдельных их этапов, решаемых с помощью вычислительной техники, </w:t>
      </w:r>
      <w:r w:rsidRPr="002406F6">
        <w:rPr>
          <w:rFonts w:ascii="Times New Roman" w:hAnsi="Times New Roman" w:cs="Times New Roman"/>
          <w:sz w:val="28"/>
          <w:szCs w:val="28"/>
        </w:rPr>
        <w:lastRenderedPageBreak/>
        <w:t>определяет возможность использования готовых проектов, алгоритмов, пакетов прикладных программ, позволяющих создавать экономически обоснованные системы обработки экономической информации.</w:t>
      </w:r>
    </w:p>
    <w:p w:rsidR="00145EAD" w:rsidRPr="00B55F6C" w:rsidRDefault="00145EAD"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B55F6C">
        <w:rPr>
          <w:rFonts w:ascii="Times New Roman" w:hAnsi="Times New Roman" w:cs="Times New Roman"/>
          <w:b/>
          <w:sz w:val="28"/>
          <w:szCs w:val="28"/>
        </w:rPr>
        <w:t>126. Основные функции диагност-электрика.</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Должностные обязанности диагност - электрика:</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1) диагностика электрооборудования а/м, доп. оборудования;</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2) диагностика систем впрыска бензиновых двигателей;</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3) диагностика систем питания дизельных двигателей;</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4) диагностика систем контроля тормозного и тягового усилия;</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5) диагностика систем регулирования дорожного просвета и адаптивного демпфирования;</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6) диагностика систем дистроник, темпомат;</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7) диагностика системы санкционированного доступа к автомобилю;</w:t>
      </w:r>
    </w:p>
    <w:p w:rsidR="00225DF5" w:rsidRPr="002406F6"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8) диагностика системы пассивной безопасности;</w:t>
      </w:r>
    </w:p>
    <w:p w:rsidR="00225DF5" w:rsidRDefault="00225DF5" w:rsidP="00225DF5">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9) диагностика климат - контроля, и пр. электроник</w:t>
      </w:r>
      <w:r w:rsidR="00B55F6C">
        <w:rPr>
          <w:rFonts w:ascii="Times New Roman" w:hAnsi="Times New Roman" w:cs="Times New Roman"/>
          <w:sz w:val="28"/>
          <w:szCs w:val="28"/>
        </w:rPr>
        <w:t>и.</w:t>
      </w:r>
    </w:p>
    <w:p w:rsidR="00145EAD" w:rsidRPr="00B55F6C" w:rsidRDefault="00145EAD"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B55F6C">
        <w:rPr>
          <w:rFonts w:ascii="Times New Roman" w:hAnsi="Times New Roman" w:cs="Times New Roman"/>
          <w:b/>
          <w:sz w:val="28"/>
          <w:szCs w:val="28"/>
        </w:rPr>
        <w:t>127. Основные функции</w:t>
      </w:r>
      <w:r w:rsidR="00457154" w:rsidRPr="00B55F6C">
        <w:rPr>
          <w:rFonts w:ascii="Times New Roman" w:hAnsi="Times New Roman" w:cs="Times New Roman"/>
          <w:b/>
          <w:sz w:val="28"/>
          <w:szCs w:val="28"/>
        </w:rPr>
        <w:t xml:space="preserve"> автомаляра.</w:t>
      </w:r>
    </w:p>
    <w:p w:rsidR="00B55F6C" w:rsidRPr="002406F6" w:rsidRDefault="00B55F6C" w:rsidP="00B55F6C">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Автомаляр выполняет следующую работу:</w:t>
      </w:r>
    </w:p>
    <w:p w:rsidR="00B55F6C" w:rsidRPr="002406F6" w:rsidRDefault="00B55F6C" w:rsidP="00B55F6C">
      <w:pPr>
        <w:pStyle w:val="a"/>
        <w:numPr>
          <w:ilvl w:val="0"/>
          <w:numId w:val="0"/>
        </w:numPr>
        <w:spacing w:before="120" w:after="120" w:line="360" w:lineRule="auto"/>
        <w:ind w:firstLine="709"/>
      </w:pPr>
      <w:r w:rsidRPr="002406F6">
        <w:t>1) подготовка автомобилей к покраске;</w:t>
      </w:r>
    </w:p>
    <w:p w:rsidR="00B55F6C" w:rsidRPr="002406F6" w:rsidRDefault="00B55F6C" w:rsidP="00B55F6C">
      <w:pPr>
        <w:pStyle w:val="a"/>
        <w:numPr>
          <w:ilvl w:val="0"/>
          <w:numId w:val="0"/>
        </w:numPr>
        <w:spacing w:before="120" w:after="120" w:line="360" w:lineRule="auto"/>
        <w:ind w:firstLine="709"/>
      </w:pPr>
      <w:r w:rsidRPr="002406F6">
        <w:t>2) окраска автомобилей.</w:t>
      </w:r>
    </w:p>
    <w:p w:rsidR="00B55F6C" w:rsidRPr="0015403C" w:rsidRDefault="0015403C" w:rsidP="0015403C">
      <w:pPr>
        <w:pStyle w:val="22"/>
        <w:autoSpaceDE w:val="0"/>
        <w:autoSpaceDN w:val="0"/>
        <w:adjustRightInd w:val="0"/>
        <w:spacing w:before="120" w:line="360" w:lineRule="auto"/>
        <w:ind w:firstLine="425"/>
        <w:jc w:val="both"/>
        <w:rPr>
          <w:rFonts w:ascii="Times New Roman" w:hAnsi="Times New Roman" w:cs="Times New Roman"/>
          <w:sz w:val="28"/>
          <w:szCs w:val="28"/>
        </w:rPr>
      </w:pPr>
      <w:r w:rsidRPr="0015403C">
        <w:rPr>
          <w:rFonts w:ascii="Times New Roman" w:hAnsi="Times New Roman" w:cs="Times New Roman"/>
          <w:b/>
          <w:sz w:val="28"/>
          <w:szCs w:val="28"/>
        </w:rPr>
        <w:t>128.</w:t>
      </w:r>
      <w:r w:rsidR="00B55F6C" w:rsidRPr="0015403C">
        <w:rPr>
          <w:rFonts w:ascii="Times New Roman" w:hAnsi="Times New Roman" w:cs="Times New Roman"/>
          <w:b/>
          <w:sz w:val="28"/>
          <w:szCs w:val="28"/>
        </w:rPr>
        <w:t xml:space="preserve"> Должностные обязанности автослесаря</w:t>
      </w:r>
      <w:r>
        <w:rPr>
          <w:rFonts w:ascii="Times New Roman" w:hAnsi="Times New Roman" w:cs="Times New Roman"/>
          <w:iCs/>
          <w:sz w:val="28"/>
          <w:szCs w:val="28"/>
        </w:rPr>
        <w:t>.</w:t>
      </w:r>
    </w:p>
    <w:p w:rsidR="00B55F6C" w:rsidRPr="002406F6" w:rsidRDefault="00B55F6C" w:rsidP="00B55F6C">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1) обеспечение безаварийной и надежной работы автотранспорта;</w:t>
      </w:r>
    </w:p>
    <w:p w:rsidR="00B55F6C" w:rsidRPr="002406F6" w:rsidRDefault="00B55F6C" w:rsidP="00B55F6C">
      <w:pPr>
        <w:pStyle w:val="22"/>
        <w:autoSpaceDE w:val="0"/>
        <w:autoSpaceDN w:val="0"/>
        <w:adjustRightInd w:val="0"/>
        <w:spacing w:before="120" w:line="36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2) правильная эксплуатация;</w:t>
      </w:r>
    </w:p>
    <w:p w:rsidR="00B55F6C" w:rsidRPr="002406F6" w:rsidRDefault="00B55F6C" w:rsidP="00B55F6C">
      <w:pPr>
        <w:pStyle w:val="22"/>
        <w:autoSpaceDE w:val="0"/>
        <w:autoSpaceDN w:val="0"/>
        <w:adjustRightInd w:val="0"/>
        <w:spacing w:before="120" w:line="24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3) своевременный ремонт;</w:t>
      </w:r>
    </w:p>
    <w:p w:rsidR="00B55F6C" w:rsidRPr="002406F6" w:rsidRDefault="00B55F6C" w:rsidP="00B55F6C">
      <w:pPr>
        <w:pStyle w:val="22"/>
        <w:autoSpaceDE w:val="0"/>
        <w:autoSpaceDN w:val="0"/>
        <w:adjustRightInd w:val="0"/>
        <w:spacing w:before="120" w:line="240" w:lineRule="auto"/>
        <w:ind w:left="0" w:firstLine="709"/>
        <w:jc w:val="both"/>
        <w:rPr>
          <w:rFonts w:ascii="Times New Roman" w:hAnsi="Times New Roman" w:cs="Times New Roman"/>
          <w:sz w:val="28"/>
          <w:szCs w:val="28"/>
        </w:rPr>
      </w:pPr>
      <w:r w:rsidRPr="002406F6">
        <w:rPr>
          <w:rFonts w:ascii="Times New Roman" w:hAnsi="Times New Roman" w:cs="Times New Roman"/>
          <w:sz w:val="28"/>
          <w:szCs w:val="28"/>
        </w:rPr>
        <w:t>4) контроль технического состояния.</w:t>
      </w:r>
    </w:p>
    <w:p w:rsidR="00B55F6C" w:rsidRDefault="00B55F6C" w:rsidP="00ED4AFF">
      <w:pPr>
        <w:pStyle w:val="22"/>
        <w:autoSpaceDE w:val="0"/>
        <w:autoSpaceDN w:val="0"/>
        <w:adjustRightInd w:val="0"/>
        <w:spacing w:before="120" w:line="360" w:lineRule="auto"/>
        <w:ind w:left="0" w:firstLine="709"/>
        <w:jc w:val="both"/>
        <w:rPr>
          <w:rFonts w:ascii="Times New Roman" w:hAnsi="Times New Roman" w:cs="Times New Roman"/>
          <w:sz w:val="28"/>
          <w:szCs w:val="28"/>
        </w:rPr>
      </w:pPr>
    </w:p>
    <w:p w:rsidR="00457154" w:rsidRPr="00D545F9" w:rsidRDefault="0015403C"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D545F9">
        <w:rPr>
          <w:rFonts w:ascii="Times New Roman" w:hAnsi="Times New Roman" w:cs="Times New Roman"/>
          <w:b/>
          <w:sz w:val="28"/>
          <w:szCs w:val="28"/>
        </w:rPr>
        <w:lastRenderedPageBreak/>
        <w:t>129</w:t>
      </w:r>
      <w:r w:rsidR="00457154" w:rsidRPr="00D545F9">
        <w:rPr>
          <w:rFonts w:ascii="Times New Roman" w:hAnsi="Times New Roman" w:cs="Times New Roman"/>
          <w:b/>
          <w:sz w:val="28"/>
          <w:szCs w:val="28"/>
        </w:rPr>
        <w:t xml:space="preserve">. </w:t>
      </w:r>
      <w:r w:rsidR="00961859" w:rsidRPr="00D545F9">
        <w:rPr>
          <w:rFonts w:ascii="Times New Roman" w:hAnsi="Times New Roman" w:cs="Times New Roman"/>
          <w:b/>
          <w:sz w:val="28"/>
          <w:szCs w:val="28"/>
        </w:rPr>
        <w:t>Приведите схему информационных потоков между административно-управленческим аппаратом и СТО</w:t>
      </w:r>
      <w:r w:rsidR="00D545F9" w:rsidRPr="00D545F9">
        <w:rPr>
          <w:rFonts w:ascii="Times New Roman" w:hAnsi="Times New Roman" w:cs="Times New Roman"/>
          <w:b/>
          <w:sz w:val="28"/>
          <w:szCs w:val="28"/>
        </w:rPr>
        <w:t>.</w:t>
      </w:r>
    </w:p>
    <w:p w:rsidR="00D545F9" w:rsidRDefault="00D545F9" w:rsidP="00D545F9">
      <w:pPr>
        <w:pStyle w:val="22"/>
        <w:autoSpaceDE w:val="0"/>
        <w:autoSpaceDN w:val="0"/>
        <w:adjustRightInd w:val="0"/>
        <w:spacing w:before="120" w:line="360" w:lineRule="auto"/>
        <w:ind w:left="0" w:firstLine="709"/>
        <w:jc w:val="center"/>
        <w:rPr>
          <w:rFonts w:ascii="Times New Roman" w:hAnsi="Times New Roman" w:cs="Times New Roman"/>
          <w:sz w:val="28"/>
          <w:szCs w:val="28"/>
        </w:rPr>
      </w:pPr>
      <w:r>
        <w:rPr>
          <w:noProof/>
          <w:lang w:eastAsia="ru-RU"/>
        </w:rPr>
        <w:drawing>
          <wp:inline distT="0" distB="0" distL="0" distR="0" wp14:anchorId="700AC45D" wp14:editId="681C09FC">
            <wp:extent cx="4520794" cy="24574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77525" cy="2488288"/>
                    </a:xfrm>
                    <a:prstGeom prst="rect">
                      <a:avLst/>
                    </a:prstGeom>
                  </pic:spPr>
                </pic:pic>
              </a:graphicData>
            </a:graphic>
          </wp:inline>
        </w:drawing>
      </w:r>
    </w:p>
    <w:p w:rsidR="00D545F9" w:rsidRPr="007378A2" w:rsidRDefault="00D545F9" w:rsidP="00D545F9">
      <w:pPr>
        <w:pStyle w:val="ac"/>
        <w:spacing w:before="120" w:after="120" w:line="360" w:lineRule="auto"/>
        <w:ind w:left="1080"/>
        <w:rPr>
          <w:rStyle w:val="ad"/>
          <w:rFonts w:ascii="Times New Roman" w:hAnsi="Times New Roman" w:cs="Times New Roman"/>
          <w:b w:val="0"/>
          <w:bCs w:val="0"/>
          <w:sz w:val="28"/>
          <w:szCs w:val="28"/>
        </w:rPr>
      </w:pPr>
      <w:r w:rsidRPr="00D545F9">
        <w:rPr>
          <w:rFonts w:ascii="Times New Roman" w:hAnsi="Times New Roman" w:cs="Times New Roman"/>
          <w:b/>
          <w:sz w:val="28"/>
          <w:szCs w:val="28"/>
        </w:rPr>
        <w:t>130.</w:t>
      </w:r>
      <w:r>
        <w:rPr>
          <w:rFonts w:ascii="Times New Roman" w:hAnsi="Times New Roman" w:cs="Times New Roman"/>
          <w:sz w:val="28"/>
          <w:szCs w:val="28"/>
        </w:rPr>
        <w:t xml:space="preserve"> </w:t>
      </w:r>
      <w:r>
        <w:rPr>
          <w:rStyle w:val="ad"/>
          <w:rFonts w:ascii="Times New Roman" w:hAnsi="Times New Roman" w:cs="Times New Roman"/>
          <w:sz w:val="28"/>
          <w:szCs w:val="28"/>
        </w:rPr>
        <w:t>Д</w:t>
      </w:r>
      <w:r w:rsidRPr="007378A2">
        <w:rPr>
          <w:rStyle w:val="ad"/>
          <w:rFonts w:ascii="Times New Roman" w:hAnsi="Times New Roman" w:cs="Times New Roman"/>
          <w:sz w:val="28"/>
          <w:szCs w:val="28"/>
        </w:rPr>
        <w:t>олжностная инструкция слесаря по ремонту автомобилей</w:t>
      </w:r>
      <w:r>
        <w:rPr>
          <w:rStyle w:val="ad"/>
          <w:rFonts w:ascii="Times New Roman" w:hAnsi="Times New Roman" w:cs="Times New Roman"/>
          <w:sz w:val="28"/>
          <w:szCs w:val="28"/>
        </w:rPr>
        <w:t>.</w:t>
      </w:r>
    </w:p>
    <w:p w:rsidR="002F2D20" w:rsidRPr="007378A2" w:rsidRDefault="002F2D20" w:rsidP="002F2D20">
      <w:pPr>
        <w:spacing w:before="120" w:after="120" w:line="360" w:lineRule="auto"/>
        <w:jc w:val="both"/>
        <w:rPr>
          <w:rFonts w:ascii="Times New Roman" w:hAnsi="Times New Roman" w:cs="Times New Roman"/>
          <w:vanish/>
          <w:sz w:val="28"/>
          <w:szCs w:val="28"/>
        </w:rPr>
      </w:pPr>
      <w:r w:rsidRPr="007378A2">
        <w:rPr>
          <w:rFonts w:ascii="Times New Roman" w:hAnsi="Times New Roman" w:cs="Times New Roman"/>
          <w:sz w:val="28"/>
          <w:szCs w:val="28"/>
        </w:rPr>
        <w:t xml:space="preserve">         </w:t>
      </w:r>
    </w:p>
    <w:p w:rsidR="002F2D20" w:rsidRPr="007378A2" w:rsidRDefault="002F2D20" w:rsidP="002F2D20">
      <w:pPr>
        <w:spacing w:before="120" w:after="120" w:line="360" w:lineRule="auto"/>
        <w:ind w:left="360"/>
        <w:jc w:val="both"/>
        <w:rPr>
          <w:rFonts w:ascii="Times New Roman" w:hAnsi="Times New Roman" w:cs="Times New Roman"/>
          <w:vanish/>
          <w:sz w:val="28"/>
          <w:szCs w:val="28"/>
        </w:rPr>
      </w:pPr>
    </w:p>
    <w:p w:rsidR="002F2D20" w:rsidRPr="007378A2" w:rsidRDefault="002F2D20" w:rsidP="002F2D20">
      <w:pPr>
        <w:spacing w:before="120" w:after="120" w:line="360" w:lineRule="auto"/>
        <w:jc w:val="both"/>
        <w:rPr>
          <w:rFonts w:ascii="Times New Roman" w:hAnsi="Times New Roman" w:cs="Times New Roman"/>
          <w:vanish/>
          <w:sz w:val="28"/>
          <w:szCs w:val="28"/>
        </w:rPr>
      </w:pPr>
    </w:p>
    <w:p w:rsidR="002F2D20" w:rsidRPr="007378A2" w:rsidRDefault="002F2D20" w:rsidP="002F2D20">
      <w:pPr>
        <w:spacing w:before="120" w:after="120" w:line="360" w:lineRule="auto"/>
        <w:jc w:val="both"/>
        <w:rPr>
          <w:rFonts w:ascii="Times New Roman" w:hAnsi="Times New Roman" w:cs="Times New Roman"/>
          <w:vanish/>
          <w:sz w:val="28"/>
          <w:szCs w:val="28"/>
        </w:rPr>
      </w:pPr>
    </w:p>
    <w:p w:rsidR="002F2D20" w:rsidRPr="007378A2" w:rsidRDefault="002F2D20" w:rsidP="002F2D20">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относится к категории рабочих широкого профиля, который проверяет техническое состояние автомобилей с помощью диагностического оборудования и приборов, выполняет операции по техническому обслуживанию и ремонту автотранспортных средств.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подчиняется и получает приказы, рабочие распоряжения непосредственно от руководителя технического центра, и находится в оперативном подчинении у мастера смены (участка) тех. центра.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Назначение на должность и освобождение от неё производится приказом Генерального директора предприятия по представлению руководителя тех. центра. </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должен знать: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правила разборки, дефектовки и ремонта деталей, узлов, агрегатов и приборов, правила техники безопасности;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устройство принципы работы ремонтируемого оборудования, способы восстановления изношенных деталей;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lastRenderedPageBreak/>
        <w:t xml:space="preserve">- технические условия на испытания, регулировку и приемку узлов, механизмов и оборудования после ремонта;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допуски, посадки и классы точности;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устройство и способы применения специальных приспособлений и контрольно-измерительных инструментов. </w:t>
      </w:r>
    </w:p>
    <w:p w:rsidR="002F2D20" w:rsidRPr="007378A2" w:rsidRDefault="002F2D20" w:rsidP="002F2D20">
      <w:pPr>
        <w:spacing w:before="120" w:after="120" w:line="360" w:lineRule="auto"/>
        <w:ind w:firstLine="708"/>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F2D20" w:rsidRPr="007378A2" w:rsidRDefault="002F2D20" w:rsidP="002F2D20">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должен: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проводить диагностику и профилактический осмотр автотранспортных средств, выявляя дефекты;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 выбраковывать детали после разборки и мойки, производить при необходимости слесарную обработку деталей, статическую балансировку деталей и узлов. </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выполнять работы по разборке, ремонту и сборке узлов и механизмов автотранспортных средств в соответствии с ТУ завода-изготовителя и другими руководящими материалами по организации работ;</w:t>
      </w:r>
      <w:r w:rsidRPr="007378A2">
        <w:rPr>
          <w:rFonts w:ascii="Times New Roman" w:hAnsi="Times New Roman" w:cs="Times New Roman"/>
          <w:b/>
          <w:sz w:val="28"/>
          <w:szCs w:val="28"/>
        </w:rPr>
        <w:t xml:space="preserve"> </w:t>
      </w:r>
      <w:r w:rsidRPr="007378A2">
        <w:rPr>
          <w:rFonts w:ascii="Times New Roman" w:hAnsi="Times New Roman" w:cs="Times New Roman"/>
          <w:b/>
          <w:sz w:val="28"/>
          <w:szCs w:val="28"/>
        </w:rPr>
        <w:cr/>
        <w:t xml:space="preserve">         </w:t>
      </w:r>
      <w:r w:rsidRPr="007378A2">
        <w:rPr>
          <w:rFonts w:ascii="Times New Roman" w:hAnsi="Times New Roman" w:cs="Times New Roman"/>
          <w:sz w:val="28"/>
          <w:szCs w:val="28"/>
        </w:rPr>
        <w:t xml:space="preserve"> -выполнять работы по установке, регулированию и замене запасных частей, агрегатов и оборудования согласно оформленного заказ-наряда;</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-устранять выявленные в ходе диагностики дефекты и неисправности по согласованию с мастером участка (смены);</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-обеспечивать качество ведения работ, вносить необходимые коррективы в способы и методы наладки;</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-содержать в чистоте рабочее место и оборудование, работать с использованием спецодежды и требуемых средств защиты, приспособлений и ограждений;</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-участвовать в работах по внедрению прогрессивных методов ремонта и восстановления оборудования, мероприятий по увеличению сроков службы </w:t>
      </w:r>
      <w:r w:rsidRPr="007378A2">
        <w:rPr>
          <w:rFonts w:ascii="Times New Roman" w:hAnsi="Times New Roman" w:cs="Times New Roman"/>
          <w:sz w:val="28"/>
          <w:szCs w:val="28"/>
        </w:rPr>
        <w:lastRenderedPageBreak/>
        <w:t>оборудования, сокращению простоев, предупреждению аварий и производственного травматизма;</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-знать и соблюдать при работе инструкции по технике безопасности, пожарной безопасности, производственной санитарии;</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-докладывать мастеру смены (участка) и руководителю тех. центра: о выявленных неисправностях оборудования, приборов; о каждом случае травмы, полученным лично или другими работающими; о лицах, допускающих нарушения инструкций по технике безопасности, пожарной безопасности.</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-участвовать при оказании помощи пострадавшим, в ликвидации аварии;</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-знать приемы доврачебной помощи;</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-знать расположение и уметь пользоваться средствами пожаротушения.</w:t>
      </w:r>
    </w:p>
    <w:p w:rsidR="002F2D20" w:rsidRPr="0006264A" w:rsidRDefault="002F2D20" w:rsidP="002F2D20">
      <w:pPr>
        <w:spacing w:before="120" w:after="120" w:line="360" w:lineRule="auto"/>
        <w:jc w:val="center"/>
        <w:rPr>
          <w:rFonts w:ascii="Times New Roman" w:hAnsi="Times New Roman" w:cs="Times New Roman"/>
          <w:b/>
          <w:sz w:val="28"/>
          <w:szCs w:val="28"/>
        </w:rPr>
      </w:pPr>
      <w:r w:rsidRPr="0006264A">
        <w:rPr>
          <w:rStyle w:val="ad"/>
          <w:rFonts w:ascii="Times New Roman" w:hAnsi="Times New Roman" w:cs="Times New Roman"/>
          <w:b w:val="0"/>
          <w:sz w:val="28"/>
          <w:szCs w:val="28"/>
        </w:rPr>
        <w:t>ПРАВА</w:t>
      </w:r>
    </w:p>
    <w:p w:rsidR="002F2D20" w:rsidRPr="007378A2" w:rsidRDefault="002F2D20" w:rsidP="002F2D20">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имеет право: </w:t>
      </w:r>
    </w:p>
    <w:p w:rsidR="002F2D20" w:rsidRPr="007378A2" w:rsidRDefault="002F2D20" w:rsidP="002F2D20">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его деятельности;</w:t>
      </w:r>
    </w:p>
    <w:p w:rsidR="002F2D20" w:rsidRPr="007378A2" w:rsidRDefault="002F2D20" w:rsidP="002F2D20">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-вносить предложения по совершенствованию работы, предусмотренной настоящей инструкцией.</w:t>
      </w:r>
    </w:p>
    <w:p w:rsidR="002F2D20" w:rsidRPr="0006264A" w:rsidRDefault="002F2D20" w:rsidP="002F2D20">
      <w:pPr>
        <w:spacing w:before="120" w:after="120" w:line="360" w:lineRule="auto"/>
        <w:jc w:val="center"/>
        <w:rPr>
          <w:rFonts w:ascii="Times New Roman" w:hAnsi="Times New Roman" w:cs="Times New Roman"/>
          <w:b/>
          <w:sz w:val="28"/>
          <w:szCs w:val="28"/>
        </w:rPr>
      </w:pPr>
      <w:r w:rsidRPr="0006264A">
        <w:rPr>
          <w:rStyle w:val="ad"/>
          <w:rFonts w:ascii="Times New Roman" w:hAnsi="Times New Roman" w:cs="Times New Roman"/>
          <w:b w:val="0"/>
          <w:sz w:val="28"/>
          <w:szCs w:val="28"/>
        </w:rPr>
        <w:t xml:space="preserve">ОТВЕТСТВЕННОСТЬ </w:t>
      </w:r>
    </w:p>
    <w:p w:rsidR="002F2D20" w:rsidRPr="007378A2" w:rsidRDefault="002F2D20" w:rsidP="002F2D20">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Слесарь по ремонту автомобилей несет ответственность за: </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-ненадлежащее исполнение или неисполнение возложенных на него должностных обязанностей, в пределах, определенных действующим трудовым законодательством РК.</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-нарушение трудовой и производственной дисциплины, соблюдение правил и инструкций по технике безопасности и промышленной санитарии.</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lastRenderedPageBreak/>
        <w:t>-правонарушения, совершенные в процессе осуществления своей деятельности, - в пределах, определенных действующим административным, уголовным и гражданским законодательством РК.</w:t>
      </w:r>
    </w:p>
    <w:p w:rsidR="002F2D20" w:rsidRPr="007378A2" w:rsidRDefault="002F2D20" w:rsidP="002F2D20">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-причинение материального ущерба - в пределах, определенных действующим трудовым и гражданским законодательством РК.</w:t>
      </w:r>
    </w:p>
    <w:p w:rsidR="00145EAD" w:rsidRDefault="002F2D20" w:rsidP="00ED4AFF">
      <w:pPr>
        <w:pStyle w:val="22"/>
        <w:autoSpaceDE w:val="0"/>
        <w:autoSpaceDN w:val="0"/>
        <w:adjustRightInd w:val="0"/>
        <w:spacing w:before="120" w:line="360" w:lineRule="auto"/>
        <w:ind w:left="0" w:firstLine="709"/>
        <w:jc w:val="both"/>
        <w:rPr>
          <w:rStyle w:val="ad"/>
          <w:rFonts w:ascii="Times New Roman" w:hAnsi="Times New Roman" w:cs="Times New Roman"/>
          <w:sz w:val="28"/>
          <w:szCs w:val="28"/>
        </w:rPr>
      </w:pPr>
      <w:r w:rsidRPr="002F2D20">
        <w:rPr>
          <w:rFonts w:ascii="Times New Roman" w:hAnsi="Times New Roman" w:cs="Times New Roman"/>
          <w:b/>
          <w:sz w:val="28"/>
          <w:szCs w:val="28"/>
        </w:rPr>
        <w:t>131.</w:t>
      </w:r>
      <w:r w:rsidRPr="002F2D20">
        <w:rPr>
          <w:rFonts w:ascii="Times New Roman" w:hAnsi="Times New Roman" w:cs="Times New Roman"/>
          <w:sz w:val="28"/>
          <w:szCs w:val="28"/>
        </w:rPr>
        <w:t xml:space="preserve"> </w:t>
      </w:r>
      <w:r w:rsidRPr="002F2D20">
        <w:rPr>
          <w:rStyle w:val="ad"/>
          <w:rFonts w:ascii="Times New Roman" w:hAnsi="Times New Roman" w:cs="Times New Roman"/>
          <w:sz w:val="28"/>
          <w:szCs w:val="28"/>
        </w:rPr>
        <w:t>Должностная инструкция автомойщика.</w:t>
      </w:r>
    </w:p>
    <w:p w:rsidR="002F2D20" w:rsidRPr="007378A2" w:rsidRDefault="002F2D20" w:rsidP="002F2D20">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Авто</w:t>
      </w:r>
      <w:r w:rsidRPr="007378A2">
        <w:rPr>
          <w:rFonts w:ascii="Times New Roman" w:hAnsi="Times New Roman" w:cs="Times New Roman"/>
          <w:sz w:val="28"/>
          <w:szCs w:val="28"/>
        </w:rPr>
        <w:t>мойщик относится к категории рабочих, принимается на работу и увольняется приказом генерального директора предприятия по представлению или мастера цеха.</w:t>
      </w:r>
    </w:p>
    <w:p w:rsidR="002F2D20" w:rsidRPr="007378A2"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 xml:space="preserve">На должность автомойщика назначается лицо, имеющее среднее или начально-профессиональное образование и стаж работы в должности автомойщика не менее 1года. </w:t>
      </w:r>
    </w:p>
    <w:p w:rsidR="002F2D20" w:rsidRPr="007378A2"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Автомойщик подчиняется генеральному директору и непосредственно мастеру цеха.</w:t>
      </w:r>
    </w:p>
    <w:p w:rsidR="002F2D20" w:rsidRPr="007378A2"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В своей деятельности авто мойщик руководствуется :</w:t>
      </w:r>
      <w:r w:rsidRPr="007378A2">
        <w:rPr>
          <w:rFonts w:ascii="Times New Roman" w:hAnsi="Times New Roman" w:cs="Times New Roman"/>
          <w:sz w:val="28"/>
          <w:szCs w:val="28"/>
        </w:rPr>
        <w:br/>
        <w:t>- законодательными и нормативными документами, регламентирующими производственно- хозяйственную деятельность цеха;</w:t>
      </w:r>
      <w:r w:rsidRPr="007378A2">
        <w:rPr>
          <w:rFonts w:ascii="Times New Roman" w:hAnsi="Times New Roman" w:cs="Times New Roman"/>
          <w:sz w:val="28"/>
          <w:szCs w:val="28"/>
        </w:rPr>
        <w:br/>
        <w:t>- методическими материалами, касающихся соответствующих вопросов;</w:t>
      </w:r>
      <w:r w:rsidRPr="007378A2">
        <w:rPr>
          <w:rFonts w:ascii="Times New Roman" w:hAnsi="Times New Roman" w:cs="Times New Roman"/>
          <w:sz w:val="28"/>
          <w:szCs w:val="28"/>
        </w:rPr>
        <w:br/>
        <w:t>- уставом предприятия;</w:t>
      </w:r>
      <w:r w:rsidRPr="007378A2">
        <w:rPr>
          <w:rFonts w:ascii="Times New Roman" w:hAnsi="Times New Roman" w:cs="Times New Roman"/>
          <w:sz w:val="28"/>
          <w:szCs w:val="28"/>
        </w:rPr>
        <w:br/>
        <w:t>- правилами трудового распорядка;</w:t>
      </w:r>
      <w:r w:rsidRPr="007378A2">
        <w:rPr>
          <w:rFonts w:ascii="Times New Roman" w:hAnsi="Times New Roman" w:cs="Times New Roman"/>
          <w:sz w:val="28"/>
          <w:szCs w:val="28"/>
        </w:rPr>
        <w:br/>
        <w:t>- приказами и распоряжениями генерального директора и мастера цеха (непосредственного руководителя);</w:t>
      </w:r>
      <w:r w:rsidRPr="007378A2">
        <w:rPr>
          <w:rFonts w:ascii="Times New Roman" w:hAnsi="Times New Roman" w:cs="Times New Roman"/>
          <w:sz w:val="28"/>
          <w:szCs w:val="28"/>
        </w:rPr>
        <w:br/>
        <w:t>- настоящей должностной инструкцией.</w:t>
      </w:r>
    </w:p>
    <w:p w:rsidR="00071BB0"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 xml:space="preserve">Авто мойщик должен </w:t>
      </w:r>
      <w:r w:rsidR="00071BB0" w:rsidRPr="007378A2">
        <w:rPr>
          <w:rFonts w:ascii="Times New Roman" w:hAnsi="Times New Roman" w:cs="Times New Roman"/>
          <w:sz w:val="28"/>
          <w:szCs w:val="28"/>
        </w:rPr>
        <w:t>знать:</w:t>
      </w:r>
      <w:r w:rsidRPr="007378A2">
        <w:rPr>
          <w:rFonts w:ascii="Times New Roman" w:hAnsi="Times New Roman" w:cs="Times New Roman"/>
          <w:sz w:val="28"/>
          <w:szCs w:val="28"/>
        </w:rPr>
        <w:br/>
        <w:t>- технологию химчистки салонов и полной мойки автомобиля;</w:t>
      </w:r>
      <w:r w:rsidRPr="007378A2">
        <w:rPr>
          <w:rFonts w:ascii="Times New Roman" w:hAnsi="Times New Roman" w:cs="Times New Roman"/>
          <w:sz w:val="28"/>
          <w:szCs w:val="28"/>
        </w:rPr>
        <w:br/>
        <w:t>- технические характеристики уборочно-моечного оборудования и инструментов;</w:t>
      </w:r>
      <w:r w:rsidRPr="007378A2">
        <w:rPr>
          <w:rFonts w:ascii="Times New Roman" w:hAnsi="Times New Roman" w:cs="Times New Roman"/>
          <w:sz w:val="28"/>
          <w:szCs w:val="28"/>
        </w:rPr>
        <w:br/>
        <w:t>- технику полирования;</w:t>
      </w:r>
    </w:p>
    <w:p w:rsidR="002F2D20" w:rsidRPr="007378A2"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lastRenderedPageBreak/>
        <w:br/>
        <w:t>- характеристики расходных материалов и химический состав моющих средств;</w:t>
      </w:r>
      <w:r w:rsidRPr="007378A2">
        <w:rPr>
          <w:rFonts w:ascii="Times New Roman" w:hAnsi="Times New Roman" w:cs="Times New Roman"/>
          <w:sz w:val="28"/>
          <w:szCs w:val="28"/>
        </w:rPr>
        <w:br/>
        <w:t>- правила внутреннего распорядка;</w:t>
      </w:r>
      <w:r w:rsidRPr="007378A2">
        <w:rPr>
          <w:rFonts w:ascii="Times New Roman" w:hAnsi="Times New Roman" w:cs="Times New Roman"/>
          <w:sz w:val="28"/>
          <w:szCs w:val="28"/>
        </w:rPr>
        <w:br/>
        <w:t>- правила и нормы охраны труда и техники безопасности.</w:t>
      </w:r>
    </w:p>
    <w:p w:rsidR="002F2D20" w:rsidRPr="007378A2" w:rsidRDefault="002F2D20" w:rsidP="002F2D20">
      <w:pPr>
        <w:spacing w:before="120" w:after="120" w:line="360" w:lineRule="auto"/>
        <w:ind w:firstLine="357"/>
        <w:rPr>
          <w:rFonts w:ascii="Times New Roman" w:hAnsi="Times New Roman" w:cs="Times New Roman"/>
          <w:sz w:val="28"/>
          <w:szCs w:val="28"/>
        </w:rPr>
      </w:pPr>
      <w:r w:rsidRPr="007378A2">
        <w:rPr>
          <w:rFonts w:ascii="Times New Roman" w:hAnsi="Times New Roman" w:cs="Times New Roman"/>
          <w:sz w:val="28"/>
          <w:szCs w:val="28"/>
        </w:rPr>
        <w:t>Во время отсутствия авто мойщика его обязанности выполняет заместитель или другое лицо, назначаемое в установленном порядке, который несет полную ответственность за своевременное и качественное их выполнение.</w:t>
      </w:r>
    </w:p>
    <w:p w:rsidR="002F2D20" w:rsidRPr="000B1BC1" w:rsidRDefault="002F2D20" w:rsidP="002F2D20">
      <w:pPr>
        <w:spacing w:before="120" w:after="120" w:line="360" w:lineRule="auto"/>
        <w:jc w:val="center"/>
        <w:rPr>
          <w:rFonts w:ascii="Times New Roman" w:hAnsi="Times New Roman" w:cs="Times New Roman"/>
          <w:b/>
          <w:sz w:val="28"/>
          <w:szCs w:val="28"/>
        </w:rPr>
      </w:pPr>
      <w:r w:rsidRPr="000B1BC1">
        <w:rPr>
          <w:rStyle w:val="ad"/>
          <w:rFonts w:ascii="Times New Roman" w:hAnsi="Times New Roman" w:cs="Times New Roman"/>
          <w:b w:val="0"/>
          <w:sz w:val="28"/>
          <w:szCs w:val="28"/>
        </w:rPr>
        <w:t>ДОЛЖНОСТНЫЕ ОБЯЗАННОСТИ</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Производить плановое обслуживание вверенного оборудования и участия сбора сточной воды определенное мастером уборочно-моечного цеха.</w:t>
      </w:r>
    </w:p>
    <w:p w:rsidR="002F2D20" w:rsidRPr="007378A2" w:rsidRDefault="002F2D20" w:rsidP="002F2D20">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Извещать мастера уборочно-моечного цеха обо всех возможных затруднениях могущих возникнуть при выполнении работ.</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Производить мойку автотранспортных средств на оборудовании предприятия с применением расходных материалов и химических средств в строгом соответствии с инструкцией по техники безопасности и правилами охраны труда и указаниями мастера уборочно-моечного цеха.</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Производить все уборочно-моечные работы только на территории уборочно-моечного цеха.</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Правильно и качественно выполнять работу, без переделок.</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Следить за техническим состоянием вверенного ему оборудования и инструмента, для выполнения уборочно-моечных работ.</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Следить и производить уборку рабочего места и оборудования ежедневно в конце рабочего дня или смены.</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Прекратить работы при обнаружении наружных дефектов автотранспортного средства и незамедлительно информировать о данном факте мастера уборочно-моечного цеха и в дальнейшем действовать согласно его указаний.</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lastRenderedPageBreak/>
        <w:t>Следить за противопожарным и санэпедемиологическим состоянием своего рабочего места определенного мастером уборочно-моечного цеха.</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Соблюдать правила и нормы охраны труда, техники безопасности при выполнении работ.</w:t>
      </w:r>
    </w:p>
    <w:p w:rsidR="002F2D20" w:rsidRPr="000B1BC1" w:rsidRDefault="002F2D20" w:rsidP="002F2D20">
      <w:pPr>
        <w:spacing w:before="120" w:after="120" w:line="360" w:lineRule="auto"/>
        <w:jc w:val="center"/>
        <w:rPr>
          <w:rFonts w:ascii="Times New Roman" w:hAnsi="Times New Roman" w:cs="Times New Roman"/>
          <w:b/>
          <w:bCs/>
          <w:sz w:val="28"/>
          <w:szCs w:val="28"/>
        </w:rPr>
      </w:pPr>
      <w:r w:rsidRPr="000B1BC1">
        <w:rPr>
          <w:rStyle w:val="ad"/>
          <w:rFonts w:ascii="Times New Roman" w:hAnsi="Times New Roman" w:cs="Times New Roman"/>
          <w:b w:val="0"/>
          <w:sz w:val="28"/>
          <w:szCs w:val="28"/>
        </w:rPr>
        <w:t>ПРАВА</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 xml:space="preserve">Авто мойщик имеет право: </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Знакомится с проектами решений руководства предприятия, касающихся его деятельности.</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Вносить на рассмотрение руководства предложения по совершенствованию работы, связанной с обязанностями, предусмотренными настоящей инструкцией.</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Получать от непосредственных руководителей информацию и документы по вопросам, входящим в его компетенцию.</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оказания содействия в исполнении своих должностных обязанностей и прав.</w:t>
      </w:r>
    </w:p>
    <w:p w:rsidR="002F2D20" w:rsidRPr="000B1BC1" w:rsidRDefault="002F2D20" w:rsidP="002F2D20">
      <w:pPr>
        <w:spacing w:before="120" w:after="120" w:line="360" w:lineRule="auto"/>
        <w:jc w:val="center"/>
        <w:rPr>
          <w:rFonts w:ascii="Times New Roman" w:hAnsi="Times New Roman" w:cs="Times New Roman"/>
          <w:b/>
          <w:sz w:val="28"/>
          <w:szCs w:val="28"/>
        </w:rPr>
      </w:pPr>
      <w:r w:rsidRPr="000B1BC1">
        <w:rPr>
          <w:rStyle w:val="ad"/>
          <w:rFonts w:ascii="Times New Roman" w:hAnsi="Times New Roman" w:cs="Times New Roman"/>
          <w:b w:val="0"/>
          <w:sz w:val="28"/>
          <w:szCs w:val="28"/>
        </w:rPr>
        <w:t>ОТВЕТСТВЕННОСТЬ</w:t>
      </w:r>
    </w:p>
    <w:p w:rsidR="002F2D20" w:rsidRPr="007378A2" w:rsidRDefault="002F2D20" w:rsidP="002F2D20">
      <w:pPr>
        <w:spacing w:before="120" w:after="120" w:line="360" w:lineRule="auto"/>
        <w:jc w:val="both"/>
        <w:rPr>
          <w:rFonts w:ascii="Times New Roman" w:hAnsi="Times New Roman" w:cs="Times New Roman"/>
          <w:sz w:val="28"/>
          <w:szCs w:val="28"/>
        </w:rPr>
      </w:pPr>
      <w:r w:rsidRPr="007378A2">
        <w:rPr>
          <w:rFonts w:ascii="Times New Roman" w:hAnsi="Times New Roman" w:cs="Times New Roman"/>
          <w:sz w:val="28"/>
          <w:szCs w:val="28"/>
        </w:rPr>
        <w:t xml:space="preserve">Авто мойщик несет ответственность: </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трудовым законодательством Республики Казахстан.</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совершенные в процессе осуществления своей деятельности правонарушения – в пределах, определенных административным, уголовным и гражданским законодательством Республики Казахстан.</w:t>
      </w:r>
    </w:p>
    <w:p w:rsidR="002F2D20" w:rsidRPr="007378A2" w:rsidRDefault="002F2D20" w:rsidP="002F2D20">
      <w:pPr>
        <w:spacing w:before="120" w:after="120" w:line="360" w:lineRule="auto"/>
        <w:ind w:firstLine="360"/>
        <w:jc w:val="both"/>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трудовым, уголовным и гражданским законодательством РК.</w:t>
      </w:r>
    </w:p>
    <w:p w:rsidR="002F2D20" w:rsidRDefault="00071BB0"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071BB0">
        <w:rPr>
          <w:rFonts w:ascii="Times New Roman" w:hAnsi="Times New Roman" w:cs="Times New Roman"/>
          <w:b/>
          <w:sz w:val="28"/>
          <w:szCs w:val="28"/>
        </w:rPr>
        <w:t>132. Должностная инструкция руководителя станции технического обслуживания автомобилей.</w:t>
      </w:r>
    </w:p>
    <w:p w:rsidR="00B07907" w:rsidRPr="007378A2" w:rsidRDefault="00B07907" w:rsidP="00B07907">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lastRenderedPageBreak/>
        <w:t>ОБЩИЕ ВОПРОСЫ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Организует процесс технического обслуживания и ремонта автотранспортных средств заказчиков с соблюдением стандартов обслуживания в соответствии с стандартами и иными локальными актами, действующими на предприятии.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 случае возникновения ситуации, влияющей на сроки и качество оказываемых СТО услуг, непосредственно корректирует все взаимоотношения с заказчиками с учетом сложившихся обстоятельств.</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краткосрочных и долгосрочных производственных планов работы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Своевременно доводит утвержденные планы до работников СТО, контролирует их выполнение.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и составлении руководящей и нормативной документации СТО, вносит изменения и дополнения в руководящую и нормативную документацию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 установленные сроки представляет отчеты о проделанной работе по форме, утвержденной</w:t>
      </w:r>
      <w:r w:rsidRPr="007378A2">
        <w:rPr>
          <w:rStyle w:val="apple-converted-space"/>
          <w:sz w:val="28"/>
          <w:szCs w:val="28"/>
        </w:rPr>
        <w:t> </w:t>
      </w:r>
      <w:r w:rsidRPr="007378A2">
        <w:rPr>
          <w:sz w:val="28"/>
          <w:szCs w:val="28"/>
          <w:bdr w:val="none" w:sz="0" w:space="0" w:color="auto" w:frame="1"/>
        </w:rPr>
        <w:t>на</w:t>
      </w:r>
      <w:r w:rsidRPr="007378A2">
        <w:rPr>
          <w:rStyle w:val="apple-converted-space"/>
          <w:sz w:val="28"/>
          <w:szCs w:val="28"/>
        </w:rPr>
        <w:t> </w:t>
      </w:r>
      <w:r w:rsidRPr="007378A2">
        <w:rPr>
          <w:sz w:val="28"/>
          <w:szCs w:val="28"/>
        </w:rPr>
        <w:t>предприятии.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Проводит еженедельный анализ выполнения плана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полноту и правильность оформления документации СТО.</w:t>
      </w:r>
    </w:p>
    <w:p w:rsidR="00B07907" w:rsidRPr="007378A2" w:rsidRDefault="00B07907" w:rsidP="00B07907">
      <w:pPr>
        <w:pStyle w:val="5"/>
        <w:spacing w:before="120" w:after="120"/>
        <w:ind w:left="721" w:right="721"/>
        <w:jc w:val="center"/>
        <w:rPr>
          <w:b w:val="0"/>
          <w:caps/>
          <w:szCs w:val="28"/>
        </w:rPr>
      </w:pPr>
      <w:r w:rsidRPr="007378A2">
        <w:rPr>
          <w:b w:val="0"/>
          <w:caps/>
          <w:szCs w:val="28"/>
        </w:rPr>
        <w:t>МАРКЕТИНГ</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Вносит предложения по организации сезонных и других рекламных акций по популяризации услуг сервиса и стимулированию продажи услуг СТО, принимает в них участие, анализирует эффективность проводимых мероприятий.</w:t>
      </w:r>
    </w:p>
    <w:p w:rsidR="00B07907" w:rsidRPr="007378A2" w:rsidRDefault="00B07907" w:rsidP="00B07907">
      <w:pPr>
        <w:pStyle w:val="5"/>
        <w:spacing w:before="120" w:after="120"/>
        <w:ind w:left="721" w:right="721"/>
        <w:jc w:val="center"/>
        <w:rPr>
          <w:b w:val="0"/>
          <w:caps/>
          <w:szCs w:val="28"/>
        </w:rPr>
      </w:pPr>
      <w:r w:rsidRPr="007378A2">
        <w:rPr>
          <w:b w:val="0"/>
          <w:caps/>
          <w:szCs w:val="28"/>
        </w:rPr>
        <w:t>КЛИЕНТЫ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Осуществляет периодический контроль и анализ качества оказываемых услуг, способствует повышению удовлетворенности клиентов.</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lastRenderedPageBreak/>
        <w:t>Принимает меры к разрешению конфликтных ситуаций и споров с учетом интересов клиентов и предприятия.</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и обеспечивает наличие необходимой разрешительной документации и информации на доске потребителя, ее своевременное обновление.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оформление, подписание заказов-нарядов и полноту приложений к ним.</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Готовит для заключения договоры с юридическими лицами на ремонт и ТО, ведет электронную базу, оформляет счета.</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Готовит ответы на письменные заявления клиентов.</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расчет стоимости слесарных ремонтов и их согласование с клиентами в отсутствие заместителя начальника СТО.</w:t>
      </w:r>
    </w:p>
    <w:p w:rsidR="00B07907" w:rsidRPr="007378A2" w:rsidRDefault="00B07907" w:rsidP="00B07907">
      <w:pPr>
        <w:pStyle w:val="5"/>
        <w:spacing w:before="120" w:after="120"/>
        <w:ind w:left="721" w:right="721"/>
        <w:jc w:val="center"/>
        <w:rPr>
          <w:b w:val="0"/>
          <w:caps/>
          <w:szCs w:val="28"/>
        </w:rPr>
      </w:pPr>
      <w:r w:rsidRPr="007378A2">
        <w:rPr>
          <w:b w:val="0"/>
          <w:caps/>
          <w:szCs w:val="28"/>
        </w:rPr>
        <w:t>КАДРЫ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Обеспечивает необходимую для эффективной работы деловую и психологическую атмосферу в коллективе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По согласованию с</w:t>
      </w:r>
      <w:r w:rsidRPr="007378A2">
        <w:rPr>
          <w:rStyle w:val="apple-converted-space"/>
          <w:sz w:val="28"/>
          <w:szCs w:val="28"/>
        </w:rPr>
        <w:t> вышестоящим руководством</w:t>
      </w:r>
      <w:hyperlink r:id="rId30" w:tgtFrame="_blank" w:history="1"/>
      <w:r w:rsidRPr="007378A2">
        <w:rPr>
          <w:rStyle w:val="apple-converted-space"/>
          <w:sz w:val="28"/>
          <w:szCs w:val="28"/>
        </w:rPr>
        <w:t> </w:t>
      </w:r>
      <w:r w:rsidRPr="007378A2">
        <w:rPr>
          <w:sz w:val="28"/>
          <w:szCs w:val="28"/>
        </w:rPr>
        <w:t>предприятия осуществляет набор слесарей по ремонту автомобилей (в т.ч. автоэлектрики, кузовщики).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Участвует в подборе кадров СТО (мастера, зам. нач. СТО,</w:t>
      </w:r>
      <w:r w:rsidRPr="007378A2">
        <w:rPr>
          <w:rStyle w:val="apple-converted-space"/>
          <w:sz w:val="28"/>
          <w:szCs w:val="28"/>
        </w:rPr>
        <w:t> </w:t>
      </w:r>
      <w:hyperlink r:id="rId31" w:tgtFrame="_blank" w:history="1">
        <w:r w:rsidRPr="000B1BC1">
          <w:rPr>
            <w:rStyle w:val="ab"/>
            <w:color w:val="000000" w:themeColor="text1"/>
            <w:sz w:val="28"/>
            <w:szCs w:val="28"/>
            <w:bdr w:val="none" w:sz="0" w:space="0" w:color="auto" w:frame="1"/>
          </w:rPr>
          <w:t>кладовщика</w:t>
        </w:r>
      </w:hyperlink>
      <w:r w:rsidRPr="000B1BC1">
        <w:rPr>
          <w:color w:val="000000" w:themeColor="text1"/>
          <w:sz w:val="28"/>
          <w:szCs w:val="28"/>
        </w:rPr>
        <w:t xml:space="preserve">, </w:t>
      </w:r>
      <w:r w:rsidRPr="007378A2">
        <w:rPr>
          <w:sz w:val="28"/>
          <w:szCs w:val="28"/>
        </w:rPr>
        <w:t>снабженцев, сторожей).</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Организует адаптацию новых работников в коллективе.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Обеспечивает соблюдение сотрудниками правил внутреннего распорядка, дисциплины коллективных отношений. Пресекает воровство и пьянство.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системы стимулирования работников СТО, вносит предложения по ее совершенствованию.</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lastRenderedPageBreak/>
        <w:t>Организует систему внутрипроизводственного и внешнего обучения для работников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Принимает участие в мероприятиях, связанных с оценкой и аттестацией персонала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качество и полноту выполнения должностных обязанностей подчиненными работниками.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Ведет табельный учет фактически отработанного времени подчиненных, осуществляет контроль их своевременной явки на работу и ухода с работы, нахождения на рабочих местах.</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Ведет ежемесячный анализ результатов деятельности подчиненных работников, подает сведения о закрытых нормо-часах в</w:t>
      </w:r>
      <w:r w:rsidRPr="007378A2">
        <w:rPr>
          <w:rStyle w:val="apple-converted-space"/>
          <w:sz w:val="28"/>
          <w:szCs w:val="28"/>
        </w:rPr>
        <w:t> </w:t>
      </w:r>
      <w:hyperlink r:id="rId32" w:tgtFrame="_blank" w:history="1">
        <w:r w:rsidRPr="000B1BC1">
          <w:rPr>
            <w:rStyle w:val="ab"/>
            <w:color w:val="000000" w:themeColor="text1"/>
            <w:sz w:val="28"/>
            <w:szCs w:val="28"/>
            <w:bdr w:val="none" w:sz="0" w:space="0" w:color="auto" w:frame="1"/>
          </w:rPr>
          <w:t>бухгалтерию</w:t>
        </w:r>
      </w:hyperlink>
      <w:r w:rsidRPr="000B1BC1">
        <w:rPr>
          <w:rStyle w:val="apple-converted-space"/>
          <w:color w:val="000000" w:themeColor="text1"/>
          <w:sz w:val="28"/>
          <w:szCs w:val="28"/>
        </w:rPr>
        <w:t> </w:t>
      </w:r>
      <w:r w:rsidRPr="007378A2">
        <w:rPr>
          <w:sz w:val="28"/>
          <w:szCs w:val="28"/>
        </w:rPr>
        <w:t>для начисления заработной платы.</w:t>
      </w:r>
    </w:p>
    <w:p w:rsidR="00B07907" w:rsidRPr="007378A2" w:rsidRDefault="00B07907" w:rsidP="00B07907">
      <w:pPr>
        <w:pStyle w:val="5"/>
        <w:spacing w:before="120" w:after="120"/>
        <w:ind w:left="721" w:right="721"/>
        <w:jc w:val="center"/>
        <w:rPr>
          <w:b w:val="0"/>
          <w:caps/>
          <w:szCs w:val="28"/>
        </w:rPr>
      </w:pPr>
      <w:r w:rsidRPr="007378A2">
        <w:rPr>
          <w:b w:val="0"/>
          <w:caps/>
          <w:szCs w:val="28"/>
        </w:rPr>
        <w:t>ПРОИЗВОДСТВО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Обеспечивает выполнение ежемесячных плановых показателей по выработке нормо-часов, реализации запасных частей.</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Осуществляет систематический контроль качества оказываемых услуг (организация системы контроля, анализ результатов контроля, выявление недостатков в работе, участие в рассмотрении рекламаций клиентов).</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Планирует загрузку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Решает оперативные проблемы производства.</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Принимает участие в разработке норм времени на производимые СТО работы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Обеспечивает постоянное повышение эффективности работы СТО и применяемых технологий.</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своевременную закупку специального инструмента, приспособлений.</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lastRenderedPageBreak/>
        <w:t>Производит начисление компенсации за материалы и услуги аутсорсинга и контролирует их отражение в заказах-нарядах.</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расчет стоимости кузовных ремонтов и их согласование с клиентами.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Контроль работы мастера по приемке и передаче техники, соблюдению технологического процесса ремонта и качества работ.</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контрольные замеры: тормозных дисков, тормозных барабанов, коленчатых валов и т.п.</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приемку автомобилей в кузовной ремонт и передачу их владельцу после кузовного ремонта.</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детальную постановку задач в кузовном цеху.</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Производит согласование перечня выполняемых работ, номенклатуру и стоимость запасных частей с проблемными клиентами.</w:t>
      </w:r>
    </w:p>
    <w:p w:rsidR="00B07907" w:rsidRPr="007378A2" w:rsidRDefault="00B07907" w:rsidP="00B07907">
      <w:pPr>
        <w:pStyle w:val="5"/>
        <w:spacing w:before="120" w:after="120"/>
        <w:ind w:left="721" w:right="721"/>
        <w:jc w:val="center"/>
        <w:rPr>
          <w:b w:val="0"/>
          <w:caps/>
          <w:szCs w:val="28"/>
        </w:rPr>
      </w:pPr>
      <w:r w:rsidRPr="007378A2">
        <w:rPr>
          <w:b w:val="0"/>
          <w:caps/>
          <w:szCs w:val="28"/>
        </w:rPr>
        <w:t>ОХРАНА ТРУДА. ТЕХНИКА БЕЗОПАСНОСТИ. ПОЖАРНАЯ БЕЗОПАСНОСТЬ. ПРОИЗВОДСТВЕННАЯ САНИТАРИЯ</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соблюдение и обеспечивает выполнение правил и норм охраны труда, техники безопасности, производственной санитарии и противопожарной безопасности на СТО.</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Инструктирует и консультирует сотрудников СТО по вопросам организации труда и производственной деятельности.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Проводит вводный инструктаж с подчиненными, периодический инструктаж на рабочем месте.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Ведет журналы по охране труда и пожарной безопасности.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своевременную закупку средств защиты.</w:t>
      </w:r>
    </w:p>
    <w:p w:rsidR="00B07907" w:rsidRPr="007378A2" w:rsidRDefault="00B07907" w:rsidP="00B07907">
      <w:pPr>
        <w:pStyle w:val="5"/>
        <w:spacing w:before="120" w:after="120"/>
        <w:ind w:left="721" w:right="721"/>
        <w:jc w:val="center"/>
        <w:rPr>
          <w:b w:val="0"/>
          <w:caps/>
          <w:szCs w:val="28"/>
        </w:rPr>
      </w:pPr>
      <w:r w:rsidRPr="007378A2">
        <w:rPr>
          <w:b w:val="0"/>
          <w:caps/>
          <w:szCs w:val="28"/>
        </w:rPr>
        <w:lastRenderedPageBreak/>
        <w:t>ХОЗЯЙСТВЕННЫЕ ВОПРОСЫ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и организует устранение коммунальных неисправностей (освещение, отопление, подача воды, подача электроэнергии).</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наличие и организует своевременную закупку: кислорода, углекислоты и пропана, опилок, ветоши, инвентаря, отработанного масла для печей отопления, питьевой воды, расходных материалов для нужд производства и хозяйственного обеспечения.</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и организует своевременный вывоз мусора и металлолома.</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Контролирует чистоту и организует систематическую уборку производственных помещений СТО, бытовых помещений, склада, а также прилегающей территории и туалета.</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Организует своевременный пошив и стирку спецодежды.</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Организует и контролирует обслуживание и ремонт оборудования и инструмента, а также консервацию и подготовку к отопительному сезону печей отопления.</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Организует рабочие дежурства, топку печей.</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Делает заявки на приобретение материалов и инвентаря для хозяйственных нужд (металла, красок, инструмента, спецодежды, питьевой воды, ведер, метел, лопат и т.п.).</w:t>
      </w:r>
    </w:p>
    <w:p w:rsidR="00B07907" w:rsidRPr="007378A2" w:rsidRDefault="00B07907" w:rsidP="00B07907">
      <w:pPr>
        <w:pStyle w:val="5"/>
        <w:spacing w:before="120" w:after="120"/>
        <w:ind w:left="721" w:right="721"/>
        <w:jc w:val="center"/>
        <w:rPr>
          <w:b w:val="0"/>
          <w:caps/>
          <w:szCs w:val="28"/>
        </w:rPr>
      </w:pPr>
      <w:r w:rsidRPr="007378A2">
        <w:rPr>
          <w:b w:val="0"/>
          <w:caps/>
          <w:szCs w:val="28"/>
        </w:rPr>
        <w:t>ПРОЧЕЕ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Повышает свою профессиональную квалификацию.</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Замещает мастера СТО в его отсутствие.</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При возникновении нештатных ситуаций немедленно информирует вышестоящее руководство</w:t>
      </w:r>
      <w:r w:rsidRPr="007378A2">
        <w:rPr>
          <w:rStyle w:val="apple-converted-space"/>
          <w:sz w:val="28"/>
          <w:szCs w:val="28"/>
        </w:rPr>
        <w:t> </w:t>
      </w:r>
      <w:r w:rsidRPr="007378A2">
        <w:rPr>
          <w:sz w:val="28"/>
          <w:szCs w:val="28"/>
        </w:rPr>
        <w:t>предприятия.</w:t>
      </w:r>
    </w:p>
    <w:p w:rsidR="00B07907" w:rsidRPr="007378A2" w:rsidRDefault="00B07907" w:rsidP="00B07907">
      <w:pPr>
        <w:pStyle w:val="aa"/>
        <w:spacing w:before="120" w:beforeAutospacing="0" w:after="120" w:afterAutospacing="0" w:line="360" w:lineRule="auto"/>
        <w:ind w:left="289" w:right="144" w:firstLine="540"/>
        <w:jc w:val="both"/>
        <w:rPr>
          <w:sz w:val="28"/>
          <w:szCs w:val="28"/>
        </w:rPr>
      </w:pPr>
      <w:r w:rsidRPr="007378A2">
        <w:rPr>
          <w:sz w:val="28"/>
          <w:szCs w:val="28"/>
        </w:rPr>
        <w:t>Участвует в комиссиях, проводящих периодическую инвентаризацию материальных ценностей СТО.</w:t>
      </w:r>
    </w:p>
    <w:p w:rsidR="00B07907" w:rsidRPr="007378A2" w:rsidRDefault="00B07907" w:rsidP="00CC117A">
      <w:pPr>
        <w:pStyle w:val="aa"/>
        <w:spacing w:before="120" w:beforeAutospacing="0" w:after="120" w:afterAutospacing="0" w:line="360" w:lineRule="auto"/>
        <w:ind w:right="144" w:firstLine="289"/>
        <w:jc w:val="both"/>
        <w:rPr>
          <w:sz w:val="28"/>
          <w:szCs w:val="28"/>
        </w:rPr>
      </w:pPr>
      <w:r w:rsidRPr="007378A2">
        <w:rPr>
          <w:sz w:val="28"/>
          <w:szCs w:val="28"/>
        </w:rPr>
        <w:lastRenderedPageBreak/>
        <w:t>Обеспечивает своевременную поверку инструмента и оборудования.</w:t>
      </w:r>
    </w:p>
    <w:p w:rsidR="00B07907" w:rsidRDefault="00B07907" w:rsidP="00CC117A">
      <w:pPr>
        <w:pStyle w:val="aa"/>
        <w:spacing w:before="120" w:beforeAutospacing="0" w:after="120" w:afterAutospacing="0" w:line="360" w:lineRule="auto"/>
        <w:ind w:right="144" w:firstLine="289"/>
        <w:jc w:val="both"/>
        <w:rPr>
          <w:sz w:val="28"/>
          <w:szCs w:val="28"/>
        </w:rPr>
      </w:pPr>
      <w:r w:rsidRPr="007378A2">
        <w:rPr>
          <w:sz w:val="28"/>
          <w:szCs w:val="28"/>
        </w:rPr>
        <w:t>Организует работу склада и своевременный завоз запасных частей.</w:t>
      </w:r>
    </w:p>
    <w:p w:rsidR="00CC117A" w:rsidRPr="007378A2" w:rsidRDefault="00CC117A" w:rsidP="00CC117A">
      <w:pPr>
        <w:pStyle w:val="aa"/>
        <w:spacing w:before="120" w:beforeAutospacing="0" w:after="120" w:afterAutospacing="0" w:line="360" w:lineRule="auto"/>
        <w:ind w:right="144" w:firstLine="708"/>
        <w:jc w:val="both"/>
        <w:rPr>
          <w:sz w:val="28"/>
          <w:szCs w:val="28"/>
        </w:rPr>
      </w:pPr>
      <w:r w:rsidRPr="00CC117A">
        <w:rPr>
          <w:b/>
          <w:sz w:val="28"/>
          <w:szCs w:val="28"/>
        </w:rPr>
        <w:t>133.</w:t>
      </w:r>
      <w:r>
        <w:rPr>
          <w:sz w:val="28"/>
          <w:szCs w:val="28"/>
        </w:rPr>
        <w:t xml:space="preserve"> </w:t>
      </w:r>
      <w:r>
        <w:rPr>
          <w:b/>
          <w:sz w:val="28"/>
          <w:szCs w:val="28"/>
        </w:rPr>
        <w:t>Д</w:t>
      </w:r>
      <w:r w:rsidRPr="007378A2">
        <w:rPr>
          <w:b/>
          <w:sz w:val="28"/>
          <w:szCs w:val="28"/>
        </w:rPr>
        <w:t>олжностная инструкция главного механика автосалона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непосредственно подчинен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выполняет указания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автосалона замещает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Главного механика автосалона замещает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назначается и освобождается от занимаемой должности директором автосалона.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быстрой и качественной приемкой автомобилей (разгрузкой, перегоном, размещением).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совместно с директором автосалона или продавцом расстановку автомобилей, выставленных на продажу, ожидающих предпродажной подготовки, на ответственном хранении.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своевременную доставку и выдачу необходимых запасных частей и расходных материалов.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Подписывает заявку на закупку запчастей и ГСМ.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контролирует соблюдение механиками установленного режима работы.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Ведет табель учета использования рабочего времени.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своевременным приходом и уходом механиков с работы.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очередность ухода механиков на обеденный перерыв.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Обеспечивает постоянный контроль за своевременной постановкой автомобилей в ремонт и выставлением на продажу отремонтированных автомобилей.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Ведет постоянный контроль за выдачей заявок на запасные части и их выполнением директором автосалона.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Формирует коллектив отдела, набирая сотрудников с необходимой квалификацией и человеческими качествами.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Оборудует рабочие места механиков для обеспечения их производительной и качественной работой.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Создает бригады, назначает бригадиров с утверждением у директора торговой площадки, разбивает по бригадам сотрудников, определяет объем работ каждой из бригад.</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график рабочих и выходных дней, режим работы бригад, график отпусков.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 предложения о распределении премии всем сотрудникам отдела, а также об увольнениях и взысканиях.</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Решает проблемы, возникающие между автосалоном и клиентами, исходя из задачи максимального удовлетворения клиента.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Обеспечивает броский и выигрышный внешний вид автомобилей, выставленных на продажу.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Взаимодействует с директором, продавцами, руководством и бригадиром установщиков для обеспечения целостности работы с клиентом, исходя из интересов клиента и интересов фирмы.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Взаимодействует с руководителями автосервисов по вопросам ремонта автомобилей.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Поддерживает порядок на этажах закрытой стоянки и на открытых стоянках, соблюдает и следит за соблюдением техники безопасности, противопожарной </w:t>
      </w:r>
      <w:r w:rsidRPr="007378A2">
        <w:rPr>
          <w:rFonts w:ascii="Times New Roman" w:hAnsi="Times New Roman" w:cs="Times New Roman"/>
          <w:sz w:val="28"/>
          <w:szCs w:val="28"/>
        </w:rPr>
        <w:lastRenderedPageBreak/>
        <w:t>безопасностью: следит за наличием планов эвакуации людей и техники при пожаре на этажах и постах, закрепленных за отделом предпродажной подготовки, контролирует комплектность и исправность средств пожаротушения на пожарных щитах; чистотой помещений и состоянием инженерных систем, а также за соблюдением режима охраны и рабочей дисциплины.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Проводит инструктаж по ТБ с подчиненными с ведением документа «Журнал инструктажа по технике безопасности на рабочем месте».</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Контролирует ведение необходимых документов.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Осуществляет контрольную проверку качества проведенной предпродажной подготовки совместно с инженером п/п.</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соблюдением единой формы одежды, за опрятностью механиков, поведением механиков торгового зала, вежливостью их общения с клиентами.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Добивается уменьшения затрат на предпродажную подготовку и до комплектацию автомобилей.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Следит за порядком движения автомобилей внутри гаража.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имеет право: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Ставить вопрос перед директором об обеспечении своего подразделения рабочим инвентарем и расходными материалами, и о премировании своих сотрудников.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подчиненным ему сотрудникам поручения, задания по кругу вопросов, входящих в его функциональные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выполнение заданий, своевременное выполнение отдельных поручений подчиненными ему сотрудниками.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и получать необходимые материалы и документы, относящиеся к вопросам своей деятельности и деятельности подчиненных ему сотрудников.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Взаимодействовать с другими службами предприятия по производственным и другим вопросам, входящим в его функциональные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деятельности Подразделения.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Выносить на рассмотрения руководителя предложения о поощрении отличившихся работников, наложении взысканий на нарушителей производственной и трудовой дисциплины.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Докладывать руководителю обо всех выявленных нарушениях и недостатках в связи с выполняемой работой.</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Главный механик несет ответственность за: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Сохранность всей материальной части автомобилей, расположенных в торговом зале и на участке проведения работ по п/п, включая аккумуляторы, резину, щетки, реле и т.д.;</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трудовой и производственной дисциплины.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правил безопасности при выполнении работ по предпродажной подготовки а/м.</w:t>
      </w:r>
    </w:p>
    <w:p w:rsidR="002B72B1" w:rsidRPr="007378A2" w:rsidRDefault="00946D00" w:rsidP="002B72B1">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134.</w:t>
      </w:r>
      <w:r w:rsidR="002B72B1" w:rsidRPr="007378A2">
        <w:rPr>
          <w:rFonts w:ascii="Times New Roman" w:hAnsi="Times New Roman" w:cs="Times New Roman"/>
          <w:b/>
          <w:sz w:val="28"/>
          <w:szCs w:val="28"/>
        </w:rPr>
        <w:t xml:space="preserve"> </w:t>
      </w:r>
      <w:r>
        <w:rPr>
          <w:rFonts w:ascii="Times New Roman" w:hAnsi="Times New Roman" w:cs="Times New Roman"/>
          <w:b/>
          <w:sz w:val="28"/>
          <w:szCs w:val="28"/>
        </w:rPr>
        <w:t>Д</w:t>
      </w:r>
      <w:r w:rsidRPr="007378A2">
        <w:rPr>
          <w:rFonts w:ascii="Times New Roman" w:hAnsi="Times New Roman" w:cs="Times New Roman"/>
          <w:b/>
          <w:sz w:val="28"/>
          <w:szCs w:val="28"/>
        </w:rPr>
        <w:t>олжностная инструкция администратора сто</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Настоящая должностная инструкция определяет функциональные обязанности, права и ответственность Администратора службы приемки.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назначается на должность и освобождается от должности в установленном действующим трудовым законодательством порядке приказом </w:t>
      </w:r>
      <w:hyperlink r:id="rId33" w:tgtFrame="_blank" w:history="1">
        <w:r w:rsidRPr="00904D36">
          <w:rPr>
            <w:rStyle w:val="ab"/>
            <w:rFonts w:ascii="Times New Roman" w:hAnsi="Times New Roman" w:cs="Times New Roman"/>
            <w:color w:val="000000" w:themeColor="text1"/>
            <w:sz w:val="28"/>
            <w:szCs w:val="28"/>
          </w:rPr>
          <w:t>директора</w:t>
        </w:r>
      </w:hyperlink>
      <w:r w:rsidRPr="00904D36">
        <w:rPr>
          <w:rFonts w:ascii="Times New Roman" w:hAnsi="Times New Roman" w:cs="Times New Roman"/>
          <w:color w:val="000000" w:themeColor="text1"/>
          <w:sz w:val="28"/>
          <w:szCs w:val="28"/>
        </w:rPr>
        <w:t> </w:t>
      </w:r>
      <w:r w:rsidRPr="007378A2">
        <w:rPr>
          <w:rFonts w:ascii="Times New Roman" w:hAnsi="Times New Roman" w:cs="Times New Roman"/>
          <w:sz w:val="28"/>
          <w:szCs w:val="28"/>
        </w:rPr>
        <w:t>предприятия (учреждения, организации) по представлению руководителя службы приемки.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подчиняется непосредственно руководителю службы приемки.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На должность Администратора назначается лицо, имеющее среднее профессиональное образование и стаж работы от 1 года.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 время отсутствия Администратора его обязанности исполняет мастер – приемщик.</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 своей деятельности администратор руководствуется:</w:t>
      </w:r>
      <w:r w:rsidRPr="007378A2">
        <w:rPr>
          <w:rFonts w:ascii="Times New Roman" w:hAnsi="Times New Roman" w:cs="Times New Roman"/>
          <w:sz w:val="28"/>
          <w:szCs w:val="28"/>
        </w:rPr>
        <w:br/>
        <w:t>- законодательными и нормативными документами, регулирующими вопросы бухгалтерского и налогового учета и отчетности;</w:t>
      </w:r>
      <w:r w:rsidRPr="007378A2">
        <w:rPr>
          <w:rFonts w:ascii="Times New Roman" w:hAnsi="Times New Roman" w:cs="Times New Roman"/>
          <w:sz w:val="28"/>
          <w:szCs w:val="28"/>
        </w:rPr>
        <w:br/>
        <w:t>- методическими материалами по соответствующим вопросам;</w:t>
      </w:r>
      <w:r w:rsidRPr="007378A2">
        <w:rPr>
          <w:rFonts w:ascii="Times New Roman" w:hAnsi="Times New Roman" w:cs="Times New Roman"/>
          <w:sz w:val="28"/>
          <w:szCs w:val="28"/>
        </w:rPr>
        <w:br/>
        <w:t xml:space="preserve">- приказами, </w:t>
      </w:r>
      <w:r w:rsidRPr="00904D36">
        <w:rPr>
          <w:rFonts w:ascii="Times New Roman" w:hAnsi="Times New Roman" w:cs="Times New Roman"/>
          <w:color w:val="000000" w:themeColor="text1"/>
          <w:sz w:val="28"/>
          <w:szCs w:val="28"/>
        </w:rPr>
        <w:t>распоряжениями </w:t>
      </w:r>
      <w:hyperlink r:id="rId34" w:tgtFrame="_blank" w:history="1">
        <w:r w:rsidRPr="00904D36">
          <w:rPr>
            <w:rStyle w:val="ab"/>
            <w:rFonts w:ascii="Times New Roman" w:hAnsi="Times New Roman" w:cs="Times New Roman"/>
            <w:color w:val="000000" w:themeColor="text1"/>
            <w:sz w:val="28"/>
            <w:szCs w:val="28"/>
          </w:rPr>
          <w:t>директора</w:t>
        </w:r>
      </w:hyperlink>
      <w:r w:rsidRPr="00904D36">
        <w:rPr>
          <w:rFonts w:ascii="Times New Roman" w:hAnsi="Times New Roman" w:cs="Times New Roman"/>
          <w:color w:val="000000" w:themeColor="text1"/>
          <w:sz w:val="28"/>
          <w:szCs w:val="28"/>
        </w:rPr>
        <w:t xml:space="preserve">, руководителя </w:t>
      </w:r>
      <w:r w:rsidRPr="007378A2">
        <w:rPr>
          <w:rFonts w:ascii="Times New Roman" w:hAnsi="Times New Roman" w:cs="Times New Roman"/>
          <w:sz w:val="28"/>
          <w:szCs w:val="28"/>
        </w:rPr>
        <w:t>службы приемки;</w:t>
      </w:r>
      <w:r w:rsidRPr="007378A2">
        <w:rPr>
          <w:rFonts w:ascii="Times New Roman" w:hAnsi="Times New Roman" w:cs="Times New Roman"/>
          <w:sz w:val="28"/>
          <w:szCs w:val="28"/>
        </w:rPr>
        <w:br/>
        <w:t>- настоящей должностной инструкцией;</w:t>
      </w:r>
      <w:r w:rsidRPr="007378A2">
        <w:rPr>
          <w:rFonts w:ascii="Times New Roman" w:hAnsi="Times New Roman" w:cs="Times New Roman"/>
          <w:sz w:val="28"/>
          <w:szCs w:val="28"/>
        </w:rPr>
        <w:br/>
        <w:t>- законом о защите прав потребителей;</w:t>
      </w:r>
      <w:r w:rsidRPr="007378A2">
        <w:rPr>
          <w:rFonts w:ascii="Times New Roman" w:hAnsi="Times New Roman" w:cs="Times New Roman"/>
          <w:sz w:val="28"/>
          <w:szCs w:val="28"/>
        </w:rPr>
        <w:br/>
        <w:t>- правилами деловой этики.</w:t>
      </w:r>
    </w:p>
    <w:p w:rsidR="002B72B1"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должен знать:</w:t>
      </w:r>
      <w:r w:rsidRPr="007378A2">
        <w:rPr>
          <w:rFonts w:ascii="Times New Roman" w:hAnsi="Times New Roman" w:cs="Times New Roman"/>
          <w:sz w:val="28"/>
          <w:szCs w:val="28"/>
        </w:rPr>
        <w:br/>
        <w:t>- структуру управления, права и обязанности работников и режим их работы;</w:t>
      </w:r>
      <w:r w:rsidRPr="007378A2">
        <w:rPr>
          <w:rFonts w:ascii="Times New Roman" w:hAnsi="Times New Roman" w:cs="Times New Roman"/>
          <w:sz w:val="28"/>
          <w:szCs w:val="28"/>
        </w:rPr>
        <w:br/>
        <w:t>- постановления, распоряжения, приказы, другие руководящие, методические и нормативные материалы по организации учета денежных средств и расчетов;</w:t>
      </w:r>
      <w:r w:rsidRPr="007378A2">
        <w:rPr>
          <w:rFonts w:ascii="Times New Roman" w:hAnsi="Times New Roman" w:cs="Times New Roman"/>
          <w:sz w:val="28"/>
          <w:szCs w:val="28"/>
        </w:rPr>
        <w:br/>
        <w:t>- организацию документооборота;</w:t>
      </w:r>
      <w:r w:rsidRPr="007378A2">
        <w:rPr>
          <w:rFonts w:ascii="Times New Roman" w:hAnsi="Times New Roman" w:cs="Times New Roman"/>
          <w:sz w:val="28"/>
          <w:szCs w:val="28"/>
        </w:rPr>
        <w:br/>
        <w:t>- правила и методы организации обслуживания посетителей;</w:t>
      </w:r>
      <w:r w:rsidRPr="007378A2">
        <w:rPr>
          <w:rFonts w:ascii="Times New Roman" w:hAnsi="Times New Roman" w:cs="Times New Roman"/>
          <w:sz w:val="28"/>
          <w:szCs w:val="28"/>
        </w:rPr>
        <w:br/>
        <w:t>- виды оказываемых услуг;</w:t>
      </w:r>
      <w:r w:rsidRPr="007378A2">
        <w:rPr>
          <w:rFonts w:ascii="Times New Roman" w:hAnsi="Times New Roman" w:cs="Times New Roman"/>
          <w:sz w:val="28"/>
          <w:szCs w:val="28"/>
        </w:rPr>
        <w:br/>
        <w:t>- порядок оформления документов на оказание услуг;</w:t>
      </w:r>
      <w:r w:rsidRPr="007378A2">
        <w:rPr>
          <w:rFonts w:ascii="Times New Roman" w:hAnsi="Times New Roman" w:cs="Times New Roman"/>
          <w:sz w:val="28"/>
          <w:szCs w:val="28"/>
        </w:rPr>
        <w:br/>
        <w:t>- формы ведения отчетностей введенных на предприятии для данной должности;</w:t>
      </w:r>
      <w:r w:rsidRPr="007378A2">
        <w:rPr>
          <w:rFonts w:ascii="Times New Roman" w:hAnsi="Times New Roman" w:cs="Times New Roman"/>
          <w:sz w:val="28"/>
          <w:szCs w:val="28"/>
        </w:rPr>
        <w:br/>
        <w:t>- порядок документального оформления операций, связанных с движением денежных средств;</w:t>
      </w:r>
      <w:r w:rsidRPr="007378A2">
        <w:rPr>
          <w:rFonts w:ascii="Times New Roman" w:hAnsi="Times New Roman" w:cs="Times New Roman"/>
          <w:sz w:val="28"/>
          <w:szCs w:val="28"/>
        </w:rPr>
        <w:br/>
        <w:t>- современные средства компьютерной (вычислительной) техники и возможности их применения для выполнения учетно-вычислительных работ;</w:t>
      </w:r>
      <w:r w:rsidRPr="007378A2">
        <w:rPr>
          <w:rFonts w:ascii="Times New Roman" w:hAnsi="Times New Roman" w:cs="Times New Roman"/>
          <w:sz w:val="28"/>
          <w:szCs w:val="28"/>
        </w:rPr>
        <w:br/>
        <w:t>- правила внутреннего трудового распорядка;</w:t>
      </w:r>
      <w:r w:rsidRPr="007378A2">
        <w:rPr>
          <w:rFonts w:ascii="Times New Roman" w:hAnsi="Times New Roman" w:cs="Times New Roman"/>
          <w:sz w:val="28"/>
          <w:szCs w:val="28"/>
        </w:rPr>
        <w:br/>
        <w:t>- правила и нормы охраны труда.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Осуществляет работу по эффективному и культурному обслуживанию посетителей, созданию для них комфортных условий.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Консультация посетителей по вопросам, касающимся оказываемых услуг.</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Принимает документы от клиентов, проверяет полномочие лиц на право представления собственника на СТО, наличие сервисной книжки.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Выдача клиентам бланка заявки, оформление разового пропуска на въезд/выезд автомобиля на территорию СТО.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 закрытии заказ - наряда мастером приемщиком пробивает кассовый чек, аннулирует его и выдает данный пакет документов клиенту.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Принимает меры по предотвращению и ликвидации конфликтных ситуаций.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Списание материальных ценностей, применяемых при ремонте и техническом обслуживание автомобилей, в базе 1-С.</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Изучать поступающий товар (цены, наименование).</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Выполнять отдельные служебные поручения своего    непосредственного </w:t>
      </w:r>
      <w:hyperlink r:id="rId35" w:tgtFrame="_blank" w:history="1">
        <w:r w:rsidRPr="00996AB6">
          <w:rPr>
            <w:rStyle w:val="ab"/>
            <w:rFonts w:ascii="Times New Roman" w:hAnsi="Times New Roman" w:cs="Times New Roman"/>
            <w:color w:val="000000" w:themeColor="text1"/>
            <w:sz w:val="28"/>
            <w:szCs w:val="28"/>
          </w:rPr>
          <w:t>руководителя</w:t>
        </w:r>
      </w:hyperlink>
      <w:r w:rsidRPr="00996AB6">
        <w:rPr>
          <w:rFonts w:ascii="Times New Roman" w:hAnsi="Times New Roman" w:cs="Times New Roman"/>
          <w:color w:val="000000" w:themeColor="text1"/>
          <w:sz w:val="28"/>
          <w:szCs w:val="28"/>
        </w:rPr>
        <w:t>.</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Немедленно извещать непосредственного руководителя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признаков профессионального заболевания (отравления).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Осуществлять операции по отражению на (в) ККМ всех полученных денежных сумм в соответствии с руководством по эксплуатации для соответствующего типа ККМ.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Определяет для каждого клиента общую сумму сделки по показанию индикатора ККМ или с помощью счетного устройства и сообщает клиенту.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Получает от клиента денежные средства за оказываемые услуги согласно сумме, указанной в заказ-наряде, с соблюдением следующего порядка:</w:t>
      </w:r>
      <w:r w:rsidRPr="007378A2">
        <w:rPr>
          <w:rFonts w:ascii="Times New Roman" w:hAnsi="Times New Roman" w:cs="Times New Roman"/>
          <w:sz w:val="28"/>
          <w:szCs w:val="28"/>
        </w:rPr>
        <w:br/>
        <w:t xml:space="preserve">- четко называет сумму полученных денежных средств и кладет полученные от </w:t>
      </w:r>
      <w:r w:rsidRPr="007378A2">
        <w:rPr>
          <w:rFonts w:ascii="Times New Roman" w:hAnsi="Times New Roman" w:cs="Times New Roman"/>
          <w:sz w:val="28"/>
          <w:szCs w:val="28"/>
        </w:rPr>
        <w:lastRenderedPageBreak/>
        <w:t>клиента денежные средства на виду у покупателя отдельно от любых (иных) денежных средств;</w:t>
      </w:r>
      <w:r w:rsidRPr="007378A2">
        <w:rPr>
          <w:rFonts w:ascii="Times New Roman" w:hAnsi="Times New Roman" w:cs="Times New Roman"/>
          <w:sz w:val="28"/>
          <w:szCs w:val="28"/>
        </w:rPr>
        <w:br/>
        <w:t>- пробивает на ККМ чек;</w:t>
      </w:r>
      <w:r w:rsidRPr="007378A2">
        <w:rPr>
          <w:rFonts w:ascii="Times New Roman" w:hAnsi="Times New Roman" w:cs="Times New Roman"/>
          <w:sz w:val="28"/>
          <w:szCs w:val="28"/>
        </w:rPr>
        <w:br/>
        <w:t>- называет сумму причитающейся клиенту сдачи, убирает полученные от клиента денежные средства в кассу и выдает клиенту сдачу вместе с чеком (бумажные купюры и разменная монета выдаются администратором одновременно).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 конце смены (при необходимости и в прочих случаях) снимает кассу, сдает полученные от покупателей деньги кассиру предприятия.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Бережно обращается с деньгами (не загрязняет их и не производит каких-либо надписей на бумажных купюрах).</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может выдать деньги по возвращенным покупателями чекам только при наличии на чеке подписи руководителя СТО и только по чеку, выданному в данной кассе в течение 14 дней. Чек, возвращенный покупателем, пришивается в тот же день в кассовый отчет.</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Для разрешения спора покупатель имеет право потребовать снятия кассы, о чем </w:t>
      </w:r>
      <w:hyperlink r:id="rId36" w:tgtFrame="_blank" w:history="1">
        <w:r w:rsidRPr="00996AB6">
          <w:rPr>
            <w:rStyle w:val="ab"/>
            <w:rFonts w:ascii="Times New Roman" w:hAnsi="Times New Roman" w:cs="Times New Roman"/>
            <w:color w:val="000000" w:themeColor="text1"/>
            <w:sz w:val="28"/>
            <w:szCs w:val="28"/>
          </w:rPr>
          <w:t>администратор</w:t>
        </w:r>
      </w:hyperlink>
      <w:r w:rsidRPr="00996AB6">
        <w:rPr>
          <w:rFonts w:ascii="Times New Roman" w:hAnsi="Times New Roman" w:cs="Times New Roman"/>
          <w:color w:val="000000" w:themeColor="text1"/>
          <w:sz w:val="28"/>
          <w:szCs w:val="28"/>
        </w:rPr>
        <w:t> </w:t>
      </w:r>
      <w:r w:rsidRPr="007378A2">
        <w:rPr>
          <w:rFonts w:ascii="Times New Roman" w:hAnsi="Times New Roman" w:cs="Times New Roman"/>
          <w:sz w:val="28"/>
          <w:szCs w:val="28"/>
        </w:rPr>
        <w:t>обязан уведомить руководителя.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Заправлять ККМ контрольной и чековой лентами, записывать показания счетчиков.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Вести контроль за своевременным пополнением рабочего запаса контрольной и чековой ленты, сменного картриджа.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Осуществлять контроль за исправностью и правильной эксплуатацией ККМ.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работу уборщицы, вести учет их служебной загрузки.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расход материалов, их рациональное использование.</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за использованием рабочего времени сотрудников службы приемки и ведение табеля учета рабочего времени (за прошедший месяц табель сдается не позднее 5 числа текущего месяца).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Соблюдать принципы делового этикета, внутрифирменные стандарты.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Соблюдать Правила внутреннего трудового распорядка, своевременно и качественно выполнять приказы, распоряжения, поручения вышестоящих в порядке </w:t>
      </w:r>
      <w:r w:rsidRPr="00996AB6">
        <w:rPr>
          <w:rFonts w:ascii="Times New Roman" w:hAnsi="Times New Roman" w:cs="Times New Roman"/>
          <w:color w:val="000000" w:themeColor="text1"/>
          <w:sz w:val="28"/>
          <w:szCs w:val="28"/>
        </w:rPr>
        <w:t>подчиненности </w:t>
      </w:r>
      <w:hyperlink r:id="rId37" w:tgtFrame="_blank" w:history="1">
        <w:r w:rsidRPr="00996AB6">
          <w:rPr>
            <w:rStyle w:val="ab"/>
            <w:rFonts w:ascii="Times New Roman" w:hAnsi="Times New Roman" w:cs="Times New Roman"/>
            <w:color w:val="000000" w:themeColor="text1"/>
            <w:sz w:val="28"/>
            <w:szCs w:val="28"/>
          </w:rPr>
          <w:t>руководителей</w:t>
        </w:r>
      </w:hyperlink>
      <w:r w:rsidRPr="007378A2">
        <w:rPr>
          <w:rFonts w:ascii="Times New Roman" w:hAnsi="Times New Roman" w:cs="Times New Roman"/>
          <w:sz w:val="28"/>
          <w:szCs w:val="28"/>
        </w:rPr>
        <w:t>, бережно относиться к имуществу.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состояние техники безопасности и принимает меры к устранению выявленных недостатков, нарушений правил производственной санитарии, несоблюдения инструкций по охране труда.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При увольнении (расторжении трудового договора) передать товарно-материальные ценности, находящиеся у него на учете, лицу, </w:t>
      </w:r>
      <w:r w:rsidRPr="00996AB6">
        <w:rPr>
          <w:rFonts w:ascii="Times New Roman" w:hAnsi="Times New Roman" w:cs="Times New Roman"/>
          <w:color w:val="000000" w:themeColor="text1"/>
          <w:sz w:val="28"/>
          <w:szCs w:val="28"/>
        </w:rPr>
        <w:t>назначенному </w:t>
      </w:r>
      <w:hyperlink r:id="rId38" w:tgtFrame="_blank" w:history="1">
        <w:r w:rsidRPr="00996AB6">
          <w:rPr>
            <w:rStyle w:val="ab"/>
            <w:rFonts w:ascii="Times New Roman" w:hAnsi="Times New Roman" w:cs="Times New Roman"/>
            <w:color w:val="000000" w:themeColor="text1"/>
            <w:sz w:val="28"/>
            <w:szCs w:val="28"/>
          </w:rPr>
          <w:t>директором</w:t>
        </w:r>
      </w:hyperlink>
      <w:r w:rsidRPr="007378A2">
        <w:rPr>
          <w:rFonts w:ascii="Times New Roman" w:hAnsi="Times New Roman" w:cs="Times New Roman"/>
          <w:sz w:val="28"/>
          <w:szCs w:val="28"/>
        </w:rPr>
        <w:t> компании, по акту инвентаризации.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Своевременно и точно исполнять распоряжения администрации.</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2B72B1" w:rsidRPr="007378A2" w:rsidRDefault="00ED33BB" w:rsidP="002B72B1">
      <w:pPr>
        <w:spacing w:before="120" w:after="120" w:line="360" w:lineRule="auto"/>
        <w:rPr>
          <w:rFonts w:ascii="Times New Roman" w:hAnsi="Times New Roman" w:cs="Times New Roman"/>
          <w:sz w:val="28"/>
          <w:szCs w:val="28"/>
        </w:rPr>
      </w:pPr>
      <w:hyperlink r:id="rId39" w:tgtFrame="_blank" w:history="1">
        <w:r w:rsidR="002B72B1" w:rsidRPr="00996AB6">
          <w:rPr>
            <w:rStyle w:val="ab"/>
            <w:rFonts w:ascii="Times New Roman" w:hAnsi="Times New Roman" w:cs="Times New Roman"/>
            <w:color w:val="000000" w:themeColor="text1"/>
            <w:sz w:val="28"/>
            <w:szCs w:val="28"/>
          </w:rPr>
          <w:t>Администратор</w:t>
        </w:r>
      </w:hyperlink>
      <w:r w:rsidR="002B72B1" w:rsidRPr="00996AB6">
        <w:rPr>
          <w:rFonts w:ascii="Times New Roman" w:hAnsi="Times New Roman" w:cs="Times New Roman"/>
          <w:color w:val="000000" w:themeColor="text1"/>
          <w:sz w:val="28"/>
          <w:szCs w:val="28"/>
        </w:rPr>
        <w:t> </w:t>
      </w:r>
      <w:r w:rsidR="002B72B1" w:rsidRPr="007378A2">
        <w:rPr>
          <w:rFonts w:ascii="Times New Roman" w:hAnsi="Times New Roman" w:cs="Times New Roman"/>
          <w:sz w:val="28"/>
          <w:szCs w:val="28"/>
        </w:rPr>
        <w:t>имеет право: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его деятельности.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Вносить предложения по совершенствованию работы, связанной с предусмотренными настоящей инструкцией обязанностями.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лично или по поручению руководства предприятия от подразделений организации и иных специалистов информацию и документы, необходимые для выполнения его должностных обязанностей.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оказания содействия в исполнении своих должностных обязанностей и прав.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распоряжения и указания и принимать соответствующие действия по устранению причин, создавших конфликтную ситуацию.</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Вносить предложения руководству предприятия (учреждения, организации) по улучшению работы, относящейся к его функциональным обязанностям.</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2B72B1" w:rsidRPr="00996AB6" w:rsidRDefault="00ED33BB" w:rsidP="002B72B1">
      <w:pPr>
        <w:spacing w:before="120" w:after="120" w:line="360" w:lineRule="auto"/>
        <w:rPr>
          <w:rFonts w:ascii="Times New Roman" w:hAnsi="Times New Roman" w:cs="Times New Roman"/>
          <w:color w:val="000000" w:themeColor="text1"/>
          <w:sz w:val="28"/>
          <w:szCs w:val="28"/>
        </w:rPr>
      </w:pPr>
      <w:hyperlink r:id="rId40" w:tgtFrame="_blank" w:history="1">
        <w:r w:rsidR="002B72B1" w:rsidRPr="00996AB6">
          <w:rPr>
            <w:rStyle w:val="ab"/>
            <w:rFonts w:ascii="Times New Roman" w:hAnsi="Times New Roman" w:cs="Times New Roman"/>
            <w:color w:val="000000" w:themeColor="text1"/>
            <w:sz w:val="28"/>
            <w:szCs w:val="28"/>
          </w:rPr>
          <w:t>Администратор</w:t>
        </w:r>
      </w:hyperlink>
      <w:r w:rsidR="002B72B1" w:rsidRPr="00996AB6">
        <w:rPr>
          <w:rFonts w:ascii="Times New Roman" w:hAnsi="Times New Roman" w:cs="Times New Roman"/>
          <w:color w:val="000000" w:themeColor="text1"/>
          <w:sz w:val="28"/>
          <w:szCs w:val="28"/>
        </w:rPr>
        <w:t> несет административную ответственность за: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Ненадлежащее исполнение или неисполнение своих должностных обязанностей, предусмотренных настоящей должностной инструкцией, в соответствии с трудовым договором и договором о материальной ответственности.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Правонарушения, совершенные в процессе своей деятельности - в пределах, установленных трудовым договором, действующим административным, уголовным и гражданским законодательством РК.</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Разглашение коммерческой информации, являющейся собственностью компании, указанной в «Перечне сведений, составляющих коммерческую тайну».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Несоблюдение дисциплины труда, нарушение правил внутреннего трудового распорядка, несвоевременное и некачественное исполнение приказов, распоряжений, поручений вышестоящих в порядке подчиненности </w:t>
      </w:r>
      <w:hyperlink r:id="rId41" w:tgtFrame="_blank" w:history="1">
        <w:r w:rsidRPr="00412086">
          <w:rPr>
            <w:rStyle w:val="ab"/>
            <w:rFonts w:ascii="Times New Roman" w:hAnsi="Times New Roman" w:cs="Times New Roman"/>
            <w:sz w:val="28"/>
            <w:szCs w:val="28"/>
          </w:rPr>
          <w:t>руководителей</w:t>
        </w:r>
      </w:hyperlink>
      <w:r w:rsidRPr="00412086">
        <w:rPr>
          <w:rFonts w:ascii="Times New Roman" w:hAnsi="Times New Roman" w:cs="Times New Roman"/>
          <w:sz w:val="28"/>
          <w:szCs w:val="28"/>
        </w:rPr>
        <w:t xml:space="preserve">, </w:t>
      </w:r>
      <w:r w:rsidRPr="007378A2">
        <w:rPr>
          <w:rFonts w:ascii="Times New Roman" w:hAnsi="Times New Roman" w:cs="Times New Roman"/>
          <w:sz w:val="28"/>
          <w:szCs w:val="28"/>
        </w:rPr>
        <w:t>небрежное отношение к имуществу.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Выполнение правил техники безопасности, противопожарных и других правил создающих угрозу деятельности предприятия, его работникам.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Достоверность предоставляемой руководству информации.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Администратор несет материальную ответственность за:</w:t>
      </w:r>
      <w:r w:rsidRPr="007378A2">
        <w:rPr>
          <w:rFonts w:ascii="Times New Roman" w:hAnsi="Times New Roman" w:cs="Times New Roman"/>
          <w:sz w:val="28"/>
          <w:szCs w:val="28"/>
        </w:rPr>
        <w:br/>
        <w:t>- Причинение материального ущерба предприятию - в соответствии с договором о материальной ответственности.</w:t>
      </w:r>
      <w:r w:rsidRPr="007378A2">
        <w:rPr>
          <w:rFonts w:ascii="Times New Roman" w:hAnsi="Times New Roman" w:cs="Times New Roman"/>
          <w:sz w:val="28"/>
          <w:szCs w:val="28"/>
        </w:rPr>
        <w:br/>
        <w:t>- Недостачу денежных средств в кассе.</w:t>
      </w:r>
      <w:r w:rsidRPr="007378A2">
        <w:rPr>
          <w:rFonts w:ascii="Times New Roman" w:hAnsi="Times New Roman" w:cs="Times New Roman"/>
          <w:sz w:val="28"/>
          <w:szCs w:val="28"/>
        </w:rPr>
        <w:br/>
        <w:t>- Закрепленные материальные средства.</w:t>
      </w:r>
    </w:p>
    <w:p w:rsidR="002B72B1" w:rsidRPr="007378A2" w:rsidRDefault="00946D00" w:rsidP="002B72B1">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135. Д</w:t>
      </w:r>
      <w:r w:rsidRPr="007378A2">
        <w:rPr>
          <w:rFonts w:ascii="Times New Roman" w:hAnsi="Times New Roman" w:cs="Times New Roman"/>
          <w:b/>
          <w:sz w:val="28"/>
          <w:szCs w:val="28"/>
        </w:rPr>
        <w:t>олжностная инструкция диспетчера автосалона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автосалона непосредственно подчинен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автосалона выполняет указания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Диспетчер автосалона замещает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Диспетчера автосалона замещает 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является совмещенной должностью, назначается и освобождается от занимаемой должности из числа механиков главным механиком.</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 внешнем перегоне диспетчер обязан:</w:t>
      </w:r>
      <w:r w:rsidRPr="007378A2">
        <w:rPr>
          <w:rFonts w:ascii="Times New Roman" w:hAnsi="Times New Roman" w:cs="Times New Roman"/>
          <w:sz w:val="28"/>
          <w:szCs w:val="28"/>
        </w:rPr>
        <w:br/>
        <w:t>- Обеспечить разгрузку автомобилей, прибывших автовозом или самоходом, если в путевом листе водителя автовоза указан адрес этого автосалона, или указание на разгрузку поступило от руководства фирмы.</w:t>
      </w:r>
      <w:r w:rsidRPr="007378A2">
        <w:rPr>
          <w:rFonts w:ascii="Times New Roman" w:hAnsi="Times New Roman" w:cs="Times New Roman"/>
          <w:sz w:val="28"/>
          <w:szCs w:val="28"/>
        </w:rPr>
        <w:br/>
        <w:t>- Разместить автовоз или автомобили, прибывшие своим ходом, на территории автосалона.</w:t>
      </w:r>
      <w:r w:rsidRPr="007378A2">
        <w:rPr>
          <w:rFonts w:ascii="Times New Roman" w:hAnsi="Times New Roman" w:cs="Times New Roman"/>
          <w:sz w:val="28"/>
          <w:szCs w:val="28"/>
        </w:rPr>
        <w:br/>
        <w:t>- Выполнить обязательный пробный запуск двигателя и, по возможности, контрольный пробег по территории автосалона с целью выявления существенных технических повреждений.</w:t>
      </w:r>
      <w:r w:rsidRPr="007378A2">
        <w:rPr>
          <w:rFonts w:ascii="Times New Roman" w:hAnsi="Times New Roman" w:cs="Times New Roman"/>
          <w:sz w:val="28"/>
          <w:szCs w:val="28"/>
        </w:rPr>
        <w:br/>
        <w:t>- Прибегнуть к помощи квалифицированного механика с целью определения степени серьезности технических повреждений автомобиля при возникновении ситуации, когда внешне комплектный автомобиль не заводиться.</w:t>
      </w:r>
      <w:r w:rsidRPr="007378A2">
        <w:rPr>
          <w:rFonts w:ascii="Times New Roman" w:hAnsi="Times New Roman" w:cs="Times New Roman"/>
          <w:sz w:val="28"/>
          <w:szCs w:val="28"/>
        </w:rPr>
        <w:br/>
        <w:t>- Проверить соответствие маркировок двигателя, кузова (шасси) автомобиля, указанных в заводской (фирменной) табличке, номерам, указанным в сопроводительных документах на автомобиль (ПТС, справка-счет, заводская счет-фактура) и сервисной книжке, правильность и целостность пломбирования спидометра (редуктора привода спидометра) и регулятора числа оборотов.</w:t>
      </w:r>
      <w:r w:rsidRPr="007378A2">
        <w:rPr>
          <w:rFonts w:ascii="Times New Roman" w:hAnsi="Times New Roman" w:cs="Times New Roman"/>
          <w:sz w:val="28"/>
          <w:szCs w:val="28"/>
        </w:rPr>
        <w:br/>
        <w:t>- Сверить тип (модификацию) автомобиля, указанную на идентификационной табличке (шильдике) автомобиля с сопроводительными документами (ПТС, справка-счет, заводская счет-фактура) и кратким описанием модельного ряда завода.</w:t>
      </w:r>
      <w:r w:rsidRPr="007378A2">
        <w:rPr>
          <w:rFonts w:ascii="Times New Roman" w:hAnsi="Times New Roman" w:cs="Times New Roman"/>
          <w:sz w:val="28"/>
          <w:szCs w:val="28"/>
        </w:rPr>
        <w:br/>
        <w:t>- Сообщить главному механику о любом выявленном отклонении между номерами агрегатов на автомобиле, типом (модификацией) автомобиля и указанных в сопроводительных документах.</w:t>
      </w:r>
      <w:r w:rsidRPr="007378A2">
        <w:rPr>
          <w:rFonts w:ascii="Times New Roman" w:hAnsi="Times New Roman" w:cs="Times New Roman"/>
          <w:sz w:val="28"/>
          <w:szCs w:val="28"/>
        </w:rPr>
        <w:br/>
      </w:r>
      <w:r w:rsidRPr="007378A2">
        <w:rPr>
          <w:rFonts w:ascii="Times New Roman" w:hAnsi="Times New Roman" w:cs="Times New Roman"/>
          <w:sz w:val="28"/>
          <w:szCs w:val="28"/>
        </w:rPr>
        <w:lastRenderedPageBreak/>
        <w:t xml:space="preserve">- Обратить внимание на пробег автомобиля, прибывшего самоходом. При величине пробега, превышающего допустимые отклонения, особое внимание обратить на состояние всех наиболее подверженных износу деталей автомобиля (резину, аккумулятор, мосты и т.д.). Максимально допустимый пробег автомобиля (по спидометру) перед продажей не должен превышать пробег, установленный нормативно-технической документацией предприятия-изготовителя. Для автомобилей, доставляемых потребителю централизованным автоперегоном с завода-изготовителя, пробег принимается с учетом расстояния перегона. </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Указать величину пробега во всех 3-х экземплярах актов водителя.                     - Обнаруженные дефекты и неисправности, устранение которых не входит в перечень работ листа по предпродажной подготовке автомобилей, а также разукомплектованность, недолив масла и других эксплуатационных жидкостей, устраняются силами механиков площадки. При составлении коммерческого акта, подписанного представителями завода-изготовителя и приемщиком автомобилей, на предмет выявленных недостатках и некомплектности поступивших автомобилей, работы выполняются за счет виновной стороны.</w:t>
      </w:r>
      <w:r w:rsidRPr="007378A2">
        <w:rPr>
          <w:rFonts w:ascii="Times New Roman" w:hAnsi="Times New Roman" w:cs="Times New Roman"/>
          <w:sz w:val="28"/>
          <w:szCs w:val="28"/>
        </w:rPr>
        <w:br/>
        <w:t>- В случае неисправности предоставить возможность водителю автовоза (перегонщику) связаться по телефону со своим предприятием-перевозчиком, устранить неисправность своими силами или дать возможность отправить автомобиль на станцию технического обслуживания (погрузить на автовоз неисправный автомобиль) при обнаружении неисправностей, не допускающих приемку автомобилей.</w:t>
      </w:r>
      <w:r w:rsidRPr="007378A2">
        <w:rPr>
          <w:rFonts w:ascii="Times New Roman" w:hAnsi="Times New Roman" w:cs="Times New Roman"/>
          <w:sz w:val="28"/>
          <w:szCs w:val="28"/>
        </w:rPr>
        <w:br/>
        <w:t>- Изъять транзитные номера на автомобили, прибывшие своим ходом.</w:t>
      </w:r>
      <w:r w:rsidRPr="007378A2">
        <w:rPr>
          <w:rFonts w:ascii="Times New Roman" w:hAnsi="Times New Roman" w:cs="Times New Roman"/>
          <w:sz w:val="28"/>
          <w:szCs w:val="28"/>
        </w:rPr>
        <w:br/>
        <w:t xml:space="preserve">- Сверить комплектность ЗИПов и оборудования с заводской комплектовочной ведомостью. Все отсутствующие и не удаленные соответствующим образом из комплектовочной ведомости позиции (вычеркнутые позиции подтверждаются штампом ОТК завода) потребовать от водителя автовоза (перегонщика).             - Проверить наличие руководства по эксплуатации и сервисной книжки. У автомобилей иностранного производства данные документы должны быть </w:t>
      </w:r>
      <w:r w:rsidRPr="007378A2">
        <w:rPr>
          <w:rFonts w:ascii="Times New Roman" w:hAnsi="Times New Roman" w:cs="Times New Roman"/>
          <w:sz w:val="28"/>
          <w:szCs w:val="28"/>
        </w:rPr>
        <w:lastRenderedPageBreak/>
        <w:t>написаны на русском языке.</w:t>
      </w:r>
      <w:r w:rsidRPr="007378A2">
        <w:rPr>
          <w:rFonts w:ascii="Times New Roman" w:hAnsi="Times New Roman" w:cs="Times New Roman"/>
          <w:sz w:val="28"/>
          <w:szCs w:val="28"/>
        </w:rPr>
        <w:br/>
        <w:t>- Проверить наличие сервисной магнитной карточки для магнитол с защитной кодировкой.</w:t>
      </w:r>
      <w:r w:rsidRPr="007378A2">
        <w:rPr>
          <w:rFonts w:ascii="Times New Roman" w:hAnsi="Times New Roman" w:cs="Times New Roman"/>
          <w:sz w:val="28"/>
          <w:szCs w:val="28"/>
        </w:rPr>
        <w:br/>
        <w:t>- Сверить тип резины запасного колеса с типом резины остальных колес.</w:t>
      </w:r>
      <w:r w:rsidRPr="007378A2">
        <w:rPr>
          <w:rFonts w:ascii="Times New Roman" w:hAnsi="Times New Roman" w:cs="Times New Roman"/>
          <w:sz w:val="28"/>
          <w:szCs w:val="28"/>
        </w:rPr>
        <w:br/>
        <w:t>- Заполнить документ «Акт приема-передачи №» при поступлении автомобиля в автосалон.</w:t>
      </w:r>
      <w:r w:rsidRPr="007378A2">
        <w:rPr>
          <w:rFonts w:ascii="Times New Roman" w:hAnsi="Times New Roman" w:cs="Times New Roman"/>
          <w:sz w:val="28"/>
          <w:szCs w:val="28"/>
        </w:rPr>
        <w:br/>
        <w:t>- Заполнить на каждый автомобиль документ «Карточка автомобиля», в которой отражается вся история пребывания автомобиля на площадке, изменения в его комплектации и перемещения автомобиля.</w:t>
      </w:r>
      <w:r w:rsidRPr="007378A2">
        <w:rPr>
          <w:rFonts w:ascii="Times New Roman" w:hAnsi="Times New Roman" w:cs="Times New Roman"/>
          <w:sz w:val="28"/>
          <w:szCs w:val="28"/>
        </w:rPr>
        <w:br/>
        <w:t>- Составить акт на все позиции некомплекта, ЗИПы, устройства и т.п., не указанные в комплектовочной ведомости автомобиля.</w:t>
      </w:r>
      <w:r w:rsidRPr="007378A2">
        <w:rPr>
          <w:rFonts w:ascii="Times New Roman" w:hAnsi="Times New Roman" w:cs="Times New Roman"/>
          <w:sz w:val="28"/>
          <w:szCs w:val="28"/>
        </w:rPr>
        <w:br/>
        <w:t>- Передать данный акт главному механику.</w:t>
      </w:r>
    </w:p>
    <w:p w:rsidR="002B72B1"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 внутреннем перегоне диспетчер обязан :</w:t>
      </w:r>
      <w:r w:rsidRPr="007378A2">
        <w:rPr>
          <w:rFonts w:ascii="Times New Roman" w:hAnsi="Times New Roman" w:cs="Times New Roman"/>
          <w:sz w:val="28"/>
          <w:szCs w:val="28"/>
        </w:rPr>
        <w:br/>
        <w:t>- Правильно списать номера двигателя, кузова, шасси;</w:t>
      </w:r>
      <w:r w:rsidRPr="007378A2">
        <w:rPr>
          <w:rFonts w:ascii="Times New Roman" w:hAnsi="Times New Roman" w:cs="Times New Roman"/>
          <w:sz w:val="28"/>
          <w:szCs w:val="28"/>
        </w:rPr>
        <w:br/>
        <w:t>- Определить комплектацию автомобиля;</w:t>
      </w:r>
      <w:r w:rsidRPr="007378A2">
        <w:rPr>
          <w:rFonts w:ascii="Times New Roman" w:hAnsi="Times New Roman" w:cs="Times New Roman"/>
          <w:sz w:val="28"/>
          <w:szCs w:val="28"/>
        </w:rPr>
        <w:br/>
        <w:t>- Проверить внешний вид и комплектность автомобиля;</w:t>
      </w:r>
      <w:r w:rsidRPr="007378A2">
        <w:rPr>
          <w:rFonts w:ascii="Times New Roman" w:hAnsi="Times New Roman" w:cs="Times New Roman"/>
          <w:sz w:val="28"/>
          <w:szCs w:val="28"/>
        </w:rPr>
        <w:br/>
        <w:t>- Упаковать ЗИП автомобиля;</w:t>
      </w:r>
      <w:r w:rsidRPr="007378A2">
        <w:rPr>
          <w:rFonts w:ascii="Times New Roman" w:hAnsi="Times New Roman" w:cs="Times New Roman"/>
          <w:sz w:val="28"/>
          <w:szCs w:val="28"/>
        </w:rPr>
        <w:br/>
        <w:t>- Вести карточки автомобилей;</w:t>
      </w:r>
      <w:r w:rsidRPr="007378A2">
        <w:rPr>
          <w:rFonts w:ascii="Times New Roman" w:hAnsi="Times New Roman" w:cs="Times New Roman"/>
          <w:sz w:val="28"/>
          <w:szCs w:val="28"/>
        </w:rPr>
        <w:br/>
        <w:t>- После приемки подавать заявки главному механику на закупку недокомплекта;</w:t>
      </w:r>
      <w:r w:rsidRPr="007378A2">
        <w:rPr>
          <w:rFonts w:ascii="Times New Roman" w:hAnsi="Times New Roman" w:cs="Times New Roman"/>
          <w:sz w:val="28"/>
          <w:szCs w:val="28"/>
        </w:rPr>
        <w:br/>
        <w:t>- Передать документы диспетчерам-оформителям;</w:t>
      </w:r>
      <w:r w:rsidRPr="007378A2">
        <w:rPr>
          <w:rFonts w:ascii="Times New Roman" w:hAnsi="Times New Roman" w:cs="Times New Roman"/>
          <w:sz w:val="28"/>
          <w:szCs w:val="28"/>
        </w:rPr>
        <w:br/>
        <w:t xml:space="preserve">- Отслеживать несанкционированное снятие и установку деталей. По итогам месяца подавать отчет руководству; </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Помощь продавцам в нахождении нужных автомобилей.</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имеет право: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Не принимать автовоз или машину, прибывшую в автосалон, если адрес, указанный в путевке водителя автовоза не совпадает с адресом автосалона и не </w:t>
      </w:r>
      <w:r w:rsidRPr="007378A2">
        <w:rPr>
          <w:rFonts w:ascii="Times New Roman" w:hAnsi="Times New Roman" w:cs="Times New Roman"/>
          <w:sz w:val="28"/>
          <w:szCs w:val="28"/>
        </w:rPr>
        <w:lastRenderedPageBreak/>
        <w:t>получено разрешение на разгрузку автовоза в данном автосалоне от руководства фирмы.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 подписывать документы водителю автовоза (перегонщику) до тех пор, пока он не подпишет акт приема-передачи автомобилей в автосалон со всеми обнаруженными замечаниями.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имеет право ставить вопрос перед главным механиком об обеспечении своего рабочего места.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Диспетчер несет ответственность за: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Описание всех прибывших автомобилей в документе «Карточка автомобиля», включая номера узлов и агрегатов, комплектность автомобиля;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Сохранность товарно-материальных ценностей;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трудовой и производственной дисциплины;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Соблюдение правил безопасности выполняемых работ.</w:t>
      </w:r>
    </w:p>
    <w:p w:rsidR="002B72B1" w:rsidRPr="007378A2" w:rsidRDefault="00764F05" w:rsidP="002B72B1">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136.</w:t>
      </w:r>
      <w:r w:rsidR="002B72B1" w:rsidRPr="007378A2">
        <w:rPr>
          <w:rFonts w:ascii="Times New Roman" w:hAnsi="Times New Roman" w:cs="Times New Roman"/>
          <w:b/>
          <w:sz w:val="28"/>
          <w:szCs w:val="28"/>
        </w:rPr>
        <w:t xml:space="preserve"> </w:t>
      </w:r>
      <w:r>
        <w:rPr>
          <w:rFonts w:ascii="Times New Roman" w:hAnsi="Times New Roman" w:cs="Times New Roman"/>
          <w:b/>
          <w:sz w:val="28"/>
          <w:szCs w:val="28"/>
        </w:rPr>
        <w:t>Д</w:t>
      </w:r>
      <w:r w:rsidRPr="007378A2">
        <w:rPr>
          <w:rFonts w:ascii="Times New Roman" w:hAnsi="Times New Roman" w:cs="Times New Roman"/>
          <w:b/>
          <w:sz w:val="28"/>
          <w:szCs w:val="28"/>
        </w:rPr>
        <w:t>олжностная инструкция менеджера по работе с клиентами</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относится к категории руководителей.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должен знать:</w:t>
      </w:r>
      <w:r w:rsidRPr="007378A2">
        <w:rPr>
          <w:rFonts w:ascii="Times New Roman" w:hAnsi="Times New Roman" w:cs="Times New Roman"/>
          <w:sz w:val="28"/>
          <w:szCs w:val="28"/>
        </w:rPr>
        <w:br/>
        <w:t>- Законодательство, регламентирующее вопросы осуществления предпринимательской деятельности.</w:t>
      </w:r>
      <w:r w:rsidRPr="007378A2">
        <w:rPr>
          <w:rFonts w:ascii="Times New Roman" w:hAnsi="Times New Roman" w:cs="Times New Roman"/>
          <w:sz w:val="28"/>
          <w:szCs w:val="28"/>
        </w:rPr>
        <w:br/>
        <w:t>- Рыночную экономику, предпринимательство и основы ведения бизнеса.</w:t>
      </w:r>
      <w:r w:rsidRPr="007378A2">
        <w:rPr>
          <w:rFonts w:ascii="Times New Roman" w:hAnsi="Times New Roman" w:cs="Times New Roman"/>
          <w:sz w:val="28"/>
          <w:szCs w:val="28"/>
        </w:rPr>
        <w:br/>
        <w:t>- Основы маркетинга (концепцию маркетинга, основы управления маркетингом, способы и направления исследований рынка).</w:t>
      </w:r>
      <w:r w:rsidRPr="007378A2">
        <w:rPr>
          <w:rFonts w:ascii="Times New Roman" w:hAnsi="Times New Roman" w:cs="Times New Roman"/>
          <w:sz w:val="28"/>
          <w:szCs w:val="28"/>
        </w:rPr>
        <w:br/>
        <w:t>- Теорию менеджмента, макро- и микроэкономики, делового администрирования.</w:t>
      </w:r>
      <w:r w:rsidRPr="007378A2">
        <w:rPr>
          <w:rFonts w:ascii="Times New Roman" w:hAnsi="Times New Roman" w:cs="Times New Roman"/>
          <w:sz w:val="28"/>
          <w:szCs w:val="28"/>
        </w:rPr>
        <w:br/>
        <w:t>- Ассортимент, классификацию, характеристику и назначение предлагаемых товаров (продукции).</w:t>
      </w:r>
      <w:r w:rsidRPr="007378A2">
        <w:rPr>
          <w:rFonts w:ascii="Times New Roman" w:hAnsi="Times New Roman" w:cs="Times New Roman"/>
          <w:sz w:val="28"/>
          <w:szCs w:val="28"/>
        </w:rPr>
        <w:br/>
      </w:r>
      <w:r w:rsidRPr="007378A2">
        <w:rPr>
          <w:rFonts w:ascii="Times New Roman" w:hAnsi="Times New Roman" w:cs="Times New Roman"/>
          <w:sz w:val="28"/>
          <w:szCs w:val="28"/>
        </w:rPr>
        <w:lastRenderedPageBreak/>
        <w:t>- Порядок разработки бизнес-планов и коммерческих условий соглашений, договоров.</w:t>
      </w:r>
      <w:r w:rsidRPr="007378A2">
        <w:rPr>
          <w:rFonts w:ascii="Times New Roman" w:hAnsi="Times New Roman" w:cs="Times New Roman"/>
          <w:sz w:val="28"/>
          <w:szCs w:val="28"/>
        </w:rPr>
        <w:br/>
        <w:t>- Правила установления деловых контактов.</w:t>
      </w:r>
      <w:r w:rsidRPr="007378A2">
        <w:rPr>
          <w:rFonts w:ascii="Times New Roman" w:hAnsi="Times New Roman" w:cs="Times New Roman"/>
          <w:sz w:val="28"/>
          <w:szCs w:val="28"/>
        </w:rPr>
        <w:br/>
        <w:t>- Правила официального этикета при проведении переговоров с клиентами.</w:t>
      </w:r>
      <w:r w:rsidRPr="007378A2">
        <w:rPr>
          <w:rFonts w:ascii="Times New Roman" w:hAnsi="Times New Roman" w:cs="Times New Roman"/>
          <w:sz w:val="28"/>
          <w:szCs w:val="28"/>
        </w:rPr>
        <w:br/>
        <w:t>- Теорию межличностного общения.</w:t>
      </w:r>
      <w:r w:rsidRPr="007378A2">
        <w:rPr>
          <w:rFonts w:ascii="Times New Roman" w:hAnsi="Times New Roman" w:cs="Times New Roman"/>
          <w:sz w:val="28"/>
          <w:szCs w:val="28"/>
        </w:rPr>
        <w:br/>
        <w:t>- Основы социологии и психологии.</w:t>
      </w:r>
      <w:r w:rsidRPr="007378A2">
        <w:rPr>
          <w:rFonts w:ascii="Times New Roman" w:hAnsi="Times New Roman" w:cs="Times New Roman"/>
          <w:sz w:val="28"/>
          <w:szCs w:val="28"/>
        </w:rPr>
        <w:br/>
        <w:t>- Методы обработки информации с использованием современных технических средств коммуникации и связи, компьютера.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Назначение на должность менеджера по работе с клиентами и освобождение от должности производится приказом руководителя предприятия по представлению 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 время отсутствия менеджера по работе с клиентами (отпуск, болезнь, пр.) его обязанности выполняет лицо, назначенное в установленном порядке. Данное лицо приобретает соответствующие права и несет ответственность за ненадлежащее исполнение возложенных на него обязанностей.</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Осуществляет анализ аудитории потенциальных клиентов, выявляет потребности клиентов, их уровень и направленность.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методики поиска клиентов, планирует работу с клиентами, составляет схемы обращения к клиентам.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Непосредственно осуществляет поиск клиентов всеми доступными способами (путем размещения рекламы, участия в выставках, ярмарках, презентациях, направления предложений по средствам коммуникаций, электронной почтой, факсимильными сообщениями, пр.).</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Прогнозирует деловую надежность потенциальных клиентов, их финансовую и материальную обеспеченность.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Организует и проводит предварительные переговоры с клиентами, заинтересовавшимися предложениями (принявшими оферту, пр.), уточняет потребности каждого конкретного клиента и подготавливает предложение, адресованное определенному клиенту.</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Встречается с клиентами, убеждает клиентов в выгодности предложения, предлагает на обсуждение и согласование проекты договоров, принимает участие в работе над согласованием разногласий, заключает договоры от имени предприятия.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Предлагает клиентам пути решения не согласованных при переговорах вопросов и вопросов, возникших после совершения юридически значимых действий.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Поддерживает постоянный контакт с существующими клиентами, организует работу с ними по устоявшимся деловым схемам.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схемы взаимоотношений с наиболее выгодными и перспективными клиентами (предложения особых условий договоров, систем скидок и индивидуального обслуживания, ускоренных сроков и особых условий исполнения договорных обязательств, пр.).</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Разрабатывает и дает клиентам рекомендации и консультации по наиболее эффективному использованию устоявшихся деловых связей; обеспечивает возможность посещения клиентами выставок, ярмарок, презентаций новых продуктов (товаров, услуг).</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Обеспечивает соблюдение интересов клиентов при выполнении условий договоров подразделениями предприятия.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Налаживает обратную связь с клиентами (изучает их требования к продукции (товарам, услугам), устанавливает причины неудовлетворенности клиента совместной работой, анализирует претензии клиентов и принимает все меры по их решению и сохранению деловых связей).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Формирует банк данных о клиентах (клиентскую базу), своевременно вносит в нее изменения.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Изучает и анализирует политику конкурентов во взаимоотношениях с клиентами.</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имеет право: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Самостоятельно определять формы работы с клиентами, способы установления деловых связей.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Распоряжаться вверенными ему финансовыми средствами (на представительские расходы).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Подписывать и визировать документы в пределах своей компетенции.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документами, определяющими его права и обязанности по занимаемой должности, критерии оценки качества исполнения должностных обязанностей.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от руководства и специалистов подразделений предприятия информацию и документы, необходимые для выполнения его должностных обязанностей.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Требовать от руководства предприятия обеспечения организационно-технических условий и оформления установленных документов, необходимых для исполнения должностных обязанностей.</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Менеджер по работе с клиентами несет ответственность: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ненадлежащее исполнение или неисполнение своих должностных обязанностей, предусмотренных настоящей должностной инструкцией, - в пределах, установленных действующим трудовым законодательством РК.</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За правонарушения, совершенные в процессе своей деятельности, - в пределах, установленных действующим административным, уголовным и гражданским законодательством Республики Казахстан.</w:t>
      </w:r>
    </w:p>
    <w:p w:rsidR="002B72B1"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предприятию - в пределах, установленных действующим трудовым и гражданским законодательством Республики Казахстан.</w:t>
      </w:r>
    </w:p>
    <w:p w:rsidR="002B72B1" w:rsidRPr="007378A2" w:rsidRDefault="00B65198" w:rsidP="002B72B1">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137.</w:t>
      </w:r>
      <w:r w:rsidR="002B72B1" w:rsidRPr="007378A2">
        <w:rPr>
          <w:rFonts w:ascii="Times New Roman" w:hAnsi="Times New Roman" w:cs="Times New Roman"/>
          <w:b/>
          <w:sz w:val="28"/>
          <w:szCs w:val="28"/>
        </w:rPr>
        <w:t xml:space="preserve"> </w:t>
      </w:r>
      <w:r>
        <w:rPr>
          <w:rFonts w:ascii="Times New Roman" w:hAnsi="Times New Roman" w:cs="Times New Roman"/>
          <w:b/>
          <w:sz w:val="28"/>
          <w:szCs w:val="28"/>
        </w:rPr>
        <w:t>Д</w:t>
      </w:r>
      <w:r w:rsidRPr="007378A2">
        <w:rPr>
          <w:rFonts w:ascii="Times New Roman" w:hAnsi="Times New Roman" w:cs="Times New Roman"/>
          <w:b/>
          <w:sz w:val="28"/>
          <w:szCs w:val="28"/>
        </w:rPr>
        <w:t>олжностная инструкция мастера-приемщика сто</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ОБЩИЕ ПОЛОЖЕНИЯ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непосредственно подчинен __________________.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выполняет указания __________________.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замещает __________________.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Мастера-приемщика СТО замещает __________________.</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назначается на должность и освобождается от должности руководителем отдела по согласованию с руководителем подразделения.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Должен знать :</w:t>
      </w:r>
      <w:r w:rsidRPr="007378A2">
        <w:rPr>
          <w:rFonts w:ascii="Times New Roman" w:hAnsi="Times New Roman" w:cs="Times New Roman"/>
          <w:sz w:val="28"/>
          <w:szCs w:val="28"/>
        </w:rPr>
        <w:br/>
        <w:t>- техническую базу автомобилей по ремонту и запасным частям, </w:t>
      </w:r>
      <w:r w:rsidRPr="007378A2">
        <w:rPr>
          <w:rFonts w:ascii="Times New Roman" w:hAnsi="Times New Roman" w:cs="Times New Roman"/>
          <w:sz w:val="28"/>
          <w:szCs w:val="28"/>
        </w:rPr>
        <w:br/>
        <w:t>- устройства автомобилей отечественного и импортного производства, </w:t>
      </w:r>
      <w:r w:rsidRPr="007378A2">
        <w:rPr>
          <w:rFonts w:ascii="Times New Roman" w:hAnsi="Times New Roman" w:cs="Times New Roman"/>
          <w:sz w:val="28"/>
          <w:szCs w:val="28"/>
        </w:rPr>
        <w:br/>
        <w:t>- технологию технического обслуживания и ремонта автомобиля,</w:t>
      </w:r>
      <w:r w:rsidRPr="007378A2">
        <w:rPr>
          <w:rFonts w:ascii="Times New Roman" w:hAnsi="Times New Roman" w:cs="Times New Roman"/>
          <w:sz w:val="28"/>
          <w:szCs w:val="28"/>
        </w:rPr>
        <w:br/>
        <w:t>- складской учет,</w:t>
      </w:r>
      <w:r w:rsidRPr="007378A2">
        <w:rPr>
          <w:rFonts w:ascii="Times New Roman" w:hAnsi="Times New Roman" w:cs="Times New Roman"/>
          <w:sz w:val="28"/>
          <w:szCs w:val="28"/>
        </w:rPr>
        <w:br/>
        <w:t>- документооборот на СТО, </w:t>
      </w:r>
      <w:r w:rsidRPr="007378A2">
        <w:rPr>
          <w:rFonts w:ascii="Times New Roman" w:hAnsi="Times New Roman" w:cs="Times New Roman"/>
          <w:sz w:val="28"/>
          <w:szCs w:val="28"/>
        </w:rPr>
        <w:br/>
        <w:t>- принцип работы СТО.</w:t>
      </w:r>
    </w:p>
    <w:p w:rsidR="002B72B1"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Квалификационные требования :</w:t>
      </w:r>
      <w:r w:rsidRPr="007378A2">
        <w:rPr>
          <w:rFonts w:ascii="Times New Roman" w:hAnsi="Times New Roman" w:cs="Times New Roman"/>
          <w:sz w:val="28"/>
          <w:szCs w:val="28"/>
        </w:rPr>
        <w:br/>
        <w:t>Образование - средне-специальное, высшее;</w:t>
      </w:r>
      <w:r w:rsidRPr="007378A2">
        <w:rPr>
          <w:rFonts w:ascii="Times New Roman" w:hAnsi="Times New Roman" w:cs="Times New Roman"/>
          <w:sz w:val="28"/>
          <w:szCs w:val="28"/>
        </w:rPr>
        <w:br/>
        <w:t>Опыт работы - от 1 года.</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ДОЛЖНОСТНЫЕ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Общение с клиентами.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Прием заказа на ТО от клиентов.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Оформление документов.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Принятие решения по гарантийным случаям.</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Распределение ремонта по приоритетам, планирование нагрузки цеха.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Распределение работ по механикам (учитывая квалификацию) после прихода заявки.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полноты и своевременности выполнения работ.</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Обеспечение взаимодействия с другими подразделениями.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Контроль за выполнением требований по организации СТО.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Ведение склада запчастей.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Участие в формировании склада запчастей.</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Ведение документооборота.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Составление отчетности.</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ПРАВА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имеет право:</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Давать подчиненным ему сотрудникам поручения, задания по кругу вопросов, входящих в его функциональные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Контролировать выполнение производственных заданий, своевременное выполнение отдельных поручений подчиненными ему сотрудниками.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Запрашивать и получать необходимые материалы и документы, относящиеся к вопросам своей деятельности и деятельности подчиненных ему сотрудников.</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Взаимодействовать с другими службами предприятия по производственным и другим вопросам, входящим в его функциональные обязанности.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Знакомиться с проектами решений руководства предприятия, касающимися деятельности подразделения.</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lastRenderedPageBreak/>
        <w:t>Предлагать на рассмотрение руководителя предложения по совершенствованию работы, связанной с предусмотренными настоящей Должностной инструкцией обязанностями.</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Выносить на рассмотрения руководителя предложения о поощрении отличившихся работников, наложении взысканий на нарушителей производственной и трудовой дисциплины.</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Докладывать руководителю обо всех выявленных нарушениях и недостатках в связи с выполняемой работой.</w:t>
      </w:r>
    </w:p>
    <w:p w:rsidR="002B72B1" w:rsidRPr="007378A2" w:rsidRDefault="002B72B1" w:rsidP="002B72B1">
      <w:pPr>
        <w:spacing w:before="120" w:after="120" w:line="360" w:lineRule="auto"/>
        <w:jc w:val="center"/>
        <w:rPr>
          <w:rFonts w:ascii="Times New Roman" w:hAnsi="Times New Roman" w:cs="Times New Roman"/>
          <w:sz w:val="28"/>
          <w:szCs w:val="28"/>
        </w:rPr>
      </w:pPr>
      <w:r w:rsidRPr="007378A2">
        <w:rPr>
          <w:rFonts w:ascii="Times New Roman" w:hAnsi="Times New Roman" w:cs="Times New Roman"/>
          <w:sz w:val="28"/>
          <w:szCs w:val="28"/>
        </w:rPr>
        <w:t>ОТВЕТСТВЕННОСТЬ</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Мастер-приемщик СТО несет ответственность за: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действующим трудовым законодательством РК.</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совершенные в процессе осуществления своей деятельности правонарушения - в пределах, определенных действующим административным, уголовным и гражданским законодательством Республики Казахстан.</w:t>
      </w:r>
    </w:p>
    <w:p w:rsidR="002B72B1" w:rsidRPr="007378A2" w:rsidRDefault="002B72B1" w:rsidP="00B65198">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действующим трудовым, уголовным и гражданским законодательством Республики Казахстан.</w:t>
      </w:r>
    </w:p>
    <w:p w:rsidR="002B72B1" w:rsidRPr="007378A2" w:rsidRDefault="00B65198" w:rsidP="002B72B1">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138</w:t>
      </w:r>
      <w:r w:rsidR="00811A12">
        <w:rPr>
          <w:rFonts w:ascii="Times New Roman" w:hAnsi="Times New Roman" w:cs="Times New Roman"/>
          <w:b/>
          <w:sz w:val="28"/>
          <w:szCs w:val="28"/>
        </w:rPr>
        <w:t>.</w:t>
      </w:r>
      <w:r w:rsidR="002B72B1" w:rsidRPr="007378A2">
        <w:rPr>
          <w:rFonts w:ascii="Times New Roman" w:hAnsi="Times New Roman" w:cs="Times New Roman"/>
          <w:b/>
          <w:sz w:val="28"/>
          <w:szCs w:val="28"/>
        </w:rPr>
        <w:t xml:space="preserve"> Д</w:t>
      </w:r>
      <w:r w:rsidR="00811A12" w:rsidRPr="007378A2">
        <w:rPr>
          <w:rFonts w:ascii="Times New Roman" w:hAnsi="Times New Roman" w:cs="Times New Roman"/>
          <w:b/>
          <w:sz w:val="28"/>
          <w:szCs w:val="28"/>
        </w:rPr>
        <w:t>олжностная инструкция автомеханика</w:t>
      </w:r>
    </w:p>
    <w:p w:rsidR="002B72B1" w:rsidRPr="007378A2" w:rsidRDefault="002B72B1" w:rsidP="002B72B1">
      <w:pPr>
        <w:spacing w:before="120" w:after="120" w:line="360" w:lineRule="auto"/>
        <w:ind w:firstLine="708"/>
        <w:jc w:val="both"/>
        <w:rPr>
          <w:rFonts w:ascii="Times New Roman" w:hAnsi="Times New Roman" w:cs="Times New Roman"/>
          <w:sz w:val="28"/>
          <w:szCs w:val="28"/>
        </w:rPr>
      </w:pPr>
      <w:r w:rsidRPr="007378A2">
        <w:rPr>
          <w:rFonts w:ascii="Times New Roman" w:hAnsi="Times New Roman" w:cs="Times New Roman"/>
          <w:sz w:val="28"/>
          <w:szCs w:val="28"/>
        </w:rPr>
        <w:t xml:space="preserve">Автомеханик — специалист широкого профиля. Основная задача автомеханика — обеспечение безопасности дорожного движения путем проведения своевременного и качественного ремонта автомобиля. Он выполняет работы по техническому обслуживанию и ремонту транспортных средств, проводит контроль технического состояния автомобилей. Автомеханик должен в кратчайшие сроки уметь определять и устранять неполадки в работе автомобиля. Этот специалист должен знать устройство автомобиля, правила техобслуживания и ремонта автомобилей, основы управления автомобилем. </w:t>
      </w:r>
    </w:p>
    <w:p w:rsidR="002B72B1" w:rsidRDefault="002B72B1" w:rsidP="002B72B1">
      <w:pPr>
        <w:pStyle w:val="aa"/>
        <w:spacing w:before="120" w:beforeAutospacing="0" w:after="120" w:afterAutospacing="0" w:line="360" w:lineRule="auto"/>
        <w:jc w:val="center"/>
        <w:rPr>
          <w:rStyle w:val="ad"/>
          <w:b w:val="0"/>
          <w:color w:val="3C3C3C"/>
          <w:szCs w:val="28"/>
        </w:rPr>
      </w:pPr>
    </w:p>
    <w:p w:rsidR="002B72B1" w:rsidRPr="00F9639E" w:rsidRDefault="002B72B1" w:rsidP="002B72B1">
      <w:pPr>
        <w:pStyle w:val="aa"/>
        <w:spacing w:before="120" w:beforeAutospacing="0" w:after="120" w:afterAutospacing="0" w:line="360" w:lineRule="auto"/>
        <w:jc w:val="center"/>
        <w:rPr>
          <w:b/>
          <w:color w:val="3C3C3C"/>
          <w:sz w:val="28"/>
          <w:szCs w:val="28"/>
        </w:rPr>
      </w:pPr>
      <w:r w:rsidRPr="00F9639E">
        <w:rPr>
          <w:rStyle w:val="ad"/>
          <w:b w:val="0"/>
          <w:color w:val="3C3C3C"/>
          <w:szCs w:val="28"/>
        </w:rPr>
        <w:t>ОБЩИЕ ПОЛОЖЕНИЯ</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Автомеханик относится</w:t>
      </w:r>
      <w:r>
        <w:rPr>
          <w:color w:val="3C3C3C"/>
          <w:sz w:val="28"/>
          <w:szCs w:val="28"/>
        </w:rPr>
        <w:t xml:space="preserve"> к категории специалистов.</w:t>
      </w:r>
      <w:r>
        <w:rPr>
          <w:color w:val="3C3C3C"/>
          <w:sz w:val="28"/>
          <w:szCs w:val="28"/>
        </w:rPr>
        <w:br/>
      </w:r>
      <w:r w:rsidRPr="007378A2">
        <w:rPr>
          <w:color w:val="3C3C3C"/>
          <w:sz w:val="28"/>
          <w:szCs w:val="28"/>
        </w:rPr>
        <w:t>Автомеханик назначается на должность и освобождается от нее приказом генерального директора по представлению руководителя технического центра.</w:t>
      </w:r>
      <w:r w:rsidRPr="007378A2">
        <w:rPr>
          <w:rStyle w:val="apple-converted-space"/>
          <w:color w:val="3C3C3C"/>
          <w:sz w:val="28"/>
          <w:szCs w:val="28"/>
        </w:rPr>
        <w:t> </w:t>
      </w:r>
      <w:r>
        <w:rPr>
          <w:color w:val="3C3C3C"/>
          <w:sz w:val="28"/>
          <w:szCs w:val="28"/>
        </w:rPr>
        <w:br/>
      </w:r>
      <w:r w:rsidRPr="007378A2">
        <w:rPr>
          <w:color w:val="3C3C3C"/>
          <w:sz w:val="28"/>
          <w:szCs w:val="28"/>
        </w:rPr>
        <w:t>Автомеханик непосредственно подчиняется мастеру цеха.</w:t>
      </w:r>
      <w:r w:rsidRPr="007378A2">
        <w:rPr>
          <w:rStyle w:val="apple-converted-space"/>
          <w:color w:val="3C3C3C"/>
          <w:sz w:val="28"/>
          <w:szCs w:val="28"/>
        </w:rPr>
        <w:t> </w:t>
      </w:r>
      <w:r>
        <w:rPr>
          <w:color w:val="3C3C3C"/>
          <w:sz w:val="28"/>
          <w:szCs w:val="28"/>
        </w:rPr>
        <w:br/>
      </w:r>
      <w:r w:rsidRPr="007378A2">
        <w:rPr>
          <w:color w:val="3C3C3C"/>
          <w:sz w:val="28"/>
          <w:szCs w:val="28"/>
        </w:rPr>
        <w:t>На время отсутствия автомеханика его права и обязанности выполняет лицо, назначенное в установленном порядке.</w:t>
      </w:r>
      <w:r w:rsidRPr="007378A2">
        <w:rPr>
          <w:rStyle w:val="apple-converted-space"/>
          <w:color w:val="3C3C3C"/>
          <w:sz w:val="28"/>
          <w:szCs w:val="28"/>
        </w:rPr>
        <w:t> </w:t>
      </w:r>
      <w:r>
        <w:rPr>
          <w:color w:val="3C3C3C"/>
          <w:sz w:val="28"/>
          <w:szCs w:val="28"/>
        </w:rPr>
        <w:br/>
      </w:r>
      <w:r w:rsidRPr="007378A2">
        <w:rPr>
          <w:color w:val="3C3C3C"/>
          <w:sz w:val="28"/>
          <w:szCs w:val="28"/>
        </w:rPr>
        <w:t>На должность автомеханика назначается лицо, имеющее среднее специальное образование, высшее техническое образование.</w:t>
      </w:r>
      <w:r w:rsidRPr="007378A2">
        <w:rPr>
          <w:rStyle w:val="apple-converted-space"/>
          <w:color w:val="3C3C3C"/>
          <w:sz w:val="28"/>
          <w:szCs w:val="28"/>
        </w:rPr>
        <w:t> </w:t>
      </w:r>
      <w:r>
        <w:rPr>
          <w:color w:val="3C3C3C"/>
          <w:sz w:val="28"/>
          <w:szCs w:val="28"/>
        </w:rPr>
        <w:br/>
      </w:r>
      <w:r w:rsidRPr="007378A2">
        <w:rPr>
          <w:color w:val="3C3C3C"/>
          <w:sz w:val="28"/>
          <w:szCs w:val="28"/>
        </w:rPr>
        <w:t>Автомеханик должен знать:</w:t>
      </w:r>
      <w:r w:rsidRPr="007378A2">
        <w:rPr>
          <w:color w:val="3C3C3C"/>
          <w:sz w:val="28"/>
          <w:szCs w:val="28"/>
        </w:rPr>
        <w:br/>
        <w:t>— требования, предъявляемые к качеству выполняемых работ (услуг), к рациональной организации труда на рабочем месте;</w:t>
      </w:r>
      <w:r w:rsidRPr="007378A2">
        <w:rPr>
          <w:color w:val="3C3C3C"/>
          <w:sz w:val="28"/>
          <w:szCs w:val="28"/>
        </w:rPr>
        <w:br/>
        <w:t>— правила техобслуживания и ремонта автомобилей;</w:t>
      </w:r>
      <w:r w:rsidRPr="007378A2">
        <w:rPr>
          <w:color w:val="3C3C3C"/>
          <w:sz w:val="28"/>
          <w:szCs w:val="28"/>
        </w:rPr>
        <w:br/>
        <w:t>— устройство автомобиля;</w:t>
      </w:r>
      <w:r w:rsidRPr="007378A2">
        <w:rPr>
          <w:color w:val="3C3C3C"/>
          <w:sz w:val="28"/>
          <w:szCs w:val="28"/>
        </w:rPr>
        <w:br/>
        <w:t>— основы управления автомобилем;</w:t>
      </w:r>
      <w:r w:rsidRPr="007378A2">
        <w:rPr>
          <w:color w:val="3C3C3C"/>
          <w:sz w:val="28"/>
          <w:szCs w:val="28"/>
        </w:rPr>
        <w:br/>
        <w:t>— назначение и правила применения используемого оборудования;</w:t>
      </w:r>
      <w:r w:rsidRPr="007378A2">
        <w:rPr>
          <w:color w:val="3C3C3C"/>
          <w:sz w:val="28"/>
          <w:szCs w:val="28"/>
        </w:rPr>
        <w:br/>
        <w:t>— расходные материалы, применяемые в ходе ремонта;</w:t>
      </w:r>
      <w:r w:rsidRPr="007378A2">
        <w:rPr>
          <w:color w:val="3C3C3C"/>
          <w:sz w:val="28"/>
          <w:szCs w:val="28"/>
        </w:rPr>
        <w:br/>
        <w:t>— правила пользования средствами индивидуальной защиты;</w:t>
      </w:r>
      <w:r w:rsidRPr="007378A2">
        <w:rPr>
          <w:color w:val="3C3C3C"/>
          <w:sz w:val="28"/>
          <w:szCs w:val="28"/>
        </w:rPr>
        <w:br/>
        <w:t>— виды брака и способы его предупреждения и устранения;</w:t>
      </w:r>
      <w:r w:rsidRPr="007378A2">
        <w:rPr>
          <w:color w:val="3C3C3C"/>
          <w:sz w:val="28"/>
          <w:szCs w:val="28"/>
        </w:rPr>
        <w:br/>
        <w:t>— производственную сигнализацию;</w:t>
      </w:r>
      <w:r w:rsidRPr="007378A2">
        <w:rPr>
          <w:color w:val="3C3C3C"/>
          <w:sz w:val="28"/>
          <w:szCs w:val="28"/>
        </w:rPr>
        <w:br/>
        <w:t>— правила по охране труда;</w:t>
      </w:r>
      <w:r w:rsidRPr="007378A2">
        <w:rPr>
          <w:color w:val="3C3C3C"/>
          <w:sz w:val="28"/>
          <w:szCs w:val="28"/>
        </w:rPr>
        <w:br/>
        <w:t>— правила производственной санитарии и противопожарной безопасности.</w:t>
      </w:r>
      <w:r w:rsidRPr="007378A2">
        <w:rPr>
          <w:rStyle w:val="apple-converted-space"/>
          <w:color w:val="3C3C3C"/>
          <w:sz w:val="28"/>
          <w:szCs w:val="28"/>
        </w:rPr>
        <w:t> </w:t>
      </w:r>
      <w:r>
        <w:rPr>
          <w:color w:val="3C3C3C"/>
          <w:sz w:val="28"/>
          <w:szCs w:val="28"/>
        </w:rPr>
        <w:br/>
      </w:r>
      <w:r w:rsidRPr="007378A2">
        <w:rPr>
          <w:color w:val="3C3C3C"/>
          <w:sz w:val="28"/>
          <w:szCs w:val="28"/>
        </w:rPr>
        <w:t>Автомеханик руководствуется в своей деятельности:</w:t>
      </w:r>
      <w:r w:rsidRPr="007378A2">
        <w:rPr>
          <w:color w:val="3C3C3C"/>
          <w:sz w:val="28"/>
          <w:szCs w:val="28"/>
        </w:rPr>
        <w:br/>
        <w:t>— Уставом организации, Правилами внутреннего трудового распорядка, другими нормативными актами компании;</w:t>
      </w:r>
      <w:r w:rsidRPr="007378A2">
        <w:rPr>
          <w:color w:val="3C3C3C"/>
          <w:sz w:val="28"/>
          <w:szCs w:val="28"/>
        </w:rPr>
        <w:br/>
        <w:t>— приказами и распоряжениями руководства;</w:t>
      </w:r>
      <w:r w:rsidRPr="007378A2">
        <w:rPr>
          <w:color w:val="3C3C3C"/>
          <w:sz w:val="28"/>
          <w:szCs w:val="28"/>
        </w:rPr>
        <w:br/>
        <w:t>— настоящей должностной инструкцией.</w:t>
      </w:r>
    </w:p>
    <w:p w:rsidR="002B72B1" w:rsidRPr="008D3174" w:rsidRDefault="002B72B1" w:rsidP="002B72B1">
      <w:pPr>
        <w:pStyle w:val="aa"/>
        <w:spacing w:before="120" w:beforeAutospacing="0" w:after="120" w:afterAutospacing="0" w:line="360" w:lineRule="auto"/>
        <w:jc w:val="center"/>
        <w:rPr>
          <w:b/>
          <w:color w:val="3C3C3C"/>
          <w:sz w:val="28"/>
          <w:szCs w:val="28"/>
        </w:rPr>
      </w:pPr>
      <w:r w:rsidRPr="008D3174">
        <w:rPr>
          <w:rStyle w:val="ad"/>
          <w:b w:val="0"/>
          <w:color w:val="3C3C3C"/>
          <w:szCs w:val="28"/>
        </w:rPr>
        <w:t>ДОЛЖНОСТНЫЕ ОБЯЗАННОСТИ АВТОМЕХАНИКА</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lastRenderedPageBreak/>
        <w:t>Автомеханик выполняет следующие должностные обязанности:</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Ремонтирует системы:</w:t>
      </w:r>
      <w:r w:rsidRPr="007378A2">
        <w:rPr>
          <w:color w:val="3C3C3C"/>
          <w:sz w:val="28"/>
          <w:szCs w:val="28"/>
        </w:rPr>
        <w:br/>
        <w:t>— ABS (система антиблокировки тормозов);</w:t>
      </w:r>
      <w:r w:rsidRPr="007378A2">
        <w:rPr>
          <w:color w:val="3C3C3C"/>
          <w:sz w:val="28"/>
          <w:szCs w:val="28"/>
        </w:rPr>
        <w:br/>
        <w:t>— SRS («подушки» безопасности);</w:t>
      </w:r>
      <w:r w:rsidRPr="007378A2">
        <w:rPr>
          <w:color w:val="3C3C3C"/>
          <w:sz w:val="28"/>
          <w:szCs w:val="28"/>
        </w:rPr>
        <w:br/>
        <w:t>— EDS (система управления пробуксовкой колес);</w:t>
      </w:r>
      <w:r w:rsidRPr="007378A2">
        <w:rPr>
          <w:color w:val="3C3C3C"/>
          <w:sz w:val="28"/>
          <w:szCs w:val="28"/>
        </w:rPr>
        <w:br/>
        <w:t>— SUPER SELECT (многорежимная трансмиссия).</w:t>
      </w:r>
      <w:r w:rsidRPr="007378A2">
        <w:rPr>
          <w:rStyle w:val="apple-converted-space"/>
          <w:color w:val="3C3C3C"/>
          <w:sz w:val="28"/>
          <w:szCs w:val="28"/>
        </w:rPr>
        <w:t> </w:t>
      </w:r>
      <w:r w:rsidRPr="007378A2">
        <w:rPr>
          <w:color w:val="3C3C3C"/>
          <w:sz w:val="28"/>
          <w:szCs w:val="28"/>
        </w:rPr>
        <w:br/>
        <w:t>Промывает форсунки инжекторных двигателей.</w:t>
      </w:r>
      <w:r w:rsidRPr="007378A2">
        <w:rPr>
          <w:rStyle w:val="apple-converted-space"/>
          <w:color w:val="3C3C3C"/>
          <w:sz w:val="28"/>
          <w:szCs w:val="28"/>
        </w:rPr>
        <w:t> </w:t>
      </w:r>
      <w:r w:rsidRPr="007378A2">
        <w:rPr>
          <w:color w:val="3C3C3C"/>
          <w:sz w:val="28"/>
          <w:szCs w:val="28"/>
        </w:rPr>
        <w:br/>
        <w:t>Ремонтирует КПП (коробка переключения передач).</w:t>
      </w:r>
      <w:r w:rsidRPr="007378A2">
        <w:rPr>
          <w:rStyle w:val="apple-converted-space"/>
          <w:color w:val="3C3C3C"/>
          <w:sz w:val="28"/>
          <w:szCs w:val="28"/>
        </w:rPr>
        <w:t> </w:t>
      </w:r>
      <w:r w:rsidRPr="007378A2">
        <w:rPr>
          <w:color w:val="3C3C3C"/>
          <w:sz w:val="28"/>
          <w:szCs w:val="28"/>
        </w:rPr>
        <w:br/>
        <w:t>Ремонтирует топливную аппаратуру (дизель, бензин).</w:t>
      </w:r>
      <w:r w:rsidRPr="007378A2">
        <w:rPr>
          <w:rStyle w:val="apple-converted-space"/>
          <w:color w:val="3C3C3C"/>
          <w:sz w:val="28"/>
          <w:szCs w:val="28"/>
        </w:rPr>
        <w:t> </w:t>
      </w:r>
      <w:r w:rsidRPr="007378A2">
        <w:rPr>
          <w:color w:val="3C3C3C"/>
          <w:sz w:val="28"/>
          <w:szCs w:val="28"/>
        </w:rPr>
        <w:br/>
        <w:t>Ремонтирует ходовую часть.</w:t>
      </w:r>
      <w:r w:rsidRPr="007378A2">
        <w:rPr>
          <w:rStyle w:val="apple-converted-space"/>
          <w:color w:val="3C3C3C"/>
          <w:sz w:val="28"/>
          <w:szCs w:val="28"/>
        </w:rPr>
        <w:t> </w:t>
      </w:r>
      <w:r w:rsidRPr="007378A2">
        <w:rPr>
          <w:color w:val="3C3C3C"/>
          <w:sz w:val="28"/>
          <w:szCs w:val="28"/>
        </w:rPr>
        <w:br/>
        <w:t>Ремонтирует ДВС (двигатель внутреннего сгорания).</w:t>
      </w:r>
      <w:r w:rsidRPr="007378A2">
        <w:rPr>
          <w:color w:val="3C3C3C"/>
          <w:sz w:val="28"/>
          <w:szCs w:val="28"/>
        </w:rPr>
        <w:br/>
        <w:t>Ремонтирует узлы и агрегаты.</w:t>
      </w:r>
      <w:r w:rsidRPr="007378A2">
        <w:rPr>
          <w:rStyle w:val="apple-converted-space"/>
          <w:color w:val="3C3C3C"/>
          <w:sz w:val="28"/>
          <w:szCs w:val="28"/>
        </w:rPr>
        <w:t> </w:t>
      </w:r>
      <w:r w:rsidRPr="007378A2">
        <w:rPr>
          <w:color w:val="3C3C3C"/>
          <w:sz w:val="28"/>
          <w:szCs w:val="28"/>
        </w:rPr>
        <w:br/>
        <w:t>Регулирует развал-схождение.</w:t>
      </w:r>
      <w:r w:rsidRPr="007378A2">
        <w:rPr>
          <w:rStyle w:val="apple-converted-space"/>
          <w:color w:val="3C3C3C"/>
          <w:sz w:val="28"/>
          <w:szCs w:val="28"/>
        </w:rPr>
        <w:t> </w:t>
      </w:r>
      <w:r w:rsidRPr="007378A2">
        <w:rPr>
          <w:color w:val="3C3C3C"/>
          <w:sz w:val="28"/>
          <w:szCs w:val="28"/>
        </w:rPr>
        <w:br/>
        <w:t>Занимается шиномонтажем и балансировкой.</w:t>
      </w:r>
      <w:r w:rsidRPr="007378A2">
        <w:rPr>
          <w:color w:val="3C3C3C"/>
          <w:sz w:val="28"/>
          <w:szCs w:val="28"/>
        </w:rPr>
        <w:br/>
        <w:t>Устанавливает защиту картера.</w:t>
      </w:r>
      <w:r w:rsidRPr="007378A2">
        <w:rPr>
          <w:color w:val="3C3C3C"/>
          <w:sz w:val="28"/>
          <w:szCs w:val="28"/>
        </w:rPr>
        <w:br/>
        <w:t>Заносит все выполненные операции в рабочий лист.</w:t>
      </w:r>
      <w:r w:rsidRPr="007378A2">
        <w:rPr>
          <w:color w:val="3C3C3C"/>
          <w:sz w:val="28"/>
          <w:szCs w:val="28"/>
        </w:rPr>
        <w:br/>
        <w:t>Проводит ТО автомобилей (техническое обслуживание).</w:t>
      </w:r>
    </w:p>
    <w:p w:rsidR="002B72B1" w:rsidRPr="004479EB" w:rsidRDefault="002B72B1" w:rsidP="002B72B1">
      <w:pPr>
        <w:pStyle w:val="aa"/>
        <w:spacing w:before="120" w:beforeAutospacing="0" w:after="120" w:afterAutospacing="0" w:line="360" w:lineRule="auto"/>
        <w:jc w:val="center"/>
        <w:rPr>
          <w:b/>
          <w:color w:val="3C3C3C"/>
          <w:sz w:val="28"/>
          <w:szCs w:val="28"/>
        </w:rPr>
      </w:pPr>
      <w:r w:rsidRPr="004479EB">
        <w:rPr>
          <w:rStyle w:val="ad"/>
          <w:b w:val="0"/>
          <w:color w:val="3C3C3C"/>
          <w:szCs w:val="28"/>
        </w:rPr>
        <w:t>ПРАВА АВТОМЕХАНИКА</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Автомеханик имеет право:</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Обращаться к руководству предприятия с требованиями оказания содействия в исполнении своих профессиональных обязанностей и осуществлении прав.</w:t>
      </w:r>
      <w:r w:rsidRPr="007378A2">
        <w:rPr>
          <w:color w:val="3C3C3C"/>
          <w:sz w:val="28"/>
          <w:szCs w:val="28"/>
        </w:rPr>
        <w:br/>
        <w:t>Обращаться к руководству предприятия с с предложениями по улучшению организации и совершенствованию методов выполняемой им работы.</w:t>
      </w:r>
      <w:r w:rsidRPr="007378A2">
        <w:rPr>
          <w:color w:val="3C3C3C"/>
          <w:sz w:val="28"/>
          <w:szCs w:val="28"/>
        </w:rPr>
        <w:br/>
        <w:t>Обращаться к руководству предприятия с требованиями создания условий для выполнения профессиональных обязанностей, в том числе предоставления необходимого оборудования, инвентаря, рабочего места, соответствующего санитарно-гигиеническим правилам и нормам.</w:t>
      </w:r>
      <w:r w:rsidRPr="007378A2">
        <w:rPr>
          <w:color w:val="3C3C3C"/>
          <w:sz w:val="28"/>
          <w:szCs w:val="28"/>
        </w:rPr>
        <w:br/>
        <w:t>На получение специальной одежды, специальной обуви и других средств индивидуальной защиты.</w:t>
      </w:r>
      <w:r w:rsidRPr="007378A2">
        <w:rPr>
          <w:rStyle w:val="apple-converted-space"/>
          <w:color w:val="3C3C3C"/>
          <w:sz w:val="28"/>
          <w:szCs w:val="28"/>
        </w:rPr>
        <w:t> </w:t>
      </w:r>
      <w:r w:rsidRPr="007378A2">
        <w:rPr>
          <w:color w:val="3C3C3C"/>
          <w:sz w:val="28"/>
          <w:szCs w:val="28"/>
        </w:rPr>
        <w:br/>
      </w:r>
      <w:r w:rsidRPr="007378A2">
        <w:rPr>
          <w:color w:val="3C3C3C"/>
          <w:sz w:val="28"/>
          <w:szCs w:val="28"/>
        </w:rPr>
        <w:lastRenderedPageBreak/>
        <w:t>На оплату дополнительных расходов на медицинскую, социальную и профессиональную реабилитацию в случаях повреждения здоровья вследствие несчастного случая на производстве и получения профессионального заболевания.</w:t>
      </w:r>
      <w:r w:rsidRPr="007378A2">
        <w:rPr>
          <w:rStyle w:val="apple-converted-space"/>
          <w:color w:val="3C3C3C"/>
          <w:sz w:val="28"/>
          <w:szCs w:val="28"/>
        </w:rPr>
        <w:t> </w:t>
      </w:r>
      <w:r w:rsidRPr="007378A2">
        <w:rPr>
          <w:color w:val="3C3C3C"/>
          <w:sz w:val="28"/>
          <w:szCs w:val="28"/>
        </w:rPr>
        <w:br/>
        <w:t>На все предусмотренные законодательством социальные гарантии.</w:t>
      </w:r>
      <w:r w:rsidRPr="007378A2">
        <w:rPr>
          <w:color w:val="3C3C3C"/>
          <w:sz w:val="28"/>
          <w:szCs w:val="28"/>
        </w:rPr>
        <w:br/>
        <w:t>Знакомиться с проектами решений руководства предприятия, касающимися его деятельности.</w:t>
      </w:r>
      <w:r w:rsidRPr="007378A2">
        <w:rPr>
          <w:rStyle w:val="apple-converted-space"/>
          <w:color w:val="3C3C3C"/>
          <w:sz w:val="28"/>
          <w:szCs w:val="28"/>
        </w:rPr>
        <w:t> </w:t>
      </w:r>
      <w:r w:rsidRPr="007378A2">
        <w:rPr>
          <w:color w:val="3C3C3C"/>
          <w:sz w:val="28"/>
          <w:szCs w:val="28"/>
        </w:rPr>
        <w:br/>
        <w:t>Запрашивать лично или по поручению непосредственного руководителя документы, материалы, инструменты и т. п., необходимые для выполнения своих должностных обязанностей.</w:t>
      </w:r>
      <w:r w:rsidRPr="007378A2">
        <w:rPr>
          <w:rStyle w:val="apple-converted-space"/>
          <w:color w:val="3C3C3C"/>
          <w:sz w:val="28"/>
          <w:szCs w:val="28"/>
        </w:rPr>
        <w:t> </w:t>
      </w:r>
      <w:r w:rsidRPr="007378A2">
        <w:rPr>
          <w:color w:val="3C3C3C"/>
          <w:sz w:val="28"/>
          <w:szCs w:val="28"/>
        </w:rPr>
        <w:br/>
        <w:t>На повышение своей профессиональной квалификации.</w:t>
      </w:r>
    </w:p>
    <w:p w:rsidR="002B72B1" w:rsidRPr="004479EB" w:rsidRDefault="002B72B1" w:rsidP="002B72B1">
      <w:pPr>
        <w:pStyle w:val="aa"/>
        <w:spacing w:before="120" w:beforeAutospacing="0" w:after="120" w:afterAutospacing="0" w:line="360" w:lineRule="auto"/>
        <w:jc w:val="center"/>
        <w:rPr>
          <w:b/>
          <w:color w:val="3C3C3C"/>
          <w:sz w:val="28"/>
          <w:szCs w:val="28"/>
        </w:rPr>
      </w:pPr>
      <w:r w:rsidRPr="004479EB">
        <w:rPr>
          <w:rStyle w:val="ad"/>
          <w:b w:val="0"/>
          <w:color w:val="3C3C3C"/>
          <w:szCs w:val="28"/>
        </w:rPr>
        <w:t>ОТВЕТСТВЕННОСТЬ АВТОМЕХАНИКА</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Автомеханик несет ответственность за:</w:t>
      </w:r>
    </w:p>
    <w:p w:rsidR="002B72B1" w:rsidRPr="007378A2" w:rsidRDefault="002B72B1" w:rsidP="002B72B1">
      <w:pPr>
        <w:pStyle w:val="aa"/>
        <w:spacing w:before="120" w:beforeAutospacing="0" w:after="120" w:afterAutospacing="0" w:line="360" w:lineRule="auto"/>
        <w:rPr>
          <w:color w:val="3C3C3C"/>
          <w:sz w:val="28"/>
          <w:szCs w:val="28"/>
        </w:rPr>
      </w:pPr>
      <w:r w:rsidRPr="007378A2">
        <w:rPr>
          <w:color w:val="3C3C3C"/>
          <w:sz w:val="28"/>
          <w:szCs w:val="28"/>
        </w:rPr>
        <w:t>Невыполнение и/или несвоевременное, халатное выполнение своих должностных обязанностей.</w:t>
      </w:r>
      <w:r w:rsidRPr="007378A2">
        <w:rPr>
          <w:rStyle w:val="apple-converted-space"/>
          <w:color w:val="3C3C3C"/>
          <w:sz w:val="28"/>
          <w:szCs w:val="28"/>
        </w:rPr>
        <w:t> </w:t>
      </w:r>
      <w:r w:rsidRPr="007378A2">
        <w:rPr>
          <w:color w:val="3C3C3C"/>
          <w:sz w:val="28"/>
          <w:szCs w:val="28"/>
        </w:rPr>
        <w:br/>
        <w:t>Недостоверную информацию о состоянии выполнения работы.</w:t>
      </w:r>
      <w:r w:rsidRPr="007378A2">
        <w:rPr>
          <w:rStyle w:val="apple-converted-space"/>
          <w:color w:val="3C3C3C"/>
          <w:sz w:val="28"/>
          <w:szCs w:val="28"/>
        </w:rPr>
        <w:t> </w:t>
      </w:r>
      <w:r w:rsidRPr="007378A2">
        <w:rPr>
          <w:color w:val="3C3C3C"/>
          <w:sz w:val="28"/>
          <w:szCs w:val="28"/>
        </w:rPr>
        <w:br/>
        <w:t>Причинение материального ущерба в пределах, которые определены гражданским и трудовым законодательством РК.</w:t>
      </w:r>
      <w:r w:rsidRPr="007378A2">
        <w:rPr>
          <w:color w:val="3C3C3C"/>
          <w:sz w:val="28"/>
          <w:szCs w:val="28"/>
        </w:rPr>
        <w:br/>
        <w:t>Совершение в процессе осуществления своей деятельности правонарушений в пределах, которые определены уголовным, административным и гражданским законодательством РК.</w:t>
      </w:r>
      <w:r w:rsidRPr="007378A2">
        <w:rPr>
          <w:color w:val="3C3C3C"/>
          <w:sz w:val="28"/>
          <w:szCs w:val="28"/>
        </w:rPr>
        <w:br/>
        <w:t>Нарушение правил внутреннего трудового распорядка, трудовой дисциплины, правил техники безопасности и противопожарной безопасности.</w:t>
      </w:r>
    </w:p>
    <w:p w:rsidR="002B72B1" w:rsidRPr="00811A12" w:rsidRDefault="00811A12" w:rsidP="002B72B1">
      <w:pPr>
        <w:spacing w:before="120" w:after="120" w:line="360" w:lineRule="auto"/>
        <w:jc w:val="center"/>
        <w:rPr>
          <w:rFonts w:ascii="Times New Roman" w:hAnsi="Times New Roman" w:cs="Times New Roman"/>
          <w:sz w:val="28"/>
          <w:szCs w:val="28"/>
        </w:rPr>
      </w:pPr>
      <w:r>
        <w:rPr>
          <w:rFonts w:ascii="Times New Roman" w:hAnsi="Times New Roman" w:cs="Times New Roman"/>
          <w:b/>
          <w:sz w:val="28"/>
          <w:szCs w:val="28"/>
        </w:rPr>
        <w:t>139.</w:t>
      </w:r>
      <w:r w:rsidR="002B72B1" w:rsidRPr="00811A12">
        <w:rPr>
          <w:rFonts w:ascii="Times New Roman" w:hAnsi="Times New Roman" w:cs="Times New Roman"/>
          <w:sz w:val="28"/>
          <w:szCs w:val="28"/>
        </w:rPr>
        <w:t xml:space="preserve"> </w:t>
      </w:r>
      <w:r>
        <w:rPr>
          <w:rStyle w:val="ad"/>
          <w:rFonts w:ascii="Times New Roman" w:hAnsi="Times New Roman" w:cs="Times New Roman"/>
          <w:sz w:val="28"/>
          <w:szCs w:val="28"/>
        </w:rPr>
        <w:t>Д</w:t>
      </w:r>
      <w:r w:rsidRPr="00811A12">
        <w:rPr>
          <w:rStyle w:val="ad"/>
          <w:rFonts w:ascii="Times New Roman" w:hAnsi="Times New Roman" w:cs="Times New Roman"/>
          <w:sz w:val="28"/>
          <w:szCs w:val="28"/>
        </w:rPr>
        <w:t>олжностная инструкция инженера-механика</w:t>
      </w:r>
    </w:p>
    <w:p w:rsidR="002B72B1" w:rsidRPr="001B11E4" w:rsidRDefault="002B72B1" w:rsidP="002B72B1">
      <w:pPr>
        <w:spacing w:before="120" w:after="120" w:line="360" w:lineRule="auto"/>
        <w:jc w:val="center"/>
        <w:rPr>
          <w:rFonts w:ascii="Times New Roman" w:hAnsi="Times New Roman" w:cs="Times New Roman"/>
          <w:b/>
          <w:sz w:val="28"/>
          <w:szCs w:val="28"/>
        </w:rPr>
      </w:pPr>
      <w:r w:rsidRPr="001B11E4">
        <w:rPr>
          <w:rStyle w:val="ad"/>
          <w:rFonts w:ascii="Times New Roman" w:hAnsi="Times New Roman" w:cs="Times New Roman"/>
          <w:b w:val="0"/>
          <w:sz w:val="28"/>
          <w:szCs w:val="28"/>
        </w:rPr>
        <w:t>ОБЩИЕ ПОЛОЖЕНИЯ</w:t>
      </w:r>
    </w:p>
    <w:p w:rsidR="002B72B1" w:rsidRDefault="002B72B1" w:rsidP="002B72B1">
      <w:pPr>
        <w:spacing w:before="120" w:after="120" w:line="360" w:lineRule="auto"/>
        <w:ind w:firstLine="708"/>
        <w:rPr>
          <w:rFonts w:ascii="Times New Roman" w:hAnsi="Times New Roman" w:cs="Times New Roman"/>
          <w:sz w:val="28"/>
          <w:szCs w:val="28"/>
        </w:rPr>
      </w:pPr>
      <w:r w:rsidRPr="007378A2">
        <w:rPr>
          <w:rFonts w:ascii="Times New Roman" w:hAnsi="Times New Roman" w:cs="Times New Roman"/>
          <w:sz w:val="28"/>
          <w:szCs w:val="28"/>
        </w:rPr>
        <w:t>Инженер-механик подчинен и получает приказы, рабочие распоряжения непосредственно от заместителя директора по техническим вопросам.</w:t>
      </w:r>
    </w:p>
    <w:p w:rsidR="002B72B1" w:rsidRPr="00676E0B" w:rsidRDefault="002B72B1" w:rsidP="002B72B1">
      <w:pPr>
        <w:tabs>
          <w:tab w:val="left" w:pos="7245"/>
        </w:tabs>
        <w:rPr>
          <w:rFonts w:ascii="Times New Roman" w:hAnsi="Times New Roman" w:cs="Times New Roman"/>
          <w:sz w:val="28"/>
          <w:szCs w:val="28"/>
        </w:rPr>
      </w:pPr>
      <w:r>
        <w:rPr>
          <w:rFonts w:ascii="Times New Roman" w:hAnsi="Times New Roman" w:cs="Times New Roman"/>
          <w:sz w:val="28"/>
          <w:szCs w:val="28"/>
        </w:rPr>
        <w:tab/>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lastRenderedPageBreak/>
        <w:t>Инженер-механик дает прямые распоряжения и методические указания следующим должностным лицам __________________.</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 xml:space="preserve">Во время отсутствия Инженера-механика его замещает электрослесарь. </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Работа в данной должности требует от работника следующей квалификации:</w:t>
      </w:r>
      <w:r w:rsidRPr="007378A2">
        <w:rPr>
          <w:rFonts w:ascii="Times New Roman" w:hAnsi="Times New Roman" w:cs="Times New Roman"/>
          <w:sz w:val="28"/>
          <w:szCs w:val="28"/>
        </w:rPr>
        <w:br/>
        <w:t>Образование - высшее техническое;</w:t>
      </w:r>
      <w:r w:rsidRPr="007378A2">
        <w:rPr>
          <w:rFonts w:ascii="Times New Roman" w:hAnsi="Times New Roman" w:cs="Times New Roman"/>
          <w:sz w:val="28"/>
          <w:szCs w:val="28"/>
        </w:rPr>
        <w:br/>
        <w:t>Минимальный стаж на руководящей должности - 3 года.</w:t>
      </w:r>
    </w:p>
    <w:p w:rsidR="002B72B1" w:rsidRPr="00987B1B" w:rsidRDefault="002B72B1" w:rsidP="002B72B1">
      <w:pPr>
        <w:spacing w:before="120" w:after="120" w:line="360" w:lineRule="auto"/>
        <w:jc w:val="center"/>
        <w:rPr>
          <w:rFonts w:ascii="Times New Roman" w:hAnsi="Times New Roman" w:cs="Times New Roman"/>
          <w:b/>
          <w:sz w:val="28"/>
          <w:szCs w:val="28"/>
        </w:rPr>
      </w:pPr>
      <w:r w:rsidRPr="00987B1B">
        <w:rPr>
          <w:rStyle w:val="ad"/>
          <w:b w:val="0"/>
          <w:szCs w:val="28"/>
        </w:rPr>
        <w:t>ДОЛЖНОСТНЫЕ ОБЯЗАННОСТИ</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Обеспечение безаварийной и надежной работы оборудования, правильная эксплуатация, своевременный ремонт.</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Участие в решении технических задач деятельности предприятия по эксплуатации автозаправочных станций (в дальнейшем – АЗС).</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Осуществление технического надзора за состоянием и ремонтом оборудования АЗС.</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Организация подготовки календарных планов (графиков) осмотров, проверок и ремонта оборудования и измерительных инструментов, получение необходимых материалов и запасных частей.</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Участие в приеме и установке нового оборудования, организация учета оборудования, подготовка документов на списание отработавшего оборудования.</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Осуществление анализа причин и продолжительности простоев, связанных с техническим состоянием оборудования.</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Разработка и внедрение прогрессивных методов ремонта и восстановления оборудования, мероприятий по увеличению сроков службы оборудования, сокращению простоев, предупреждению аварий и производственного травматизма.</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 xml:space="preserve">Участие в разработке инструкций по технической эксплуатации оборудования, уходу за ним, безопасному ведению ремонтных работ, </w:t>
      </w:r>
      <w:r w:rsidRPr="007378A2">
        <w:rPr>
          <w:rFonts w:ascii="Times New Roman" w:hAnsi="Times New Roman" w:cs="Times New Roman"/>
          <w:sz w:val="28"/>
          <w:szCs w:val="28"/>
        </w:rPr>
        <w:lastRenderedPageBreak/>
        <w:t>соответствию действующим нормам, правилам, ведение технической документации на оборудование.</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Организация учета выполнения работ по ремонту и модернизации оборудования, контроль качества, правильности расхода материалов, отпущенных на эти цели.</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Обеспечение соблюдения правил охраны труда и техники безопасности при производстве ремонтных работ.</w:t>
      </w:r>
    </w:p>
    <w:p w:rsidR="002B72B1" w:rsidRPr="00987B1B" w:rsidRDefault="002B72B1" w:rsidP="002B72B1">
      <w:pPr>
        <w:spacing w:before="120" w:after="120" w:line="360" w:lineRule="auto"/>
        <w:jc w:val="center"/>
        <w:rPr>
          <w:rFonts w:ascii="Times New Roman" w:hAnsi="Times New Roman" w:cs="Times New Roman"/>
          <w:b/>
          <w:sz w:val="28"/>
          <w:szCs w:val="28"/>
        </w:rPr>
      </w:pPr>
      <w:r w:rsidRPr="00987B1B">
        <w:rPr>
          <w:rStyle w:val="ad"/>
          <w:b w:val="0"/>
          <w:szCs w:val="28"/>
        </w:rPr>
        <w:t>ПРАВА</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Инженер-механик имеет право: </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Относительно подчиненных работников давать распоряжения и контролировать их исполнение;</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Представлять заместителю директора по техническим вопросам на поощрение или наказание работников, находящихся в прямом подчинении;</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Самостоятельно решать технические вопросы путем дачи письменных и устных распоряжений, направленных на реализацию плана мероприятий по повышению технического уровня эксплуатации АЗС, в пределах лимита денежных средств, утвержденных директором;</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Самостоятельно ведет от имени предприятия переписку со сторонними предприятиями, в том числе с органами государственной власти, по вопросам, относящимся к прямым обязанностям.</w:t>
      </w:r>
    </w:p>
    <w:p w:rsidR="002B72B1" w:rsidRPr="00987B1B" w:rsidRDefault="002B72B1" w:rsidP="002B72B1">
      <w:pPr>
        <w:spacing w:before="120" w:after="120" w:line="360" w:lineRule="auto"/>
        <w:jc w:val="center"/>
        <w:rPr>
          <w:rFonts w:ascii="Times New Roman" w:hAnsi="Times New Roman" w:cs="Times New Roman"/>
          <w:b/>
          <w:sz w:val="28"/>
          <w:szCs w:val="28"/>
        </w:rPr>
      </w:pPr>
      <w:r w:rsidRPr="00987B1B">
        <w:rPr>
          <w:rStyle w:val="ad"/>
          <w:b w:val="0"/>
          <w:szCs w:val="28"/>
        </w:rPr>
        <w:t xml:space="preserve">ОТВЕТСТВЕННОСТЬ </w:t>
      </w:r>
    </w:p>
    <w:p w:rsidR="002B72B1" w:rsidRPr="007378A2" w:rsidRDefault="002B72B1" w:rsidP="002B72B1">
      <w:pPr>
        <w:spacing w:before="120" w:after="120" w:line="360" w:lineRule="auto"/>
        <w:rPr>
          <w:rFonts w:ascii="Times New Roman" w:hAnsi="Times New Roman" w:cs="Times New Roman"/>
          <w:sz w:val="28"/>
          <w:szCs w:val="28"/>
        </w:rPr>
      </w:pPr>
      <w:r w:rsidRPr="007378A2">
        <w:rPr>
          <w:rFonts w:ascii="Times New Roman" w:hAnsi="Times New Roman" w:cs="Times New Roman"/>
          <w:sz w:val="28"/>
          <w:szCs w:val="28"/>
        </w:rPr>
        <w:t xml:space="preserve">Инженер-механик несет ответственность: </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За неисполнение (ненадлежащее исполнение) своих должностных обязанностей, предусмотренных настоящей должностной инструкцией, в пределах, определенных действующим трудовым законодательством Республики Казахстан.</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lastRenderedPageBreak/>
        <w:t>За совершенные в процессе осуществления своей деятельности правонарушения - в пределах, определенных действующим административным, уголовным и гражданским законодательством РК.</w:t>
      </w:r>
    </w:p>
    <w:p w:rsidR="002B72B1" w:rsidRPr="007378A2" w:rsidRDefault="002B72B1" w:rsidP="002B72B1">
      <w:pPr>
        <w:spacing w:before="120" w:after="120" w:line="360" w:lineRule="auto"/>
        <w:ind w:firstLine="360"/>
        <w:rPr>
          <w:rFonts w:ascii="Times New Roman" w:hAnsi="Times New Roman" w:cs="Times New Roman"/>
          <w:sz w:val="28"/>
          <w:szCs w:val="28"/>
        </w:rPr>
      </w:pPr>
      <w:r w:rsidRPr="007378A2">
        <w:rPr>
          <w:rFonts w:ascii="Times New Roman" w:hAnsi="Times New Roman" w:cs="Times New Roman"/>
          <w:sz w:val="28"/>
          <w:szCs w:val="28"/>
        </w:rPr>
        <w:t>За причинение материального ущерба - в пределах, определенных действующим трудовым, уголовным и гражданским законодательством РК.</w:t>
      </w:r>
    </w:p>
    <w:p w:rsidR="00B07907" w:rsidRPr="005D61E0" w:rsidRDefault="005D61E0" w:rsidP="00ED4AFF">
      <w:pPr>
        <w:pStyle w:val="22"/>
        <w:autoSpaceDE w:val="0"/>
        <w:autoSpaceDN w:val="0"/>
        <w:adjustRightInd w:val="0"/>
        <w:spacing w:before="120" w:line="360" w:lineRule="auto"/>
        <w:ind w:left="0" w:firstLine="709"/>
        <w:jc w:val="both"/>
        <w:rPr>
          <w:rFonts w:ascii="Times New Roman" w:hAnsi="Times New Roman" w:cs="Times New Roman"/>
          <w:b/>
          <w:color w:val="000000"/>
          <w:sz w:val="28"/>
          <w:szCs w:val="28"/>
        </w:rPr>
      </w:pPr>
      <w:r w:rsidRPr="005D61E0">
        <w:rPr>
          <w:rFonts w:ascii="Times New Roman" w:hAnsi="Times New Roman" w:cs="Times New Roman"/>
          <w:b/>
          <w:sz w:val="28"/>
          <w:szCs w:val="28"/>
        </w:rPr>
        <w:t>140.</w:t>
      </w:r>
      <w:r w:rsidRPr="005D61E0">
        <w:rPr>
          <w:rFonts w:ascii="Times New Roman" w:hAnsi="Times New Roman" w:cs="Times New Roman"/>
          <w:b/>
          <w:color w:val="000000"/>
          <w:sz w:val="28"/>
          <w:szCs w:val="28"/>
        </w:rPr>
        <w:t xml:space="preserve"> Цели материально-технического обеспечения производства.</w:t>
      </w:r>
    </w:p>
    <w:p w:rsidR="005D61E0" w:rsidRPr="00B97CE5" w:rsidRDefault="005D61E0" w:rsidP="005D61E0">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Цели материально-технического обеспечения производства:</w:t>
      </w:r>
    </w:p>
    <w:p w:rsidR="005D61E0" w:rsidRPr="00B97CE5" w:rsidRDefault="005D61E0" w:rsidP="005D61E0">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своевременное обеспечение подразделений предприятия необходимыми видами ресурсов требуемого количества и качества;</w:t>
      </w:r>
    </w:p>
    <w:p w:rsidR="005D61E0" w:rsidRPr="00B97CE5" w:rsidRDefault="005D61E0" w:rsidP="005D61E0">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улучшение использования ресурсов</w:t>
      </w:r>
      <w:r>
        <w:rPr>
          <w:rFonts w:ascii="Times New Roman" w:hAnsi="Times New Roman" w:cs="Times New Roman"/>
          <w:color w:val="000000"/>
          <w:sz w:val="28"/>
          <w:szCs w:val="28"/>
        </w:rPr>
        <w:t>,</w:t>
      </w:r>
      <w:r w:rsidRPr="00B97CE5">
        <w:rPr>
          <w:rFonts w:ascii="Times New Roman" w:hAnsi="Times New Roman" w:cs="Times New Roman"/>
          <w:color w:val="000000"/>
          <w:sz w:val="28"/>
          <w:szCs w:val="28"/>
        </w:rPr>
        <w:t xml:space="preserve"> повышение производительности труда, фондоотдачи, сокращение длительности производственн</w:t>
      </w:r>
      <w:r>
        <w:rPr>
          <w:rFonts w:ascii="Times New Roman" w:hAnsi="Times New Roman" w:cs="Times New Roman"/>
          <w:color w:val="000000"/>
          <w:sz w:val="28"/>
          <w:szCs w:val="28"/>
        </w:rPr>
        <w:t>ых циклов</w:t>
      </w:r>
      <w:r w:rsidRPr="00B97CE5">
        <w:rPr>
          <w:rFonts w:ascii="Times New Roman" w:hAnsi="Times New Roman" w:cs="Times New Roman"/>
          <w:color w:val="000000"/>
          <w:sz w:val="28"/>
          <w:szCs w:val="28"/>
        </w:rPr>
        <w:t>, обеспечение ритмичности процессов, сокращение оборачиваемости оборотных средств, полное использование вторичных ресурсов, повышение эффективности инвестиций;</w:t>
      </w:r>
    </w:p>
    <w:p w:rsidR="005D61E0" w:rsidRDefault="005D61E0" w:rsidP="005D61E0">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анализ организационно-технического уровня производства и качества выпускаемой продукции у конкурентов поставщика и подготовка предложений по повышению конкурентоспособности поставляемых материальных ресурсов либо смене поставщика конкретного вида ресурса. Ради повышения качества "входа" предприятиям следует бояться смены неконкурентоспособных поставщиков ресурсов.</w:t>
      </w:r>
    </w:p>
    <w:p w:rsidR="005D61E0" w:rsidRPr="008A6929" w:rsidRDefault="005D61E0" w:rsidP="005D61E0">
      <w:pPr>
        <w:widowControl w:val="0"/>
        <w:spacing w:before="120" w:after="120" w:line="360" w:lineRule="auto"/>
        <w:ind w:firstLine="567"/>
        <w:jc w:val="both"/>
        <w:rPr>
          <w:rFonts w:ascii="Times New Roman" w:hAnsi="Times New Roman" w:cs="Times New Roman"/>
          <w:b/>
          <w:color w:val="000000"/>
          <w:sz w:val="28"/>
          <w:szCs w:val="28"/>
        </w:rPr>
      </w:pPr>
      <w:r w:rsidRPr="008A6929">
        <w:rPr>
          <w:rFonts w:ascii="Times New Roman" w:hAnsi="Times New Roman" w:cs="Times New Roman"/>
          <w:b/>
          <w:color w:val="000000"/>
          <w:sz w:val="28"/>
          <w:szCs w:val="28"/>
        </w:rPr>
        <w:t xml:space="preserve">141. </w:t>
      </w:r>
      <w:r w:rsidR="008A6929" w:rsidRPr="008A6929">
        <w:rPr>
          <w:rFonts w:ascii="Times New Roman" w:hAnsi="Times New Roman" w:cs="Times New Roman"/>
          <w:b/>
          <w:color w:val="000000"/>
          <w:sz w:val="28"/>
          <w:szCs w:val="28"/>
        </w:rPr>
        <w:t>Функции органов снабжения предприятия.</w:t>
      </w:r>
    </w:p>
    <w:p w:rsidR="008A6929" w:rsidRPr="00B97CE5" w:rsidRDefault="008A6929" w:rsidP="008A6929">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Функции органов снабжения предприятия делятся на 3 направления:</w:t>
      </w:r>
    </w:p>
    <w:p w:rsidR="008A6929" w:rsidRPr="00FE12FE" w:rsidRDefault="00846AC0" w:rsidP="00846AC0">
      <w:pPr>
        <w:pStyle w:val="ac"/>
        <w:widowControl w:val="0"/>
        <w:spacing w:before="120" w:after="120" w:line="360" w:lineRule="auto"/>
        <w:ind w:lef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 </w:t>
      </w:r>
      <w:r w:rsidR="008A6929" w:rsidRPr="008A6929">
        <w:rPr>
          <w:rFonts w:ascii="Times New Roman" w:hAnsi="Times New Roman" w:cs="Times New Roman"/>
          <w:color w:val="000000"/>
          <w:sz w:val="28"/>
          <w:szCs w:val="28"/>
        </w:rPr>
        <w:t>Планирование, которое предполагает</w:t>
      </w:r>
      <w:r w:rsidR="00FE12FE">
        <w:rPr>
          <w:rFonts w:ascii="Times New Roman" w:hAnsi="Times New Roman" w:cs="Times New Roman"/>
          <w:color w:val="000000"/>
          <w:sz w:val="28"/>
          <w:szCs w:val="28"/>
        </w:rPr>
        <w:t xml:space="preserve">: изучение внешней и внутренней </w:t>
      </w:r>
      <w:r w:rsidR="008A6929" w:rsidRPr="008A6929">
        <w:rPr>
          <w:rFonts w:ascii="Times New Roman" w:hAnsi="Times New Roman" w:cs="Times New Roman"/>
          <w:color w:val="000000"/>
          <w:sz w:val="28"/>
          <w:szCs w:val="28"/>
        </w:rPr>
        <w:t>среды предприятия и рынка отдельных товаров;</w:t>
      </w:r>
      <w:r w:rsidR="00FE12FE">
        <w:rPr>
          <w:rFonts w:ascii="Times New Roman" w:hAnsi="Times New Roman" w:cs="Times New Roman"/>
          <w:color w:val="000000"/>
          <w:sz w:val="28"/>
          <w:szCs w:val="28"/>
        </w:rPr>
        <w:t xml:space="preserve"> </w:t>
      </w:r>
      <w:r w:rsidR="008A6929" w:rsidRPr="00FE12FE">
        <w:rPr>
          <w:rFonts w:ascii="Times New Roman" w:hAnsi="Times New Roman" w:cs="Times New Roman"/>
          <w:color w:val="000000"/>
          <w:sz w:val="28"/>
          <w:szCs w:val="28"/>
        </w:rPr>
        <w:t>прогнозирование и определение потребности всех видов материальных ресурсов, планирование оптимальных хозяйственных связей;</w:t>
      </w:r>
      <w:r w:rsidR="00FE12FE">
        <w:rPr>
          <w:rFonts w:ascii="Times New Roman" w:hAnsi="Times New Roman" w:cs="Times New Roman"/>
          <w:color w:val="000000"/>
          <w:sz w:val="28"/>
          <w:szCs w:val="28"/>
        </w:rPr>
        <w:t xml:space="preserve"> </w:t>
      </w:r>
      <w:r w:rsidR="008A6929" w:rsidRPr="00FE12FE">
        <w:rPr>
          <w:rFonts w:ascii="Times New Roman" w:hAnsi="Times New Roman" w:cs="Times New Roman"/>
          <w:color w:val="000000"/>
          <w:sz w:val="28"/>
          <w:szCs w:val="28"/>
        </w:rPr>
        <w:t>оптимизацию производственных запасов;</w:t>
      </w:r>
      <w:r w:rsidR="00FE12FE">
        <w:rPr>
          <w:rFonts w:ascii="Times New Roman" w:hAnsi="Times New Roman" w:cs="Times New Roman"/>
          <w:color w:val="000000"/>
          <w:sz w:val="28"/>
          <w:szCs w:val="28"/>
        </w:rPr>
        <w:t xml:space="preserve"> </w:t>
      </w:r>
      <w:r w:rsidR="008A6929" w:rsidRPr="00FE12FE">
        <w:rPr>
          <w:rFonts w:ascii="Times New Roman" w:hAnsi="Times New Roman" w:cs="Times New Roman"/>
          <w:color w:val="000000"/>
          <w:sz w:val="28"/>
          <w:szCs w:val="28"/>
        </w:rPr>
        <w:t>планирование потребности материалов и установление их лимита на отпуск цехам;</w:t>
      </w:r>
      <w:r w:rsidR="00FE12FE">
        <w:rPr>
          <w:rFonts w:ascii="Times New Roman" w:hAnsi="Times New Roman" w:cs="Times New Roman"/>
          <w:color w:val="000000"/>
          <w:sz w:val="28"/>
          <w:szCs w:val="28"/>
        </w:rPr>
        <w:t xml:space="preserve"> </w:t>
      </w:r>
      <w:r w:rsidR="008A6929" w:rsidRPr="00FE12FE">
        <w:rPr>
          <w:rFonts w:ascii="Times New Roman" w:hAnsi="Times New Roman" w:cs="Times New Roman"/>
          <w:color w:val="000000"/>
          <w:sz w:val="28"/>
          <w:szCs w:val="28"/>
        </w:rPr>
        <w:t>оперативное планирование снабжения.</w:t>
      </w:r>
    </w:p>
    <w:p w:rsidR="008A6929" w:rsidRPr="00B97CE5" w:rsidRDefault="00846AC0" w:rsidP="00846AC0">
      <w:pPr>
        <w:widowControl w:val="0"/>
        <w:spacing w:before="120" w:after="12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2. </w:t>
      </w:r>
      <w:r w:rsidR="008A6929" w:rsidRPr="00B97CE5">
        <w:rPr>
          <w:rFonts w:ascii="Times New Roman" w:hAnsi="Times New Roman" w:cs="Times New Roman"/>
          <w:color w:val="000000"/>
          <w:sz w:val="28"/>
          <w:szCs w:val="28"/>
        </w:rPr>
        <w:t>Организация, которая включает:</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сбор информации о потребляемой продукции, участие в ярмарках, выставках-продажах, аукционах;</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анализ всех источников удовлетворения потребности в материальных ресурсах с целью выбора наиболее оптимального;</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заключение с поставщиками хозяйственных договоров на поставку продукции;</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получение и организацию завоза реальных ресурсов;</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организацию складского хозяйства, входящего в состав органов снабжения;</w:t>
      </w:r>
      <w:r>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обеспечение цехов, участков, рабочих мест необходимыми материальными ресурсами.</w:t>
      </w:r>
    </w:p>
    <w:p w:rsidR="008A6929" w:rsidRPr="00B97CE5" w:rsidRDefault="00846AC0" w:rsidP="000C2104">
      <w:pPr>
        <w:widowControl w:val="0"/>
        <w:spacing w:before="120" w:after="12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 </w:t>
      </w:r>
      <w:r w:rsidR="008A6929" w:rsidRPr="00B97CE5">
        <w:rPr>
          <w:rFonts w:ascii="Times New Roman" w:hAnsi="Times New Roman" w:cs="Times New Roman"/>
          <w:color w:val="000000"/>
          <w:sz w:val="28"/>
          <w:szCs w:val="28"/>
        </w:rPr>
        <w:t>Контроль и координация работы, в состав которых входят:</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контроль за выполнением договорных обязательств поставщиков, выполнение ими сроков поставки продукции;</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контроль за расходованием материальных ресурсов в производстве;</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входной контроль за качеством и комплектностью поступающих материальных ресурсов;</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контроль за производственными запасами;</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выдвижение претензий поставщикам и транспортным организациям;</w:t>
      </w:r>
      <w:r w:rsidR="000C2104">
        <w:rPr>
          <w:rFonts w:ascii="Times New Roman" w:hAnsi="Times New Roman" w:cs="Times New Roman"/>
          <w:color w:val="000000"/>
          <w:sz w:val="28"/>
          <w:szCs w:val="28"/>
        </w:rPr>
        <w:t xml:space="preserve"> </w:t>
      </w:r>
      <w:r w:rsidR="008A6929" w:rsidRPr="00B97CE5">
        <w:rPr>
          <w:rFonts w:ascii="Times New Roman" w:hAnsi="Times New Roman" w:cs="Times New Roman"/>
          <w:color w:val="000000"/>
          <w:sz w:val="28"/>
          <w:szCs w:val="28"/>
        </w:rPr>
        <w:t>анализ действенности снабженческой службы, разработка мероприятий по координации снабженческой деятельностью и повышение её эффективности.</w:t>
      </w:r>
    </w:p>
    <w:p w:rsidR="008A6929" w:rsidRPr="00DA3DF8" w:rsidRDefault="000C2104" w:rsidP="005D61E0">
      <w:pPr>
        <w:widowControl w:val="0"/>
        <w:spacing w:before="120" w:after="120" w:line="360" w:lineRule="auto"/>
        <w:ind w:firstLine="567"/>
        <w:jc w:val="both"/>
        <w:rPr>
          <w:rFonts w:ascii="Times New Roman" w:hAnsi="Times New Roman" w:cs="Times New Roman"/>
          <w:b/>
          <w:color w:val="000000"/>
          <w:sz w:val="28"/>
          <w:szCs w:val="28"/>
        </w:rPr>
      </w:pPr>
      <w:r w:rsidRPr="00DA3DF8">
        <w:rPr>
          <w:rFonts w:ascii="Times New Roman" w:hAnsi="Times New Roman" w:cs="Times New Roman"/>
          <w:b/>
          <w:color w:val="000000"/>
          <w:sz w:val="28"/>
          <w:szCs w:val="28"/>
        </w:rPr>
        <w:t xml:space="preserve">142. </w:t>
      </w:r>
      <w:r w:rsidR="008B54A9" w:rsidRPr="00DA3DF8">
        <w:rPr>
          <w:rFonts w:ascii="Times New Roman" w:hAnsi="Times New Roman" w:cs="Times New Roman"/>
          <w:b/>
          <w:color w:val="000000"/>
          <w:sz w:val="28"/>
          <w:szCs w:val="28"/>
        </w:rPr>
        <w:t>Какой комплекс работ включает планирование МТО</w:t>
      </w:r>
      <w:r w:rsidR="00DA3DF8" w:rsidRPr="00DA3DF8">
        <w:rPr>
          <w:rFonts w:ascii="Times New Roman" w:hAnsi="Times New Roman" w:cs="Times New Roman"/>
          <w:b/>
          <w:color w:val="000000"/>
          <w:sz w:val="28"/>
          <w:szCs w:val="28"/>
        </w:rPr>
        <w:t>?</w:t>
      </w:r>
    </w:p>
    <w:p w:rsidR="008B54A9" w:rsidRPr="00B97CE5" w:rsidRDefault="008B54A9" w:rsidP="008B54A9">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 xml:space="preserve">Планирование материально-технического обеспечения производства включает комплекс работ по анализу удельных расходов материальных ресурсов за отчетный период, использованию технологического оборудования и оснастки, прогнозированию и нормированию отдельных видов ресурсов на плановый период, разработке материальных балансов по видам ресурсов, источникам поступления и вышеперечисленным направлениям использования. </w:t>
      </w:r>
    </w:p>
    <w:p w:rsidR="005D61E0" w:rsidRPr="00676734" w:rsidRDefault="00DA3DF8" w:rsidP="00ED4AFF">
      <w:pPr>
        <w:pStyle w:val="22"/>
        <w:autoSpaceDE w:val="0"/>
        <w:autoSpaceDN w:val="0"/>
        <w:adjustRightInd w:val="0"/>
        <w:spacing w:before="120" w:line="360" w:lineRule="auto"/>
        <w:ind w:left="0" w:firstLine="709"/>
        <w:jc w:val="both"/>
        <w:rPr>
          <w:rFonts w:ascii="Times New Roman" w:hAnsi="Times New Roman" w:cs="Times New Roman"/>
          <w:b/>
          <w:sz w:val="28"/>
          <w:szCs w:val="28"/>
        </w:rPr>
      </w:pPr>
      <w:r w:rsidRPr="00676734">
        <w:rPr>
          <w:rFonts w:ascii="Times New Roman" w:hAnsi="Times New Roman" w:cs="Times New Roman"/>
          <w:b/>
          <w:sz w:val="28"/>
          <w:szCs w:val="28"/>
        </w:rPr>
        <w:t>143. По каким критериям осуществляется выбор поставщика</w:t>
      </w:r>
      <w:r w:rsidR="00676734" w:rsidRPr="00676734">
        <w:rPr>
          <w:rFonts w:ascii="Times New Roman" w:hAnsi="Times New Roman" w:cs="Times New Roman"/>
          <w:b/>
          <w:sz w:val="28"/>
          <w:szCs w:val="28"/>
        </w:rPr>
        <w:t>?</w:t>
      </w:r>
    </w:p>
    <w:p w:rsidR="00676734" w:rsidRDefault="00676734" w:rsidP="00676734">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Критериями выбора поставщика могут быть надежность поставки, возможность выбора способа доставки, время на осуществление заказа, возможность предоставления кредита, уровень сервиса. Соотношение значимости отдельных критериев с течением временем может меняться.</w:t>
      </w:r>
    </w:p>
    <w:p w:rsidR="00676734" w:rsidRPr="00120115" w:rsidRDefault="00676734" w:rsidP="00676734">
      <w:pPr>
        <w:widowControl w:val="0"/>
        <w:spacing w:before="120" w:after="120" w:line="360" w:lineRule="auto"/>
        <w:ind w:firstLine="567"/>
        <w:jc w:val="both"/>
        <w:rPr>
          <w:rFonts w:ascii="Times New Roman" w:hAnsi="Times New Roman" w:cs="Times New Roman"/>
          <w:b/>
          <w:color w:val="000000"/>
          <w:sz w:val="28"/>
          <w:szCs w:val="28"/>
        </w:rPr>
      </w:pPr>
      <w:r w:rsidRPr="00120115">
        <w:rPr>
          <w:rFonts w:ascii="Times New Roman" w:hAnsi="Times New Roman" w:cs="Times New Roman"/>
          <w:b/>
          <w:color w:val="000000"/>
          <w:sz w:val="28"/>
          <w:szCs w:val="28"/>
        </w:rPr>
        <w:lastRenderedPageBreak/>
        <w:t>144. Организационное построение, характер и методы работы служб снабжения на предприятиях</w:t>
      </w:r>
      <w:r w:rsidR="00120115" w:rsidRPr="00120115">
        <w:rPr>
          <w:rFonts w:ascii="Times New Roman" w:hAnsi="Times New Roman" w:cs="Times New Roman"/>
          <w:b/>
          <w:color w:val="000000"/>
          <w:sz w:val="28"/>
          <w:szCs w:val="28"/>
        </w:rPr>
        <w:t>.</w:t>
      </w:r>
    </w:p>
    <w:p w:rsidR="00120115" w:rsidRDefault="00120115" w:rsidP="00120115">
      <w:pPr>
        <w:widowControl w:val="0"/>
        <w:spacing w:before="120" w:after="120" w:line="360" w:lineRule="auto"/>
        <w:ind w:firstLine="567"/>
        <w:jc w:val="both"/>
        <w:rPr>
          <w:rFonts w:ascii="Times New Roman" w:hAnsi="Times New Roman" w:cs="Times New Roman"/>
          <w:color w:val="000000"/>
          <w:sz w:val="28"/>
          <w:szCs w:val="28"/>
        </w:rPr>
      </w:pPr>
      <w:r w:rsidRPr="00B97CE5">
        <w:rPr>
          <w:rFonts w:ascii="Times New Roman" w:hAnsi="Times New Roman" w:cs="Times New Roman"/>
          <w:color w:val="000000"/>
          <w:sz w:val="28"/>
          <w:szCs w:val="28"/>
        </w:rPr>
        <w:t>Организационное построение, характер и методы работы служб снабжения на предприятиях отличаются своеобразием. На небольших предприятиях, потребляющих малые объемы материальных ресурсов в ограниченной номенклатуре, функции снабжения возлагаются на небольшие группы или отдельных работников хозяйственного отдела предприятия. На большинстве средних и крупных предприятий эту функцию выполняют специальные отделы материально-технического снабжения (ОМТС), находящиеся в подчинении у заместителя руководителя предприятия по производству. Поскольку качество работы отдела во многом определяет качество производственного процесса, то он должен быть укомплектован высококвалифицированными специалистами. Кроме того, многие решаемые отделом вопросы носят комплексный характер, требуют знаний в области маркетинга, логистики, техники, технологии, экономики, нормирования, прогнозирования, организации производства и межпроизводственных связей.</w:t>
      </w:r>
    </w:p>
    <w:p w:rsidR="00120115" w:rsidRPr="000C78AC" w:rsidRDefault="00120115" w:rsidP="00120115">
      <w:pPr>
        <w:widowControl w:val="0"/>
        <w:spacing w:before="120" w:after="120" w:line="360" w:lineRule="auto"/>
        <w:ind w:firstLine="567"/>
        <w:jc w:val="both"/>
        <w:rPr>
          <w:rFonts w:ascii="Times New Roman" w:hAnsi="Times New Roman" w:cs="Times New Roman"/>
          <w:b/>
          <w:color w:val="000000"/>
          <w:sz w:val="28"/>
          <w:szCs w:val="28"/>
        </w:rPr>
      </w:pPr>
      <w:r w:rsidRPr="000C78AC">
        <w:rPr>
          <w:rFonts w:ascii="Times New Roman" w:hAnsi="Times New Roman" w:cs="Times New Roman"/>
          <w:b/>
          <w:color w:val="000000"/>
          <w:sz w:val="28"/>
          <w:szCs w:val="28"/>
        </w:rPr>
        <w:t xml:space="preserve">145. </w:t>
      </w:r>
      <w:r w:rsidR="00582409" w:rsidRPr="000C78AC">
        <w:rPr>
          <w:rFonts w:ascii="Times New Roman" w:hAnsi="Times New Roman" w:cs="Times New Roman"/>
          <w:b/>
          <w:color w:val="000000"/>
          <w:sz w:val="28"/>
          <w:szCs w:val="28"/>
        </w:rPr>
        <w:t>Логический подход к управлению материальными потоками.</w:t>
      </w:r>
    </w:p>
    <w:p w:rsidR="00582409" w:rsidRDefault="00582409" w:rsidP="00120115">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Логический подход к управлению материальными потоками предполагает выделение специальной логистической службы на основе интеграции отдельных звеньев материалопроводящей цепи в единую систему - логистическую систему, способную адекватно реагировать на возмущения внешней среды. Цель логистической системы - доставка материалов, изделий и товаров в заданное место, в нужном количестве и ассортименте, в максимально возможной степени подготовленных к производственному или личному потреблению при заданном уровне издержек.</w:t>
      </w:r>
    </w:p>
    <w:p w:rsidR="000C78AC" w:rsidRPr="009D64F3" w:rsidRDefault="000C78AC" w:rsidP="00120115">
      <w:pPr>
        <w:widowControl w:val="0"/>
        <w:spacing w:before="120" w:after="120" w:line="360" w:lineRule="auto"/>
        <w:ind w:firstLine="567"/>
        <w:jc w:val="both"/>
        <w:rPr>
          <w:rFonts w:ascii="Times New Roman" w:hAnsi="Times New Roman" w:cs="Times New Roman"/>
          <w:b/>
          <w:color w:val="000000"/>
          <w:sz w:val="28"/>
          <w:szCs w:val="28"/>
        </w:rPr>
      </w:pPr>
      <w:r w:rsidRPr="009D64F3">
        <w:rPr>
          <w:rFonts w:ascii="Times New Roman" w:hAnsi="Times New Roman" w:cs="Times New Roman"/>
          <w:b/>
          <w:color w:val="000000"/>
          <w:sz w:val="28"/>
          <w:szCs w:val="28"/>
        </w:rPr>
        <w:t>146.</w:t>
      </w:r>
      <w:r w:rsidR="009D64F3" w:rsidRPr="009D64F3">
        <w:rPr>
          <w:rFonts w:ascii="Times New Roman" w:hAnsi="Times New Roman" w:cs="Times New Roman"/>
          <w:b/>
          <w:color w:val="000000"/>
          <w:sz w:val="28"/>
          <w:szCs w:val="28"/>
        </w:rPr>
        <w:t xml:space="preserve"> Элементы логистической системы управления материальными потоками.</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Выделяют следующие элементы логистической системы: </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lastRenderedPageBreak/>
        <w:t>Закупка - подсистема, которая обеспечивает поступление материального потока в логистическую систему;</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Склады - здания, сооружения, устройства для хранения материальных запасов;</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Запасы - запасы материалов, которые позволяют логистической системе быстро реагировать на изменение спроса;</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Обслуживание производства - подсистема, занятая обслуживанием процесса производства;</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Транспорт - материально-техническая база и инфраструктура, с помощью которой осуществляется транспортировка грузов;</w:t>
      </w:r>
    </w:p>
    <w:p w:rsidR="009D64F3" w:rsidRPr="00C64A7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Информация - подсистема, обеспечивающая связь и координацию всех элементов логистической системы; </w:t>
      </w:r>
    </w:p>
    <w:p w:rsidR="009D64F3" w:rsidRDefault="009D64F3" w:rsidP="009D64F3">
      <w:pPr>
        <w:widowControl w:val="0"/>
        <w:spacing w:before="120" w:after="120" w:line="360" w:lineRule="auto"/>
        <w:ind w:firstLine="567"/>
        <w:jc w:val="both"/>
        <w:rPr>
          <w:rFonts w:ascii="Times New Roman" w:hAnsi="Times New Roman" w:cs="Times New Roman"/>
          <w:color w:val="000000"/>
          <w:sz w:val="28"/>
          <w:szCs w:val="28"/>
        </w:rPr>
      </w:pPr>
      <w:r w:rsidRPr="00C64A73">
        <w:rPr>
          <w:rFonts w:ascii="Times New Roman" w:hAnsi="Times New Roman" w:cs="Times New Roman"/>
          <w:color w:val="000000"/>
          <w:sz w:val="28"/>
          <w:szCs w:val="28"/>
        </w:rPr>
        <w:t xml:space="preserve">Кадры - персонал, занятый выполнением логистических операций; сбыт - подсистема, обеспечивающая выбытие материального потока из логистической системы. </w:t>
      </w:r>
    </w:p>
    <w:p w:rsidR="003338A6" w:rsidRPr="00C232E7" w:rsidRDefault="00FD5A08" w:rsidP="003338A6">
      <w:pPr>
        <w:pStyle w:val="aa"/>
        <w:spacing w:before="120" w:beforeAutospacing="0" w:after="120" w:afterAutospacing="0" w:line="360" w:lineRule="auto"/>
        <w:ind w:firstLine="708"/>
        <w:jc w:val="both"/>
        <w:rPr>
          <w:b/>
          <w:color w:val="000000"/>
          <w:sz w:val="28"/>
          <w:szCs w:val="28"/>
        </w:rPr>
      </w:pPr>
      <w:r w:rsidRPr="00C232E7">
        <w:rPr>
          <w:b/>
          <w:color w:val="000000"/>
          <w:sz w:val="28"/>
          <w:szCs w:val="28"/>
        </w:rPr>
        <w:t xml:space="preserve">147. </w:t>
      </w:r>
      <w:r w:rsidR="00036A41" w:rsidRPr="00C232E7">
        <w:rPr>
          <w:b/>
          <w:color w:val="000000"/>
          <w:sz w:val="28"/>
          <w:szCs w:val="28"/>
        </w:rPr>
        <w:t>Как можно запланировать</w:t>
      </w:r>
      <w:r w:rsidR="003338A6" w:rsidRPr="00C232E7">
        <w:rPr>
          <w:b/>
          <w:color w:val="000000"/>
          <w:sz w:val="28"/>
          <w:szCs w:val="28"/>
        </w:rPr>
        <w:t xml:space="preserve"> </w:t>
      </w:r>
      <w:r w:rsidR="00036A41" w:rsidRPr="00C232E7">
        <w:rPr>
          <w:b/>
          <w:color w:val="000000"/>
          <w:sz w:val="28"/>
          <w:szCs w:val="28"/>
        </w:rPr>
        <w:t>наличие запасных частей?</w:t>
      </w:r>
    </w:p>
    <w:p w:rsidR="00036A41" w:rsidRDefault="00036A41" w:rsidP="00036A41">
      <w:pPr>
        <w:pStyle w:val="aa"/>
        <w:spacing w:before="120" w:beforeAutospacing="0" w:after="120" w:afterAutospacing="0" w:line="360" w:lineRule="auto"/>
        <w:ind w:firstLine="708"/>
        <w:jc w:val="both"/>
        <w:rPr>
          <w:color w:val="000000"/>
          <w:sz w:val="28"/>
          <w:szCs w:val="28"/>
        </w:rPr>
      </w:pPr>
      <w:r w:rsidRPr="00213BD6">
        <w:rPr>
          <w:color w:val="000000"/>
          <w:sz w:val="28"/>
          <w:szCs w:val="28"/>
        </w:rPr>
        <w:t xml:space="preserve">Можно </w:t>
      </w:r>
      <w:r w:rsidR="00C232E7">
        <w:rPr>
          <w:color w:val="000000"/>
          <w:sz w:val="28"/>
          <w:szCs w:val="28"/>
        </w:rPr>
        <w:t xml:space="preserve">запланировать </w:t>
      </w:r>
      <w:r w:rsidRPr="00213BD6">
        <w:rPr>
          <w:color w:val="000000"/>
          <w:sz w:val="28"/>
          <w:szCs w:val="28"/>
        </w:rPr>
        <w:t xml:space="preserve">несколькими способами. </w:t>
      </w:r>
    </w:p>
    <w:p w:rsidR="00036A41" w:rsidRDefault="00036A41" w:rsidP="00036A41">
      <w:pPr>
        <w:pStyle w:val="aa"/>
        <w:spacing w:before="120" w:beforeAutospacing="0" w:after="120" w:afterAutospacing="0" w:line="360" w:lineRule="auto"/>
        <w:ind w:firstLine="708"/>
        <w:jc w:val="both"/>
        <w:rPr>
          <w:color w:val="000000"/>
          <w:sz w:val="28"/>
          <w:szCs w:val="28"/>
        </w:rPr>
      </w:pPr>
      <w:r w:rsidRPr="00213BD6">
        <w:rPr>
          <w:b/>
          <w:color w:val="000000"/>
          <w:sz w:val="28"/>
          <w:szCs w:val="28"/>
        </w:rPr>
        <w:t>Во-первых,</w:t>
      </w:r>
      <w:r w:rsidRPr="00213BD6">
        <w:rPr>
          <w:color w:val="000000"/>
          <w:sz w:val="28"/>
          <w:szCs w:val="28"/>
        </w:rPr>
        <w:t xml:space="preserve"> привязать план к парку эксплуатируемого оборудования. Допустим, вы инженер, работающий в автобусном парке. Вам необходимо рассчитать, какое количество топливных фильтров необходимо хранить. Вы знаете, что для каждого автобуса вам необходимо иметь 1,25 фильтра. Конечно фильтр с четвертью представить сложно, но тут всё немного не так работает. Количество 1,25 умножается на парк эксплуатируемых автобусов и если у нас их 300, то есть получается цифра в 375 фильтров, которы</w:t>
      </w:r>
      <w:r>
        <w:rPr>
          <w:color w:val="000000"/>
          <w:sz w:val="28"/>
          <w:szCs w:val="28"/>
        </w:rPr>
        <w:t>е необходимо хранить на складе.</w:t>
      </w:r>
    </w:p>
    <w:p w:rsidR="00036A41" w:rsidRDefault="00036A41" w:rsidP="00036A41">
      <w:pPr>
        <w:pStyle w:val="aa"/>
        <w:spacing w:before="120" w:beforeAutospacing="0" w:after="120" w:afterAutospacing="0" w:line="360" w:lineRule="auto"/>
        <w:ind w:firstLine="708"/>
        <w:jc w:val="both"/>
        <w:rPr>
          <w:color w:val="000000"/>
          <w:sz w:val="28"/>
          <w:szCs w:val="28"/>
        </w:rPr>
      </w:pPr>
      <w:r w:rsidRPr="00213BD6">
        <w:rPr>
          <w:b/>
          <w:color w:val="000000"/>
          <w:sz w:val="28"/>
          <w:szCs w:val="28"/>
        </w:rPr>
        <w:t>Во-вторых,</w:t>
      </w:r>
      <w:r w:rsidRPr="00213BD6">
        <w:rPr>
          <w:color w:val="000000"/>
          <w:sz w:val="28"/>
          <w:szCs w:val="28"/>
        </w:rPr>
        <w:t xml:space="preserve"> если вы работаете в коммерческой структуре которая реализует запасные части оптовым клиентам, в этом случае можно привязать </w:t>
      </w:r>
      <w:r w:rsidRPr="00213BD6">
        <w:rPr>
          <w:color w:val="000000"/>
          <w:sz w:val="28"/>
          <w:szCs w:val="28"/>
        </w:rPr>
        <w:lastRenderedPageBreak/>
        <w:t>количество деталей к каждому клиенту. Например, к каждому клиенту вы реализуете 3 детали за определённый период, значит вам необходимо количество ваших клиентов умножить на 3 и если у вас 12 клиентов вам необходимо иметь в год 36 деталей, если 14, то 42. В этом сл</w:t>
      </w:r>
      <w:r>
        <w:rPr>
          <w:color w:val="000000"/>
          <w:sz w:val="28"/>
          <w:szCs w:val="28"/>
        </w:rPr>
        <w:t xml:space="preserve">учае как и в первом, </w:t>
      </w:r>
      <w:r w:rsidRPr="00213BD6">
        <w:rPr>
          <w:color w:val="000000"/>
          <w:sz w:val="28"/>
          <w:szCs w:val="28"/>
        </w:rPr>
        <w:t xml:space="preserve">плановое количество деталей может быть дробным. </w:t>
      </w:r>
    </w:p>
    <w:p w:rsidR="00036A41" w:rsidRDefault="00036A41" w:rsidP="00036A41">
      <w:pPr>
        <w:pStyle w:val="aa"/>
        <w:spacing w:before="120" w:beforeAutospacing="0" w:after="120" w:afterAutospacing="0" w:line="360" w:lineRule="auto"/>
        <w:ind w:firstLine="708"/>
        <w:jc w:val="both"/>
        <w:rPr>
          <w:color w:val="000000"/>
          <w:sz w:val="28"/>
          <w:szCs w:val="28"/>
        </w:rPr>
      </w:pPr>
      <w:r w:rsidRPr="00213BD6">
        <w:rPr>
          <w:color w:val="000000"/>
          <w:sz w:val="28"/>
          <w:szCs w:val="28"/>
        </w:rPr>
        <w:t>Кроме того можно несколько усложнить систему, задав покупателям разные типы, например регсклад, крупный оптовик, мелкий оптовик и т.д.</w:t>
      </w:r>
    </w:p>
    <w:p w:rsidR="00036A41" w:rsidRDefault="00036A41" w:rsidP="00036A41">
      <w:pPr>
        <w:pStyle w:val="aa"/>
        <w:spacing w:before="120" w:beforeAutospacing="0" w:after="120" w:afterAutospacing="0" w:line="360" w:lineRule="auto"/>
        <w:ind w:firstLine="708"/>
        <w:jc w:val="both"/>
        <w:rPr>
          <w:color w:val="000000"/>
          <w:sz w:val="28"/>
          <w:szCs w:val="28"/>
        </w:rPr>
      </w:pPr>
      <w:r w:rsidRPr="00213BD6">
        <w:rPr>
          <w:b/>
          <w:color w:val="000000"/>
          <w:sz w:val="28"/>
          <w:szCs w:val="28"/>
        </w:rPr>
        <w:t>В третьих,</w:t>
      </w:r>
      <w:r w:rsidRPr="00213BD6">
        <w:rPr>
          <w:color w:val="000000"/>
          <w:sz w:val="28"/>
          <w:szCs w:val="28"/>
        </w:rPr>
        <w:t xml:space="preserve"> можно привязать план к количеству хранимой номенклатуры на складе. То есть на складе должно быть 200 запчастей такого-то типа. Значит, просто необходимо постоянно поддерживать данный запас на определенном уровне. </w:t>
      </w:r>
    </w:p>
    <w:p w:rsidR="00036A41" w:rsidRPr="00687069" w:rsidRDefault="00C232E7" w:rsidP="003338A6">
      <w:pPr>
        <w:pStyle w:val="aa"/>
        <w:spacing w:before="120" w:beforeAutospacing="0" w:after="120" w:afterAutospacing="0" w:line="360" w:lineRule="auto"/>
        <w:ind w:firstLine="708"/>
        <w:jc w:val="both"/>
        <w:rPr>
          <w:b/>
          <w:color w:val="000000"/>
          <w:sz w:val="28"/>
          <w:szCs w:val="28"/>
        </w:rPr>
      </w:pPr>
      <w:r w:rsidRPr="00687069">
        <w:rPr>
          <w:b/>
          <w:color w:val="000000"/>
          <w:sz w:val="28"/>
          <w:szCs w:val="28"/>
        </w:rPr>
        <w:t xml:space="preserve">148. </w:t>
      </w:r>
      <w:r w:rsidR="00FF5B27" w:rsidRPr="00687069">
        <w:rPr>
          <w:b/>
          <w:color w:val="000000"/>
          <w:sz w:val="28"/>
          <w:szCs w:val="28"/>
        </w:rPr>
        <w:t>В теории управления запасами существует понятие точки заказа запасных частей. Поясните, что это такое?</w:t>
      </w:r>
    </w:p>
    <w:p w:rsidR="00FF5B27" w:rsidRDefault="00FF5B27" w:rsidP="00FF5B27">
      <w:pPr>
        <w:pStyle w:val="aa"/>
        <w:spacing w:before="120" w:beforeAutospacing="0" w:after="120" w:afterAutospacing="0" w:line="360" w:lineRule="auto"/>
        <w:ind w:firstLine="708"/>
        <w:jc w:val="both"/>
        <w:rPr>
          <w:color w:val="000000"/>
          <w:sz w:val="28"/>
          <w:szCs w:val="28"/>
        </w:rPr>
      </w:pPr>
      <w:r w:rsidRPr="00213BD6">
        <w:rPr>
          <w:color w:val="000000"/>
          <w:sz w:val="28"/>
          <w:szCs w:val="28"/>
        </w:rPr>
        <w:t>В теории управления запасами существует понятие точки заказа запасных частей. Например, если вы делаете заказ и у вас на складе хранится 198 деталей, когда по плану необходимо иметь 200, но заказывать 2 детали до плана нецелесообразно. Так как затраты на перевозку деталей и их приём будут несоизмеримо высоки. Поэтому специалисты, работающие в области управления запасами запасных частей определяют точку заказа, она может быть выражена либо в количественном, либо в процентном отношении. То есть как количество запаса деталей опустится менее чем 1</w:t>
      </w:r>
      <w:r>
        <w:rPr>
          <w:color w:val="000000"/>
          <w:sz w:val="28"/>
          <w:szCs w:val="28"/>
        </w:rPr>
        <w:t>20 штук, либо 60% делаем заказ.</w:t>
      </w:r>
    </w:p>
    <w:p w:rsidR="00687069" w:rsidRPr="00D37616" w:rsidRDefault="00687069" w:rsidP="00FF5B27">
      <w:pPr>
        <w:pStyle w:val="aa"/>
        <w:spacing w:before="120" w:beforeAutospacing="0" w:after="120" w:afterAutospacing="0" w:line="360" w:lineRule="auto"/>
        <w:ind w:firstLine="708"/>
        <w:jc w:val="both"/>
        <w:rPr>
          <w:b/>
          <w:color w:val="000000"/>
          <w:sz w:val="28"/>
          <w:szCs w:val="28"/>
        </w:rPr>
      </w:pPr>
      <w:r w:rsidRPr="00D37616">
        <w:rPr>
          <w:b/>
          <w:color w:val="000000"/>
          <w:sz w:val="28"/>
          <w:szCs w:val="28"/>
        </w:rPr>
        <w:t xml:space="preserve">149. </w:t>
      </w:r>
      <w:r w:rsidR="00E156CF" w:rsidRPr="00D37616">
        <w:rPr>
          <w:b/>
          <w:color w:val="000000"/>
          <w:sz w:val="28"/>
          <w:szCs w:val="28"/>
        </w:rPr>
        <w:t>Динамический способ определения потребности</w:t>
      </w:r>
      <w:r w:rsidR="00C26E9B" w:rsidRPr="00D37616">
        <w:rPr>
          <w:b/>
          <w:color w:val="000000"/>
          <w:sz w:val="28"/>
          <w:szCs w:val="28"/>
        </w:rPr>
        <w:t xml:space="preserve"> в запасных частях.</w:t>
      </w:r>
    </w:p>
    <w:p w:rsidR="00C26E9B" w:rsidRDefault="00DC4827" w:rsidP="00C26E9B">
      <w:pPr>
        <w:pStyle w:val="aa"/>
        <w:spacing w:before="120" w:beforeAutospacing="0" w:after="120" w:afterAutospacing="0" w:line="360" w:lineRule="auto"/>
        <w:ind w:firstLine="708"/>
        <w:jc w:val="both"/>
        <w:rPr>
          <w:color w:val="000000"/>
          <w:sz w:val="28"/>
          <w:szCs w:val="28"/>
        </w:rPr>
      </w:pPr>
      <w:r>
        <w:rPr>
          <w:color w:val="000000"/>
          <w:sz w:val="28"/>
          <w:szCs w:val="28"/>
        </w:rPr>
        <w:t>П</w:t>
      </w:r>
      <w:r w:rsidR="00C26E9B" w:rsidRPr="00213BD6">
        <w:rPr>
          <w:color w:val="000000"/>
          <w:sz w:val="28"/>
          <w:szCs w:val="28"/>
        </w:rPr>
        <w:t>рогрессивны</w:t>
      </w:r>
      <w:r>
        <w:rPr>
          <w:color w:val="000000"/>
          <w:sz w:val="28"/>
          <w:szCs w:val="28"/>
        </w:rPr>
        <w:t>й способ</w:t>
      </w:r>
      <w:r w:rsidR="00C26E9B" w:rsidRPr="00213BD6">
        <w:rPr>
          <w:color w:val="000000"/>
          <w:sz w:val="28"/>
          <w:szCs w:val="28"/>
        </w:rPr>
        <w:t xml:space="preserve"> определения потребности, я бы назвал его динамическим. Он основан на текущей потребности в запасных частях. Что это такое потребность? Для каждой организации это своё понятие, грубо говоря сколько запасных частей требуется для чего-то. А вот для чего? Либо для </w:t>
      </w:r>
      <w:r w:rsidR="00C26E9B" w:rsidRPr="00213BD6">
        <w:rPr>
          <w:color w:val="000000"/>
          <w:sz w:val="28"/>
          <w:szCs w:val="28"/>
        </w:rPr>
        <w:lastRenderedPageBreak/>
        <w:t>продажи (у реализаторов запасных частей) либо для каких-то внутренних нужд, как например, у</w:t>
      </w:r>
      <w:r w:rsidR="00C26E9B">
        <w:rPr>
          <w:color w:val="000000"/>
          <w:sz w:val="28"/>
          <w:szCs w:val="28"/>
        </w:rPr>
        <w:t xml:space="preserve"> автобаз или автобусных парков.</w:t>
      </w:r>
    </w:p>
    <w:p w:rsidR="00C26E9B" w:rsidRDefault="00C26E9B" w:rsidP="00C26E9B">
      <w:pPr>
        <w:pStyle w:val="aa"/>
        <w:spacing w:before="120" w:beforeAutospacing="0" w:after="120" w:afterAutospacing="0" w:line="360" w:lineRule="auto"/>
        <w:jc w:val="both"/>
        <w:rPr>
          <w:color w:val="000000"/>
          <w:sz w:val="28"/>
          <w:szCs w:val="28"/>
        </w:rPr>
      </w:pPr>
      <w:r>
        <w:rPr>
          <w:color w:val="000000"/>
          <w:sz w:val="28"/>
          <w:szCs w:val="28"/>
        </w:rPr>
        <w:t xml:space="preserve">          В этом случае </w:t>
      </w:r>
      <w:r w:rsidR="00DC4827">
        <w:rPr>
          <w:color w:val="000000"/>
          <w:sz w:val="28"/>
          <w:szCs w:val="28"/>
        </w:rPr>
        <w:t xml:space="preserve">расчета </w:t>
      </w:r>
      <w:r w:rsidR="00DC4827" w:rsidRPr="00213BD6">
        <w:rPr>
          <w:color w:val="000000"/>
          <w:sz w:val="28"/>
          <w:szCs w:val="28"/>
        </w:rPr>
        <w:t>возникает</w:t>
      </w:r>
      <w:r w:rsidRPr="00213BD6">
        <w:rPr>
          <w:color w:val="000000"/>
          <w:sz w:val="28"/>
          <w:szCs w:val="28"/>
        </w:rPr>
        <w:t xml:space="preserve"> множество плюсов</w:t>
      </w:r>
      <w:r>
        <w:rPr>
          <w:color w:val="000000"/>
          <w:sz w:val="28"/>
          <w:szCs w:val="28"/>
        </w:rPr>
        <w:t>,</w:t>
      </w:r>
      <w:r w:rsidRPr="00213BD6">
        <w:rPr>
          <w:color w:val="000000"/>
          <w:sz w:val="28"/>
          <w:szCs w:val="28"/>
        </w:rPr>
        <w:t xml:space="preserve"> система более быстро реагирует на возникающие потребности в запасных частях, подстраиваясь под реальный спрос</w:t>
      </w:r>
      <w:r>
        <w:rPr>
          <w:color w:val="000000"/>
          <w:sz w:val="28"/>
          <w:szCs w:val="28"/>
        </w:rPr>
        <w:t>,</w:t>
      </w:r>
      <w:r w:rsidRPr="00213BD6">
        <w:rPr>
          <w:color w:val="000000"/>
          <w:sz w:val="28"/>
          <w:szCs w:val="28"/>
        </w:rPr>
        <w:t xml:space="preserve"> не хранит лишнего на складах, что является большим плюсом в период всеобщей экономии. Такой способ расчета потребности можно рассматривать в свою очередь, как постоянно</w:t>
      </w:r>
      <w:r>
        <w:rPr>
          <w:color w:val="000000"/>
          <w:sz w:val="28"/>
          <w:szCs w:val="28"/>
        </w:rPr>
        <w:t xml:space="preserve"> изменяющийся плановый способ. К</w:t>
      </w:r>
      <w:r w:rsidRPr="00213BD6">
        <w:rPr>
          <w:color w:val="000000"/>
          <w:sz w:val="28"/>
          <w:szCs w:val="28"/>
        </w:rPr>
        <w:t>ак таковой план по поддержанию уровня запасов есть</w:t>
      </w:r>
      <w:r>
        <w:rPr>
          <w:color w:val="000000"/>
          <w:sz w:val="28"/>
          <w:szCs w:val="28"/>
        </w:rPr>
        <w:t>,</w:t>
      </w:r>
      <w:r w:rsidRPr="00213BD6">
        <w:rPr>
          <w:color w:val="000000"/>
          <w:sz w:val="28"/>
          <w:szCs w:val="28"/>
        </w:rPr>
        <w:t xml:space="preserve"> просто он пересчитывается каждый раз в случае осуществления заказа или как г</w:t>
      </w:r>
      <w:r>
        <w:rPr>
          <w:color w:val="000000"/>
          <w:sz w:val="28"/>
          <w:szCs w:val="28"/>
        </w:rPr>
        <w:t xml:space="preserve">оворят формируется динамически. </w:t>
      </w:r>
    </w:p>
    <w:p w:rsidR="00C26E9B" w:rsidRDefault="00C26E9B" w:rsidP="00C26E9B">
      <w:pPr>
        <w:pStyle w:val="aa"/>
        <w:spacing w:before="120" w:beforeAutospacing="0" w:after="120" w:afterAutospacing="0" w:line="360" w:lineRule="auto"/>
        <w:jc w:val="both"/>
        <w:rPr>
          <w:color w:val="000000"/>
          <w:sz w:val="28"/>
          <w:szCs w:val="28"/>
        </w:rPr>
      </w:pPr>
      <w:r>
        <w:rPr>
          <w:color w:val="000000"/>
          <w:sz w:val="28"/>
          <w:szCs w:val="28"/>
        </w:rPr>
        <w:t xml:space="preserve">         </w:t>
      </w:r>
      <w:r w:rsidRPr="00213BD6">
        <w:rPr>
          <w:color w:val="000000"/>
          <w:sz w:val="28"/>
          <w:szCs w:val="28"/>
        </w:rPr>
        <w:t xml:space="preserve">Как реализовать динамический способ расчета запасов в реальности. Если реальная потребность в запасных частях сокращается, динамический способ говорит нам о необходимости снижения уровня запасов. А если наоборот увеличивается? Нужна какая-то обратная связь с потребителями, то есть её необходимо каким-либо способом обеспечить. Обратная связь может быть двух видов, либо с потерей выгоды, либо без неё. </w:t>
      </w:r>
    </w:p>
    <w:p w:rsidR="00C26E9B" w:rsidRPr="00213BD6" w:rsidRDefault="00C26E9B" w:rsidP="00C26E9B">
      <w:pPr>
        <w:pStyle w:val="aa"/>
        <w:spacing w:before="120" w:beforeAutospacing="0" w:after="120" w:afterAutospacing="0" w:line="360" w:lineRule="auto"/>
        <w:ind w:firstLine="708"/>
        <w:jc w:val="both"/>
        <w:rPr>
          <w:color w:val="000000"/>
          <w:sz w:val="28"/>
          <w:szCs w:val="28"/>
        </w:rPr>
      </w:pPr>
      <w:r w:rsidRPr="00213BD6">
        <w:rPr>
          <w:color w:val="000000"/>
          <w:sz w:val="28"/>
          <w:szCs w:val="28"/>
        </w:rPr>
        <w:t>Приведу пример, вы менеджер в фирме реализующей запасные части, клиент хочет купить у вас деталь, но у вас её нет - поведение потребителя: сделать у вас заказ и ждать пока деталь появится на складе, пойти и приобрести необходимую деталь у вашего конкурента. Второй случай это потеря выгоды, первый нет, но в любом случае оба примера должны дать вам сигнал о том, что необходимо рассмотреть данные случаи и принять меры в случае необходимости. Другими словами либо заказать деталь в будущем, либо нет. Почему нет? Очень часто необходимо разбираться, что произошло у потребителя, почему отказала и как вышла из строя запасная часть или узел. Если деталь вышла из строя в процессе нормальной эксплуатации, это одно, если потребитель-владелец от эмоций ударил кулаком по передней панели в салоне автомобиля и она треснула это другое.</w:t>
      </w:r>
    </w:p>
    <w:p w:rsidR="00C26E9B" w:rsidRPr="00D37616" w:rsidRDefault="00D37616" w:rsidP="00FF5B27">
      <w:pPr>
        <w:pStyle w:val="aa"/>
        <w:spacing w:before="120" w:beforeAutospacing="0" w:after="120" w:afterAutospacing="0" w:line="360" w:lineRule="auto"/>
        <w:ind w:firstLine="708"/>
        <w:jc w:val="both"/>
        <w:rPr>
          <w:b/>
          <w:color w:val="000000"/>
          <w:sz w:val="28"/>
          <w:szCs w:val="28"/>
        </w:rPr>
      </w:pPr>
      <w:r w:rsidRPr="00D37616">
        <w:rPr>
          <w:b/>
          <w:color w:val="000000"/>
          <w:sz w:val="28"/>
          <w:szCs w:val="28"/>
        </w:rPr>
        <w:t>150. Методы расчета потребностей в запчастях.</w:t>
      </w:r>
    </w:p>
    <w:p w:rsidR="00D37616" w:rsidRDefault="00D37616" w:rsidP="00FF5B27">
      <w:pPr>
        <w:pStyle w:val="aa"/>
        <w:spacing w:before="120" w:beforeAutospacing="0" w:after="120" w:afterAutospacing="0" w:line="360" w:lineRule="auto"/>
        <w:ind w:firstLine="708"/>
        <w:jc w:val="both"/>
        <w:rPr>
          <w:color w:val="000000"/>
          <w:sz w:val="28"/>
          <w:szCs w:val="28"/>
        </w:rPr>
      </w:pPr>
      <w:r w:rsidRPr="00213BD6">
        <w:rPr>
          <w:noProof/>
          <w:color w:val="000000"/>
          <w:sz w:val="28"/>
          <w:szCs w:val="28"/>
        </w:rPr>
        <w:lastRenderedPageBreak/>
        <w:drawing>
          <wp:inline distT="0" distB="0" distL="0" distR="0" wp14:anchorId="15FEBDDA" wp14:editId="68C61B13">
            <wp:extent cx="5700568" cy="3762375"/>
            <wp:effectExtent l="0" t="0" r="0" b="0"/>
            <wp:docPr id="14" name="Рисунок 14" descr="reqdef_meto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qdef_metodes.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6383" cy="3766213"/>
                    </a:xfrm>
                    <a:prstGeom prst="rect">
                      <a:avLst/>
                    </a:prstGeom>
                    <a:noFill/>
                    <a:ln>
                      <a:noFill/>
                    </a:ln>
                  </pic:spPr>
                </pic:pic>
              </a:graphicData>
            </a:graphic>
          </wp:inline>
        </w:drawing>
      </w:r>
    </w:p>
    <w:p w:rsidR="0002774F" w:rsidRPr="0002774F" w:rsidRDefault="0002774F" w:rsidP="0002774F">
      <w:pPr>
        <w:pStyle w:val="aa"/>
        <w:spacing w:before="120" w:beforeAutospacing="0" w:after="120" w:afterAutospacing="0" w:line="360" w:lineRule="auto"/>
        <w:ind w:firstLine="708"/>
        <w:jc w:val="both"/>
        <w:rPr>
          <w:b/>
          <w:color w:val="000000"/>
          <w:sz w:val="28"/>
          <w:szCs w:val="28"/>
        </w:rPr>
      </w:pPr>
      <w:r w:rsidRPr="0002774F">
        <w:rPr>
          <w:b/>
          <w:color w:val="000000"/>
          <w:sz w:val="28"/>
          <w:szCs w:val="28"/>
        </w:rPr>
        <w:t>151. Потребность АТП в шинах за год.</w:t>
      </w:r>
    </w:p>
    <w:p w:rsidR="0002774F" w:rsidRPr="0084056E" w:rsidRDefault="0002774F" w:rsidP="0002774F">
      <w:pPr>
        <w:pStyle w:val="aa"/>
        <w:spacing w:before="120" w:beforeAutospacing="0" w:after="120" w:afterAutospacing="0" w:line="360" w:lineRule="auto"/>
        <w:ind w:firstLine="708"/>
        <w:jc w:val="both"/>
        <w:rPr>
          <w:color w:val="000000"/>
          <w:sz w:val="28"/>
          <w:szCs w:val="28"/>
        </w:rPr>
      </w:pPr>
      <w:r w:rsidRPr="0084056E">
        <w:rPr>
          <w:color w:val="000000"/>
          <w:sz w:val="28"/>
          <w:szCs w:val="28"/>
        </w:rPr>
        <w:t>Потребность АТП в шинах за год:</w:t>
      </w:r>
    </w:p>
    <w:p w:rsidR="0002774F" w:rsidRPr="00071608" w:rsidRDefault="0002774F" w:rsidP="0002774F">
      <w:pPr>
        <w:pStyle w:val="aa"/>
        <w:spacing w:before="120" w:beforeAutospacing="0" w:after="120" w:afterAutospacing="0" w:line="360" w:lineRule="auto"/>
        <w:jc w:val="center"/>
        <w:rPr>
          <w:color w:val="000000"/>
          <w:sz w:val="36"/>
          <w:szCs w:val="28"/>
        </w:rPr>
      </w:pPr>
      <w:r w:rsidRPr="00071608">
        <w:rPr>
          <w:rStyle w:val="ad"/>
          <w:color w:val="000000"/>
          <w:sz w:val="36"/>
          <w:szCs w:val="28"/>
        </w:rPr>
        <w:t>W = L</w:t>
      </w:r>
      <w:r w:rsidRPr="00071608">
        <w:rPr>
          <w:rStyle w:val="ad"/>
          <w:color w:val="000000"/>
          <w:sz w:val="36"/>
          <w:szCs w:val="28"/>
          <w:vertAlign w:val="subscript"/>
        </w:rPr>
        <w:t>общ</w:t>
      </w:r>
      <w:r w:rsidRPr="00071608">
        <w:rPr>
          <w:rStyle w:val="ad"/>
          <w:color w:val="000000"/>
          <w:sz w:val="36"/>
          <w:szCs w:val="28"/>
        </w:rPr>
        <w:t>*n/L</w:t>
      </w:r>
      <w:r w:rsidRPr="00071608">
        <w:rPr>
          <w:rStyle w:val="ad"/>
          <w:color w:val="000000"/>
          <w:sz w:val="36"/>
          <w:szCs w:val="28"/>
          <w:vertAlign w:val="subscript"/>
        </w:rPr>
        <w:t>шин</w:t>
      </w:r>
    </w:p>
    <w:p w:rsidR="00071608" w:rsidRDefault="0002774F" w:rsidP="00071608">
      <w:pPr>
        <w:pStyle w:val="aa"/>
        <w:spacing w:before="0" w:beforeAutospacing="0" w:after="0" w:afterAutospacing="0" w:line="360" w:lineRule="auto"/>
        <w:jc w:val="both"/>
        <w:rPr>
          <w:rStyle w:val="af1"/>
          <w:i w:val="0"/>
          <w:sz w:val="28"/>
          <w:szCs w:val="28"/>
        </w:rPr>
      </w:pPr>
      <w:r w:rsidRPr="0062294E">
        <w:rPr>
          <w:rStyle w:val="af1"/>
          <w:i w:val="0"/>
          <w:sz w:val="28"/>
          <w:szCs w:val="28"/>
        </w:rPr>
        <w:t>где</w:t>
      </w:r>
      <w:r w:rsidR="0062294E">
        <w:rPr>
          <w:rStyle w:val="af1"/>
          <w:i w:val="0"/>
          <w:sz w:val="28"/>
          <w:szCs w:val="28"/>
        </w:rPr>
        <w:t>,</w:t>
      </w:r>
      <w:r w:rsidRPr="0062294E">
        <w:rPr>
          <w:rStyle w:val="af1"/>
          <w:i w:val="0"/>
          <w:sz w:val="28"/>
          <w:szCs w:val="28"/>
        </w:rPr>
        <w:t xml:space="preserve"> L</w:t>
      </w:r>
      <w:r w:rsidRPr="0062294E">
        <w:rPr>
          <w:rStyle w:val="af1"/>
          <w:i w:val="0"/>
          <w:sz w:val="28"/>
          <w:szCs w:val="28"/>
          <w:vertAlign w:val="subscript"/>
        </w:rPr>
        <w:t>общ</w:t>
      </w:r>
      <w:r w:rsidRPr="0062294E">
        <w:rPr>
          <w:rStyle w:val="apple-converted-space"/>
          <w:i/>
          <w:iCs/>
          <w:color w:val="000000"/>
          <w:sz w:val="28"/>
          <w:szCs w:val="28"/>
        </w:rPr>
        <w:t> </w:t>
      </w:r>
      <w:r w:rsidRPr="0062294E">
        <w:rPr>
          <w:rStyle w:val="af1"/>
          <w:i w:val="0"/>
          <w:sz w:val="28"/>
          <w:szCs w:val="28"/>
        </w:rPr>
        <w:t xml:space="preserve">— общий пробег автомобилей за планируемый период, км; п — число шин, смонтированных на одном автомобиле, не считая запасного колеса; </w:t>
      </w:r>
    </w:p>
    <w:p w:rsidR="0002774F" w:rsidRDefault="00071608" w:rsidP="00071608">
      <w:pPr>
        <w:pStyle w:val="aa"/>
        <w:spacing w:before="0" w:beforeAutospacing="0" w:after="0" w:afterAutospacing="0" w:line="360" w:lineRule="auto"/>
        <w:jc w:val="both"/>
        <w:rPr>
          <w:rStyle w:val="af1"/>
          <w:i w:val="0"/>
          <w:sz w:val="28"/>
          <w:szCs w:val="28"/>
        </w:rPr>
      </w:pPr>
      <w:r>
        <w:rPr>
          <w:rStyle w:val="af1"/>
          <w:i w:val="0"/>
          <w:sz w:val="28"/>
          <w:szCs w:val="28"/>
        </w:rPr>
        <w:t xml:space="preserve">      </w:t>
      </w:r>
      <w:r w:rsidR="0002774F" w:rsidRPr="0062294E">
        <w:rPr>
          <w:rStyle w:val="af1"/>
          <w:i w:val="0"/>
          <w:sz w:val="28"/>
          <w:szCs w:val="28"/>
        </w:rPr>
        <w:t>L</w:t>
      </w:r>
      <w:r w:rsidR="0002774F" w:rsidRPr="0062294E">
        <w:rPr>
          <w:rStyle w:val="af1"/>
          <w:i w:val="0"/>
          <w:sz w:val="28"/>
          <w:szCs w:val="28"/>
          <w:vertAlign w:val="subscript"/>
        </w:rPr>
        <w:t>шин</w:t>
      </w:r>
      <w:r w:rsidR="0002774F" w:rsidRPr="0062294E">
        <w:rPr>
          <w:rStyle w:val="apple-converted-space"/>
          <w:i/>
          <w:iCs/>
          <w:color w:val="000000"/>
          <w:sz w:val="28"/>
          <w:szCs w:val="28"/>
        </w:rPr>
        <w:t> </w:t>
      </w:r>
      <w:r w:rsidR="0002774F" w:rsidRPr="0062294E">
        <w:rPr>
          <w:rStyle w:val="af1"/>
          <w:i w:val="0"/>
          <w:sz w:val="28"/>
          <w:szCs w:val="28"/>
        </w:rPr>
        <w:t>— нормативный пробег одной шины, км</w:t>
      </w:r>
      <w:r>
        <w:rPr>
          <w:rStyle w:val="af1"/>
          <w:i w:val="0"/>
          <w:sz w:val="28"/>
          <w:szCs w:val="28"/>
        </w:rPr>
        <w:t>.</w:t>
      </w:r>
    </w:p>
    <w:p w:rsidR="008E3064" w:rsidRPr="005564CE" w:rsidRDefault="00FC4A38" w:rsidP="008E3064">
      <w:pPr>
        <w:pStyle w:val="aa"/>
        <w:spacing w:before="120" w:beforeAutospacing="0" w:after="120" w:afterAutospacing="0" w:line="360" w:lineRule="auto"/>
        <w:jc w:val="both"/>
        <w:rPr>
          <w:b/>
          <w:color w:val="000000"/>
          <w:sz w:val="28"/>
          <w:szCs w:val="28"/>
        </w:rPr>
      </w:pPr>
      <w:r>
        <w:rPr>
          <w:color w:val="000000"/>
          <w:sz w:val="28"/>
          <w:szCs w:val="28"/>
        </w:rPr>
        <w:tab/>
      </w:r>
      <w:r w:rsidRPr="005564CE">
        <w:rPr>
          <w:b/>
          <w:color w:val="000000"/>
          <w:sz w:val="28"/>
          <w:szCs w:val="28"/>
        </w:rPr>
        <w:t>152. Как определяется средний текущий запас?</w:t>
      </w:r>
    </w:p>
    <w:p w:rsidR="005564CE" w:rsidRPr="0084056E" w:rsidRDefault="005564CE" w:rsidP="005564CE">
      <w:pPr>
        <w:pStyle w:val="aa"/>
        <w:spacing w:before="120" w:beforeAutospacing="0" w:after="120" w:afterAutospacing="0" w:line="360" w:lineRule="auto"/>
        <w:ind w:firstLine="708"/>
        <w:jc w:val="both"/>
        <w:rPr>
          <w:color w:val="000000"/>
          <w:sz w:val="28"/>
          <w:szCs w:val="28"/>
        </w:rPr>
      </w:pPr>
      <w:r w:rsidRPr="0084056E">
        <w:rPr>
          <w:color w:val="000000"/>
          <w:sz w:val="28"/>
          <w:szCs w:val="28"/>
        </w:rPr>
        <w:t>Текущий запас определяют по каждому виду фондов материально-технического снабжения исходя из периодичности поставок Д (в днях) и среднесуточного расхода материалов Q.</w:t>
      </w:r>
    </w:p>
    <w:p w:rsidR="005564CE" w:rsidRPr="0084056E" w:rsidRDefault="005564CE" w:rsidP="005564CE">
      <w:pPr>
        <w:pStyle w:val="aa"/>
        <w:spacing w:before="120" w:beforeAutospacing="0" w:after="120" w:afterAutospacing="0" w:line="360" w:lineRule="auto"/>
        <w:ind w:firstLine="708"/>
        <w:jc w:val="both"/>
        <w:rPr>
          <w:color w:val="000000"/>
          <w:sz w:val="28"/>
          <w:szCs w:val="28"/>
        </w:rPr>
      </w:pPr>
      <w:r w:rsidRPr="0084056E">
        <w:rPr>
          <w:color w:val="000000"/>
          <w:sz w:val="28"/>
          <w:szCs w:val="28"/>
        </w:rPr>
        <w:t>Средний текущий запас при равномерном потреблении материалов</w:t>
      </w:r>
    </w:p>
    <w:p w:rsidR="005564CE" w:rsidRDefault="005564CE" w:rsidP="005564CE">
      <w:pPr>
        <w:pStyle w:val="aa"/>
        <w:spacing w:before="120" w:beforeAutospacing="0" w:after="120" w:afterAutospacing="0" w:line="360" w:lineRule="auto"/>
        <w:jc w:val="center"/>
        <w:rPr>
          <w:rStyle w:val="ad"/>
          <w:color w:val="000000"/>
          <w:szCs w:val="28"/>
        </w:rPr>
      </w:pPr>
      <w:r w:rsidRPr="0084056E">
        <w:rPr>
          <w:rStyle w:val="ad"/>
          <w:color w:val="000000"/>
          <w:szCs w:val="28"/>
        </w:rPr>
        <w:t>З</w:t>
      </w:r>
      <w:r w:rsidRPr="0084056E">
        <w:rPr>
          <w:rStyle w:val="ad"/>
          <w:color w:val="000000"/>
          <w:szCs w:val="28"/>
          <w:vertAlign w:val="subscript"/>
        </w:rPr>
        <w:t>ср</w:t>
      </w:r>
      <w:r w:rsidRPr="0084056E">
        <w:rPr>
          <w:rStyle w:val="apple-converted-space"/>
          <w:b/>
          <w:bCs/>
          <w:color w:val="000000"/>
          <w:sz w:val="28"/>
          <w:szCs w:val="28"/>
        </w:rPr>
        <w:t> </w:t>
      </w:r>
      <w:r>
        <w:rPr>
          <w:rStyle w:val="ad"/>
          <w:color w:val="000000"/>
          <w:szCs w:val="28"/>
        </w:rPr>
        <w:t>= Q*Д/2</w:t>
      </w:r>
    </w:p>
    <w:p w:rsidR="005564CE" w:rsidRPr="00353AA3" w:rsidRDefault="00440C34" w:rsidP="00440C34">
      <w:pPr>
        <w:pStyle w:val="aa"/>
        <w:spacing w:before="120" w:beforeAutospacing="0" w:after="120" w:afterAutospacing="0" w:line="360" w:lineRule="auto"/>
        <w:ind w:firstLine="708"/>
        <w:jc w:val="both"/>
        <w:rPr>
          <w:rStyle w:val="ad"/>
          <w:color w:val="000000"/>
          <w:sz w:val="28"/>
          <w:szCs w:val="28"/>
        </w:rPr>
      </w:pPr>
      <w:r w:rsidRPr="00353AA3">
        <w:rPr>
          <w:rStyle w:val="ad"/>
          <w:color w:val="000000"/>
          <w:szCs w:val="28"/>
        </w:rPr>
        <w:t xml:space="preserve">153. </w:t>
      </w:r>
      <w:r w:rsidRPr="00353AA3">
        <w:rPr>
          <w:rStyle w:val="ad"/>
          <w:color w:val="000000"/>
          <w:sz w:val="28"/>
          <w:szCs w:val="28"/>
        </w:rPr>
        <w:t xml:space="preserve">Страховой запас. </w:t>
      </w:r>
      <w:r w:rsidR="001F6A0C" w:rsidRPr="00353AA3">
        <w:rPr>
          <w:rStyle w:val="ad"/>
          <w:color w:val="000000"/>
          <w:sz w:val="28"/>
          <w:szCs w:val="28"/>
        </w:rPr>
        <w:t>Расчет производственного запаса.</w:t>
      </w:r>
    </w:p>
    <w:p w:rsidR="001F6A0C" w:rsidRPr="0084056E" w:rsidRDefault="001F6A0C" w:rsidP="001F6A0C">
      <w:pPr>
        <w:pStyle w:val="aa"/>
        <w:spacing w:before="120" w:beforeAutospacing="0" w:after="120" w:afterAutospacing="0" w:line="360" w:lineRule="auto"/>
        <w:ind w:firstLine="708"/>
        <w:jc w:val="both"/>
        <w:rPr>
          <w:color w:val="000000"/>
          <w:sz w:val="28"/>
          <w:szCs w:val="28"/>
        </w:rPr>
      </w:pPr>
      <w:r w:rsidRPr="0084056E">
        <w:rPr>
          <w:color w:val="000000"/>
          <w:sz w:val="28"/>
          <w:szCs w:val="28"/>
        </w:rPr>
        <w:lastRenderedPageBreak/>
        <w:t>Страховым называется запас, создаваемый для гарантии в случае неравномерности поставок. Как правило, его устанавливают опытным путем с учетом неравномерности снабжения в предыдущих периодах (среднего отклонения фактических сроков поставок от плановых). Текущий и страховой запасы хранятся на складе вместе, в сумме они составляют производственный запас:</w:t>
      </w:r>
    </w:p>
    <w:p w:rsidR="001F6A0C" w:rsidRPr="0084056E" w:rsidRDefault="001F6A0C" w:rsidP="001F6A0C">
      <w:pPr>
        <w:pStyle w:val="aa"/>
        <w:spacing w:before="120" w:beforeAutospacing="0" w:after="120" w:afterAutospacing="0" w:line="360" w:lineRule="auto"/>
        <w:jc w:val="center"/>
        <w:rPr>
          <w:color w:val="000000"/>
          <w:sz w:val="28"/>
          <w:szCs w:val="28"/>
        </w:rPr>
      </w:pPr>
      <w:r w:rsidRPr="0084056E">
        <w:rPr>
          <w:rStyle w:val="ad"/>
          <w:color w:val="000000"/>
          <w:szCs w:val="28"/>
        </w:rPr>
        <w:t>З</w:t>
      </w:r>
      <w:r w:rsidRPr="0084056E">
        <w:rPr>
          <w:rStyle w:val="ad"/>
          <w:color w:val="000000"/>
          <w:szCs w:val="28"/>
          <w:vertAlign w:val="subscript"/>
        </w:rPr>
        <w:t>общ</w:t>
      </w:r>
      <w:r w:rsidRPr="0084056E">
        <w:rPr>
          <w:rStyle w:val="apple-converted-space"/>
          <w:b/>
          <w:bCs/>
          <w:color w:val="000000"/>
          <w:sz w:val="28"/>
          <w:szCs w:val="28"/>
        </w:rPr>
        <w:t> </w:t>
      </w:r>
      <w:r w:rsidRPr="0084056E">
        <w:rPr>
          <w:rStyle w:val="ad"/>
          <w:color w:val="000000"/>
          <w:szCs w:val="28"/>
        </w:rPr>
        <w:t>= Q</w:t>
      </w:r>
      <w:r w:rsidR="00A77BC6">
        <w:rPr>
          <w:rStyle w:val="ad"/>
          <w:color w:val="000000"/>
          <w:szCs w:val="28"/>
        </w:rPr>
        <w:t xml:space="preserve"> </w:t>
      </w:r>
      <w:r w:rsidRPr="0084056E">
        <w:rPr>
          <w:rStyle w:val="ad"/>
          <w:color w:val="000000"/>
          <w:szCs w:val="28"/>
        </w:rPr>
        <w:t>(Д</w:t>
      </w:r>
      <w:r w:rsidRPr="0084056E">
        <w:rPr>
          <w:rStyle w:val="ad"/>
          <w:color w:val="000000"/>
          <w:szCs w:val="28"/>
          <w:vertAlign w:val="subscript"/>
        </w:rPr>
        <w:t>тек</w:t>
      </w:r>
      <w:r w:rsidRPr="0084056E">
        <w:rPr>
          <w:rStyle w:val="apple-converted-space"/>
          <w:b/>
          <w:bCs/>
          <w:color w:val="000000"/>
          <w:sz w:val="28"/>
          <w:szCs w:val="28"/>
        </w:rPr>
        <w:t> </w:t>
      </w:r>
      <w:r w:rsidRPr="0084056E">
        <w:rPr>
          <w:rStyle w:val="ad"/>
          <w:color w:val="000000"/>
          <w:szCs w:val="28"/>
        </w:rPr>
        <w:t>+Дс</w:t>
      </w:r>
      <w:r w:rsidRPr="0084056E">
        <w:rPr>
          <w:rStyle w:val="ad"/>
          <w:color w:val="000000"/>
          <w:szCs w:val="28"/>
          <w:vertAlign w:val="subscript"/>
        </w:rPr>
        <w:t>тр</w:t>
      </w:r>
      <w:r w:rsidRPr="0084056E">
        <w:rPr>
          <w:rStyle w:val="ad"/>
          <w:color w:val="000000"/>
          <w:szCs w:val="28"/>
        </w:rPr>
        <w:t>)</w:t>
      </w:r>
    </w:p>
    <w:p w:rsidR="001F6A0C" w:rsidRPr="00A77BC6" w:rsidRDefault="00A77BC6" w:rsidP="001F6A0C">
      <w:pPr>
        <w:pStyle w:val="aa"/>
        <w:spacing w:before="120" w:beforeAutospacing="0" w:after="120" w:afterAutospacing="0" w:line="360" w:lineRule="auto"/>
        <w:jc w:val="both"/>
        <w:rPr>
          <w:i/>
          <w:color w:val="000000"/>
          <w:sz w:val="28"/>
          <w:szCs w:val="28"/>
        </w:rPr>
      </w:pPr>
      <w:r w:rsidRPr="00A77BC6">
        <w:rPr>
          <w:rStyle w:val="af1"/>
          <w:i w:val="0"/>
          <w:sz w:val="28"/>
          <w:szCs w:val="28"/>
        </w:rPr>
        <w:t>г</w:t>
      </w:r>
      <w:r w:rsidR="001F6A0C" w:rsidRPr="00A77BC6">
        <w:rPr>
          <w:rStyle w:val="af1"/>
          <w:i w:val="0"/>
          <w:sz w:val="28"/>
          <w:szCs w:val="28"/>
        </w:rPr>
        <w:t>де</w:t>
      </w:r>
      <w:r>
        <w:rPr>
          <w:rStyle w:val="af1"/>
          <w:i w:val="0"/>
          <w:sz w:val="28"/>
          <w:szCs w:val="28"/>
        </w:rPr>
        <w:t>,</w:t>
      </w:r>
      <w:r w:rsidR="001F6A0C" w:rsidRPr="00A77BC6">
        <w:rPr>
          <w:rStyle w:val="af1"/>
          <w:i w:val="0"/>
          <w:sz w:val="28"/>
          <w:szCs w:val="28"/>
        </w:rPr>
        <w:t xml:space="preserve"> Д</w:t>
      </w:r>
      <w:r w:rsidR="001F6A0C" w:rsidRPr="00A77BC6">
        <w:rPr>
          <w:rStyle w:val="af1"/>
          <w:i w:val="0"/>
          <w:sz w:val="28"/>
          <w:szCs w:val="28"/>
          <w:vertAlign w:val="subscript"/>
        </w:rPr>
        <w:t>тек</w:t>
      </w:r>
      <w:r w:rsidR="001F6A0C" w:rsidRPr="00A77BC6">
        <w:rPr>
          <w:rStyle w:val="apple-converted-space"/>
          <w:i/>
          <w:iCs/>
          <w:color w:val="000000"/>
          <w:sz w:val="28"/>
          <w:szCs w:val="28"/>
        </w:rPr>
        <w:t> </w:t>
      </w:r>
      <w:r w:rsidR="001F6A0C" w:rsidRPr="00A77BC6">
        <w:rPr>
          <w:rStyle w:val="af1"/>
          <w:i w:val="0"/>
          <w:sz w:val="28"/>
          <w:szCs w:val="28"/>
        </w:rPr>
        <w:t>и Дс</w:t>
      </w:r>
      <w:r w:rsidR="001F6A0C" w:rsidRPr="00A77BC6">
        <w:rPr>
          <w:rStyle w:val="af1"/>
          <w:i w:val="0"/>
          <w:sz w:val="28"/>
          <w:szCs w:val="28"/>
          <w:vertAlign w:val="subscript"/>
        </w:rPr>
        <w:t>тр</w:t>
      </w:r>
      <w:r w:rsidR="001F6A0C" w:rsidRPr="00A77BC6">
        <w:rPr>
          <w:rStyle w:val="apple-converted-space"/>
          <w:i/>
          <w:iCs/>
          <w:color w:val="000000"/>
          <w:sz w:val="28"/>
          <w:szCs w:val="28"/>
        </w:rPr>
        <w:t> </w:t>
      </w:r>
      <w:r w:rsidR="001F6A0C" w:rsidRPr="00A77BC6">
        <w:rPr>
          <w:rStyle w:val="af1"/>
          <w:i w:val="0"/>
          <w:sz w:val="28"/>
          <w:szCs w:val="28"/>
        </w:rPr>
        <w:t>— нормативы соответственно текущего и страхового запасов, дни.</w:t>
      </w:r>
    </w:p>
    <w:p w:rsidR="001F6A0C" w:rsidRPr="00C724DB" w:rsidRDefault="00A77BC6" w:rsidP="00440C34">
      <w:pPr>
        <w:pStyle w:val="aa"/>
        <w:spacing w:before="120" w:beforeAutospacing="0" w:after="120" w:afterAutospacing="0" w:line="360" w:lineRule="auto"/>
        <w:ind w:firstLine="708"/>
        <w:jc w:val="both"/>
        <w:rPr>
          <w:b/>
          <w:color w:val="000000"/>
          <w:sz w:val="28"/>
          <w:szCs w:val="28"/>
        </w:rPr>
      </w:pPr>
      <w:r w:rsidRPr="00C724DB">
        <w:rPr>
          <w:b/>
          <w:color w:val="000000"/>
          <w:sz w:val="28"/>
          <w:szCs w:val="28"/>
        </w:rPr>
        <w:t xml:space="preserve">154. </w:t>
      </w:r>
      <w:r w:rsidR="00C724DB" w:rsidRPr="00C724DB">
        <w:rPr>
          <w:b/>
          <w:color w:val="000000"/>
          <w:sz w:val="28"/>
          <w:szCs w:val="28"/>
        </w:rPr>
        <w:t>Для хранения каких материалов создаются склады на АТП?</w:t>
      </w:r>
    </w:p>
    <w:p w:rsidR="00C724DB" w:rsidRPr="00D060EA" w:rsidRDefault="00C724DB" w:rsidP="00C724DB">
      <w:pPr>
        <w:spacing w:before="120" w:after="120" w:line="360" w:lineRule="auto"/>
        <w:ind w:firstLine="360"/>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На автотранспортных предприятиях создаются склады для хранения следующих видов материалов:</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Автомобильного топлива (если предприятие не пользуется заправочными станциями общего пользования),</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Смазочных материалов,</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Шин и резиновых материалов,</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Запасных частей и агрегатов,</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Технических материалов,</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Топлива для хозяйственных целей,</w:t>
      </w:r>
    </w:p>
    <w:p w:rsidR="00C724DB" w:rsidRPr="00D060EA" w:rsidRDefault="00C724DB" w:rsidP="00C724DB">
      <w:pPr>
        <w:numPr>
          <w:ilvl w:val="0"/>
          <w:numId w:val="16"/>
        </w:numPr>
        <w:spacing w:before="120" w:after="120" w:line="360" w:lineRule="auto"/>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Строительных материалов и др.</w:t>
      </w:r>
    </w:p>
    <w:p w:rsidR="00C724DB" w:rsidRPr="00D007CC" w:rsidRDefault="00F40D50" w:rsidP="00D007CC">
      <w:pPr>
        <w:pStyle w:val="aa"/>
        <w:tabs>
          <w:tab w:val="left" w:pos="4560"/>
        </w:tabs>
        <w:spacing w:before="120" w:beforeAutospacing="0" w:after="120" w:afterAutospacing="0" w:line="360" w:lineRule="auto"/>
        <w:ind w:firstLine="708"/>
        <w:jc w:val="both"/>
        <w:rPr>
          <w:b/>
          <w:color w:val="000000"/>
          <w:sz w:val="28"/>
          <w:szCs w:val="28"/>
        </w:rPr>
      </w:pPr>
      <w:r w:rsidRPr="00D007CC">
        <w:rPr>
          <w:b/>
          <w:color w:val="000000"/>
          <w:sz w:val="28"/>
          <w:szCs w:val="28"/>
        </w:rPr>
        <w:t xml:space="preserve">155. </w:t>
      </w:r>
      <w:r w:rsidR="005A42FF" w:rsidRPr="00D007CC">
        <w:rPr>
          <w:b/>
          <w:color w:val="000000"/>
          <w:sz w:val="28"/>
          <w:szCs w:val="28"/>
        </w:rPr>
        <w:t>Снабженческие склады.</w:t>
      </w:r>
      <w:r w:rsidR="00D007CC" w:rsidRPr="00D007CC">
        <w:rPr>
          <w:b/>
          <w:color w:val="000000"/>
          <w:sz w:val="28"/>
          <w:szCs w:val="28"/>
        </w:rPr>
        <w:tab/>
      </w:r>
    </w:p>
    <w:p w:rsidR="005A42FF" w:rsidRDefault="005A42FF" w:rsidP="00440C34">
      <w:pPr>
        <w:pStyle w:val="aa"/>
        <w:spacing w:before="120" w:beforeAutospacing="0" w:after="120" w:afterAutospacing="0" w:line="360" w:lineRule="auto"/>
        <w:ind w:firstLine="708"/>
        <w:jc w:val="both"/>
        <w:rPr>
          <w:color w:val="000000"/>
          <w:sz w:val="28"/>
          <w:szCs w:val="28"/>
        </w:rPr>
      </w:pPr>
      <w:r w:rsidRPr="00D060EA">
        <w:rPr>
          <w:b/>
          <w:bCs/>
          <w:i/>
          <w:iCs/>
          <w:color w:val="000000"/>
          <w:sz w:val="28"/>
          <w:szCs w:val="28"/>
        </w:rPr>
        <w:t>Снабженческие склады</w:t>
      </w:r>
      <w:r w:rsidRPr="00D060EA">
        <w:rPr>
          <w:color w:val="000000"/>
          <w:sz w:val="28"/>
          <w:szCs w:val="28"/>
        </w:rPr>
        <w:t> предназначены для хранения основных и вспомогательных материалов, запасных частей, жидкого топлива и смазочных материалов, твердого топлива, лесоматериалов. </w:t>
      </w:r>
    </w:p>
    <w:p w:rsidR="005A42FF" w:rsidRPr="00D007CC" w:rsidRDefault="005A42FF" w:rsidP="00440C34">
      <w:pPr>
        <w:pStyle w:val="aa"/>
        <w:spacing w:before="120" w:beforeAutospacing="0" w:after="120" w:afterAutospacing="0" w:line="360" w:lineRule="auto"/>
        <w:ind w:firstLine="708"/>
        <w:jc w:val="both"/>
        <w:rPr>
          <w:b/>
          <w:color w:val="000000"/>
          <w:sz w:val="28"/>
          <w:szCs w:val="28"/>
        </w:rPr>
      </w:pPr>
      <w:r w:rsidRPr="00D007CC">
        <w:rPr>
          <w:b/>
          <w:color w:val="000000"/>
          <w:sz w:val="28"/>
          <w:szCs w:val="28"/>
        </w:rPr>
        <w:t>156. Сбытовые склады.</w:t>
      </w:r>
    </w:p>
    <w:p w:rsidR="005A42FF" w:rsidRDefault="005A42FF" w:rsidP="00440C34">
      <w:pPr>
        <w:pStyle w:val="aa"/>
        <w:spacing w:before="120" w:beforeAutospacing="0" w:after="120" w:afterAutospacing="0" w:line="360" w:lineRule="auto"/>
        <w:ind w:firstLine="708"/>
        <w:jc w:val="both"/>
        <w:rPr>
          <w:color w:val="000000"/>
          <w:sz w:val="28"/>
          <w:szCs w:val="28"/>
        </w:rPr>
      </w:pPr>
      <w:r w:rsidRPr="00D060EA">
        <w:rPr>
          <w:b/>
          <w:bCs/>
          <w:i/>
          <w:iCs/>
          <w:color w:val="000000"/>
          <w:sz w:val="28"/>
          <w:szCs w:val="28"/>
        </w:rPr>
        <w:t>Сбытовые</w:t>
      </w:r>
      <w:r w:rsidRPr="00D060EA">
        <w:rPr>
          <w:color w:val="000000"/>
          <w:sz w:val="28"/>
          <w:szCs w:val="28"/>
        </w:rPr>
        <w:t> </w:t>
      </w:r>
      <w:r w:rsidR="00D007CC">
        <w:rPr>
          <w:color w:val="000000"/>
          <w:sz w:val="28"/>
          <w:szCs w:val="28"/>
        </w:rPr>
        <w:t>склады предназначены</w:t>
      </w:r>
      <w:r w:rsidRPr="00D060EA">
        <w:rPr>
          <w:color w:val="000000"/>
          <w:sz w:val="28"/>
          <w:szCs w:val="28"/>
        </w:rPr>
        <w:t xml:space="preserve"> для объектов, ожидающих ремонта, готовой продукции, лома и отходов, подлежащих реализации. </w:t>
      </w:r>
    </w:p>
    <w:p w:rsidR="005A42FF" w:rsidRPr="00D007CC" w:rsidRDefault="005A42FF" w:rsidP="00440C34">
      <w:pPr>
        <w:pStyle w:val="aa"/>
        <w:spacing w:before="120" w:beforeAutospacing="0" w:after="120" w:afterAutospacing="0" w:line="360" w:lineRule="auto"/>
        <w:ind w:firstLine="708"/>
        <w:jc w:val="both"/>
        <w:rPr>
          <w:b/>
          <w:color w:val="000000"/>
          <w:sz w:val="28"/>
          <w:szCs w:val="28"/>
        </w:rPr>
      </w:pPr>
      <w:r w:rsidRPr="00D007CC">
        <w:rPr>
          <w:b/>
          <w:color w:val="000000"/>
          <w:sz w:val="28"/>
          <w:szCs w:val="28"/>
        </w:rPr>
        <w:lastRenderedPageBreak/>
        <w:t>157. Производственные склады.</w:t>
      </w:r>
    </w:p>
    <w:p w:rsidR="005A42FF" w:rsidRDefault="005A42FF" w:rsidP="00440C34">
      <w:pPr>
        <w:pStyle w:val="aa"/>
        <w:spacing w:before="120" w:beforeAutospacing="0" w:after="120" w:afterAutospacing="0" w:line="360" w:lineRule="auto"/>
        <w:ind w:firstLine="708"/>
        <w:jc w:val="both"/>
        <w:rPr>
          <w:color w:val="000000"/>
          <w:sz w:val="28"/>
          <w:szCs w:val="28"/>
        </w:rPr>
      </w:pPr>
      <w:r w:rsidRPr="00D060EA">
        <w:rPr>
          <w:b/>
          <w:bCs/>
          <w:i/>
          <w:iCs/>
          <w:color w:val="000000"/>
          <w:sz w:val="28"/>
          <w:szCs w:val="28"/>
        </w:rPr>
        <w:t>Производственные</w:t>
      </w:r>
      <w:r w:rsidRPr="00D060EA">
        <w:rPr>
          <w:color w:val="000000"/>
          <w:sz w:val="28"/>
          <w:szCs w:val="28"/>
        </w:rPr>
        <w:t> </w:t>
      </w:r>
      <w:r w:rsidR="00D007CC">
        <w:rPr>
          <w:color w:val="000000"/>
          <w:sz w:val="28"/>
          <w:szCs w:val="28"/>
        </w:rPr>
        <w:t>склады предназначены</w:t>
      </w:r>
      <w:r w:rsidRPr="00D060EA">
        <w:rPr>
          <w:color w:val="000000"/>
          <w:sz w:val="28"/>
          <w:szCs w:val="28"/>
        </w:rPr>
        <w:t xml:space="preserve"> для деталей, ожидающих ремонта.</w:t>
      </w:r>
    </w:p>
    <w:p w:rsidR="00D007CC" w:rsidRPr="00E71D31" w:rsidRDefault="00D007CC" w:rsidP="00440C34">
      <w:pPr>
        <w:pStyle w:val="aa"/>
        <w:spacing w:before="120" w:beforeAutospacing="0" w:after="120" w:afterAutospacing="0" w:line="360" w:lineRule="auto"/>
        <w:ind w:firstLine="708"/>
        <w:jc w:val="both"/>
        <w:rPr>
          <w:b/>
          <w:color w:val="000000"/>
          <w:sz w:val="28"/>
          <w:szCs w:val="28"/>
        </w:rPr>
      </w:pPr>
      <w:r w:rsidRPr="00E71D31">
        <w:rPr>
          <w:b/>
          <w:color w:val="000000"/>
          <w:sz w:val="28"/>
          <w:szCs w:val="28"/>
        </w:rPr>
        <w:t>158</w:t>
      </w:r>
      <w:r w:rsidR="00F231AB" w:rsidRPr="00E71D31">
        <w:rPr>
          <w:b/>
          <w:color w:val="000000"/>
          <w:sz w:val="28"/>
          <w:szCs w:val="28"/>
        </w:rPr>
        <w:t xml:space="preserve">. </w:t>
      </w:r>
      <w:r w:rsidR="00E71D31" w:rsidRPr="00E71D31">
        <w:rPr>
          <w:b/>
          <w:color w:val="000000"/>
          <w:sz w:val="28"/>
          <w:szCs w:val="28"/>
        </w:rPr>
        <w:t>Универсальные склады.</w:t>
      </w:r>
    </w:p>
    <w:p w:rsidR="00E71D31" w:rsidRDefault="00E71D31" w:rsidP="00440C34">
      <w:pPr>
        <w:pStyle w:val="aa"/>
        <w:spacing w:before="120" w:beforeAutospacing="0" w:after="120" w:afterAutospacing="0" w:line="360" w:lineRule="auto"/>
        <w:ind w:firstLine="708"/>
        <w:jc w:val="both"/>
        <w:rPr>
          <w:color w:val="000000"/>
          <w:sz w:val="28"/>
          <w:szCs w:val="28"/>
        </w:rPr>
      </w:pPr>
      <w:r w:rsidRPr="00E71D31">
        <w:rPr>
          <w:b/>
          <w:i/>
          <w:color w:val="000000"/>
          <w:sz w:val="28"/>
          <w:szCs w:val="28"/>
        </w:rPr>
        <w:t>Универсальные</w:t>
      </w:r>
      <w:r w:rsidRPr="00D060EA">
        <w:rPr>
          <w:color w:val="000000"/>
          <w:sz w:val="28"/>
          <w:szCs w:val="28"/>
        </w:rPr>
        <w:t xml:space="preserve"> склады приспособлены для хранения различных видов материалов. К ним относятся </w:t>
      </w:r>
      <w:r w:rsidRPr="00D060EA">
        <w:rPr>
          <w:i/>
          <w:iCs/>
          <w:color w:val="000000"/>
          <w:sz w:val="28"/>
          <w:szCs w:val="28"/>
        </w:rPr>
        <w:t>центральные склады</w:t>
      </w:r>
      <w:r w:rsidRPr="00D060EA">
        <w:rPr>
          <w:color w:val="000000"/>
          <w:sz w:val="28"/>
          <w:szCs w:val="28"/>
        </w:rPr>
        <w:t>, предназначенные для хранения материалов и изделий производственного и хозяйственного назначения и др.</w:t>
      </w:r>
    </w:p>
    <w:p w:rsidR="00E71D31" w:rsidRPr="00E71D31" w:rsidRDefault="00E71D31" w:rsidP="00440C34">
      <w:pPr>
        <w:pStyle w:val="aa"/>
        <w:spacing w:before="120" w:beforeAutospacing="0" w:after="120" w:afterAutospacing="0" w:line="360" w:lineRule="auto"/>
        <w:ind w:firstLine="708"/>
        <w:jc w:val="both"/>
        <w:rPr>
          <w:b/>
          <w:color w:val="000000"/>
          <w:sz w:val="28"/>
          <w:szCs w:val="28"/>
        </w:rPr>
      </w:pPr>
      <w:r w:rsidRPr="00E71D31">
        <w:rPr>
          <w:b/>
          <w:color w:val="000000"/>
          <w:sz w:val="28"/>
          <w:szCs w:val="28"/>
        </w:rPr>
        <w:t>159. Специализированные склады.</w:t>
      </w:r>
    </w:p>
    <w:p w:rsidR="009A4EEF" w:rsidRDefault="00E71D31" w:rsidP="00E71D31">
      <w:pPr>
        <w:spacing w:before="120" w:after="120" w:line="360" w:lineRule="auto"/>
        <w:ind w:firstLine="360"/>
        <w:jc w:val="both"/>
        <w:rPr>
          <w:rFonts w:ascii="Times New Roman" w:eastAsia="Times New Roman" w:hAnsi="Times New Roman" w:cs="Times New Roman"/>
          <w:color w:val="000000"/>
          <w:sz w:val="28"/>
          <w:szCs w:val="28"/>
          <w:lang w:eastAsia="ru-RU"/>
        </w:rPr>
      </w:pPr>
      <w:r w:rsidRPr="00E71D31">
        <w:rPr>
          <w:rFonts w:ascii="Times New Roman" w:eastAsia="Times New Roman" w:hAnsi="Times New Roman" w:cs="Times New Roman"/>
          <w:b/>
          <w:i/>
          <w:iCs/>
          <w:color w:val="000000"/>
          <w:sz w:val="28"/>
          <w:szCs w:val="28"/>
          <w:lang w:eastAsia="ru-RU"/>
        </w:rPr>
        <w:t>Специализированные</w:t>
      </w:r>
      <w:r w:rsidRPr="00D060EA">
        <w:rPr>
          <w:rFonts w:ascii="Times New Roman" w:eastAsia="Times New Roman" w:hAnsi="Times New Roman" w:cs="Times New Roman"/>
          <w:i/>
          <w:iCs/>
          <w:color w:val="000000"/>
          <w:sz w:val="28"/>
          <w:szCs w:val="28"/>
          <w:lang w:eastAsia="ru-RU"/>
        </w:rPr>
        <w:t xml:space="preserve"> </w:t>
      </w:r>
      <w:r w:rsidRPr="00E71D31">
        <w:rPr>
          <w:rFonts w:ascii="Times New Roman" w:eastAsia="Times New Roman" w:hAnsi="Times New Roman" w:cs="Times New Roman"/>
          <w:iCs/>
          <w:color w:val="000000"/>
          <w:sz w:val="28"/>
          <w:szCs w:val="28"/>
          <w:lang w:eastAsia="ru-RU"/>
        </w:rPr>
        <w:t>склады</w:t>
      </w:r>
      <w:r w:rsidRPr="00D060EA">
        <w:rPr>
          <w:rFonts w:ascii="Times New Roman" w:eastAsia="Times New Roman" w:hAnsi="Times New Roman" w:cs="Times New Roman"/>
          <w:color w:val="000000"/>
          <w:sz w:val="28"/>
          <w:szCs w:val="28"/>
          <w:lang w:eastAsia="ru-RU"/>
        </w:rPr>
        <w:t> предназначаются для хранения</w:t>
      </w:r>
      <w:r>
        <w:rPr>
          <w:rFonts w:ascii="Times New Roman" w:eastAsia="Times New Roman" w:hAnsi="Times New Roman" w:cs="Times New Roman"/>
          <w:color w:val="000000"/>
          <w:sz w:val="28"/>
          <w:szCs w:val="28"/>
          <w:lang w:eastAsia="ru-RU"/>
        </w:rPr>
        <w:t xml:space="preserve"> определенных видов материалов. </w:t>
      </w:r>
    </w:p>
    <w:p w:rsidR="009A4EEF" w:rsidRPr="00E75D60" w:rsidRDefault="009A4EEF" w:rsidP="009A4EEF">
      <w:pPr>
        <w:spacing w:before="120" w:after="120" w:line="360" w:lineRule="auto"/>
        <w:ind w:firstLine="708"/>
        <w:jc w:val="both"/>
        <w:rPr>
          <w:rFonts w:ascii="Times New Roman" w:eastAsia="Times New Roman" w:hAnsi="Times New Roman" w:cs="Times New Roman"/>
          <w:b/>
          <w:color w:val="000000"/>
          <w:sz w:val="28"/>
          <w:szCs w:val="28"/>
          <w:lang w:eastAsia="ru-RU"/>
        </w:rPr>
      </w:pPr>
      <w:r w:rsidRPr="00E75D60">
        <w:rPr>
          <w:rFonts w:ascii="Times New Roman" w:eastAsia="Times New Roman" w:hAnsi="Times New Roman" w:cs="Times New Roman"/>
          <w:b/>
          <w:color w:val="000000"/>
          <w:sz w:val="28"/>
          <w:szCs w:val="28"/>
          <w:lang w:eastAsia="ru-RU"/>
        </w:rPr>
        <w:t>160.</w:t>
      </w:r>
      <w:r w:rsidR="00E75D60">
        <w:rPr>
          <w:rFonts w:ascii="Times New Roman" w:eastAsia="Times New Roman" w:hAnsi="Times New Roman" w:cs="Times New Roman"/>
          <w:b/>
          <w:color w:val="000000"/>
          <w:sz w:val="28"/>
          <w:szCs w:val="28"/>
          <w:lang w:eastAsia="ru-RU"/>
        </w:rPr>
        <w:t xml:space="preserve"> </w:t>
      </w:r>
      <w:r w:rsidR="00E71D31" w:rsidRPr="00E75D60">
        <w:rPr>
          <w:rFonts w:ascii="Times New Roman" w:eastAsia="Times New Roman" w:hAnsi="Times New Roman" w:cs="Times New Roman"/>
          <w:b/>
          <w:color w:val="000000"/>
          <w:sz w:val="28"/>
          <w:szCs w:val="28"/>
          <w:lang w:eastAsia="ru-RU"/>
        </w:rPr>
        <w:t xml:space="preserve">По месту расположения и масштабу действия склады делятся </w:t>
      </w:r>
      <w:r w:rsidRPr="00E75D60">
        <w:rPr>
          <w:rFonts w:ascii="Times New Roman" w:eastAsia="Times New Roman" w:hAnsi="Times New Roman" w:cs="Times New Roman"/>
          <w:b/>
          <w:color w:val="000000"/>
          <w:sz w:val="28"/>
          <w:szCs w:val="28"/>
          <w:lang w:eastAsia="ru-RU"/>
        </w:rPr>
        <w:t>на …</w:t>
      </w:r>
    </w:p>
    <w:p w:rsidR="00E71D31" w:rsidRDefault="00E71D31" w:rsidP="00E75D60">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 </w:t>
      </w:r>
      <w:r w:rsidR="00E75D60" w:rsidRPr="00E75D60">
        <w:rPr>
          <w:rFonts w:ascii="Times New Roman" w:eastAsia="Times New Roman" w:hAnsi="Times New Roman" w:cs="Times New Roman"/>
          <w:color w:val="000000"/>
          <w:sz w:val="28"/>
          <w:szCs w:val="28"/>
          <w:lang w:eastAsia="ru-RU"/>
        </w:rPr>
        <w:t>По месту расположения и масштабу действия склады делятся на</w:t>
      </w:r>
      <w:r w:rsidR="00E75D60">
        <w:rPr>
          <w:rFonts w:ascii="Times New Roman" w:eastAsia="Times New Roman" w:hAnsi="Times New Roman" w:cs="Times New Roman"/>
          <w:color w:val="000000"/>
          <w:sz w:val="28"/>
          <w:szCs w:val="28"/>
          <w:lang w:eastAsia="ru-RU"/>
        </w:rPr>
        <w:t xml:space="preserve"> </w:t>
      </w:r>
      <w:r w:rsidR="00E75D60" w:rsidRPr="00D060EA">
        <w:rPr>
          <w:rFonts w:ascii="Times New Roman" w:eastAsia="Times New Roman" w:hAnsi="Times New Roman" w:cs="Times New Roman"/>
          <w:i/>
          <w:iCs/>
          <w:color w:val="000000"/>
          <w:sz w:val="28"/>
          <w:szCs w:val="28"/>
          <w:lang w:eastAsia="ru-RU"/>
        </w:rPr>
        <w:t>общезаводские, участковые и прицеховые</w:t>
      </w:r>
      <w:r w:rsidR="00E75D60" w:rsidRPr="00D060EA">
        <w:rPr>
          <w:rFonts w:ascii="Times New Roman" w:eastAsia="Times New Roman" w:hAnsi="Times New Roman" w:cs="Times New Roman"/>
          <w:color w:val="000000"/>
          <w:sz w:val="28"/>
          <w:szCs w:val="28"/>
          <w:lang w:eastAsia="ru-RU"/>
        </w:rPr>
        <w:t>.</w:t>
      </w:r>
    </w:p>
    <w:p w:rsidR="00E75D60" w:rsidRPr="00B137EB" w:rsidRDefault="00E75D60" w:rsidP="00E75D60">
      <w:pPr>
        <w:spacing w:before="120" w:after="120" w:line="360" w:lineRule="auto"/>
        <w:ind w:firstLine="708"/>
        <w:jc w:val="both"/>
        <w:rPr>
          <w:rFonts w:ascii="Times New Roman" w:eastAsia="Times New Roman" w:hAnsi="Times New Roman" w:cs="Times New Roman"/>
          <w:b/>
          <w:color w:val="000000"/>
          <w:sz w:val="28"/>
          <w:szCs w:val="28"/>
          <w:lang w:eastAsia="ru-RU"/>
        </w:rPr>
      </w:pPr>
      <w:r w:rsidRPr="00B137EB">
        <w:rPr>
          <w:rFonts w:ascii="Times New Roman" w:eastAsia="Times New Roman" w:hAnsi="Times New Roman" w:cs="Times New Roman"/>
          <w:b/>
          <w:color w:val="000000"/>
          <w:sz w:val="28"/>
          <w:szCs w:val="28"/>
          <w:lang w:eastAsia="ru-RU"/>
        </w:rPr>
        <w:t xml:space="preserve">161. </w:t>
      </w:r>
      <w:r w:rsidR="00B137EB" w:rsidRPr="00B137EB">
        <w:rPr>
          <w:rFonts w:ascii="Times New Roman" w:eastAsia="Times New Roman" w:hAnsi="Times New Roman" w:cs="Times New Roman"/>
          <w:b/>
          <w:color w:val="000000"/>
          <w:sz w:val="28"/>
          <w:szCs w:val="28"/>
          <w:lang w:eastAsia="ru-RU"/>
        </w:rPr>
        <w:t>Что должны обеспечивать склады предприятий автомобильного транспорта?</w:t>
      </w:r>
    </w:p>
    <w:p w:rsidR="00B137EB" w:rsidRDefault="00B137EB" w:rsidP="00E75D60">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Склады предприятий автомобильного транспорта должны обеспечивать сохранность материальных ценностей (не допускать старения и окисления материалов и т. п.), пожарную безопасность, нормальные санитарно-гигиенические условия для работников.</w:t>
      </w:r>
    </w:p>
    <w:p w:rsidR="00B137EB" w:rsidRPr="005821CB" w:rsidRDefault="00B137EB" w:rsidP="00500234">
      <w:pPr>
        <w:spacing w:before="120" w:after="120" w:line="360" w:lineRule="auto"/>
        <w:ind w:firstLine="708"/>
        <w:jc w:val="both"/>
        <w:rPr>
          <w:rFonts w:ascii="Times New Roman" w:eastAsia="Times New Roman" w:hAnsi="Times New Roman" w:cs="Times New Roman"/>
          <w:b/>
          <w:color w:val="000000"/>
          <w:sz w:val="28"/>
          <w:szCs w:val="28"/>
          <w:lang w:eastAsia="ru-RU"/>
        </w:rPr>
      </w:pPr>
      <w:r w:rsidRPr="005821CB">
        <w:rPr>
          <w:rFonts w:ascii="Times New Roman" w:eastAsia="Times New Roman" w:hAnsi="Times New Roman" w:cs="Times New Roman"/>
          <w:b/>
          <w:color w:val="000000"/>
          <w:sz w:val="28"/>
          <w:szCs w:val="28"/>
          <w:lang w:eastAsia="ru-RU"/>
        </w:rPr>
        <w:t xml:space="preserve">162. </w:t>
      </w:r>
      <w:r w:rsidR="00C73DD0" w:rsidRPr="005821CB">
        <w:rPr>
          <w:rFonts w:ascii="Times New Roman" w:eastAsia="Times New Roman" w:hAnsi="Times New Roman" w:cs="Times New Roman"/>
          <w:b/>
          <w:color w:val="000000"/>
          <w:sz w:val="28"/>
          <w:szCs w:val="28"/>
          <w:lang w:eastAsia="ru-RU"/>
        </w:rPr>
        <w:t>Назовите наиболее</w:t>
      </w:r>
      <w:r w:rsidR="00500234" w:rsidRPr="005821CB">
        <w:rPr>
          <w:rFonts w:ascii="Times New Roman" w:eastAsia="Times New Roman" w:hAnsi="Times New Roman" w:cs="Times New Roman"/>
          <w:b/>
          <w:color w:val="000000"/>
          <w:sz w:val="28"/>
          <w:szCs w:val="28"/>
          <w:lang w:eastAsia="ru-RU"/>
        </w:rPr>
        <w:t xml:space="preserve"> рациональные параметры хранения</w:t>
      </w:r>
      <w:r w:rsidR="00C73DD0" w:rsidRPr="005821CB">
        <w:rPr>
          <w:rFonts w:ascii="Times New Roman" w:eastAsia="Times New Roman" w:hAnsi="Times New Roman" w:cs="Times New Roman"/>
          <w:b/>
          <w:color w:val="000000"/>
          <w:sz w:val="28"/>
          <w:szCs w:val="28"/>
          <w:lang w:eastAsia="ru-RU"/>
        </w:rPr>
        <w:t xml:space="preserve"> материальных ценностей.</w:t>
      </w:r>
    </w:p>
    <w:p w:rsidR="00C73DD0" w:rsidRDefault="005821CB" w:rsidP="00500234">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Pr="00D060EA">
        <w:rPr>
          <w:rFonts w:ascii="Times New Roman" w:eastAsia="Times New Roman" w:hAnsi="Times New Roman" w:cs="Times New Roman"/>
          <w:color w:val="000000"/>
          <w:sz w:val="28"/>
          <w:szCs w:val="28"/>
          <w:lang w:eastAsia="ru-RU"/>
        </w:rPr>
        <w:t xml:space="preserve"> соответствии с физическими, химическими и другими качествами хранимых материальных ценностей выбирается конструкция хранилища, устанавливаются наиболее рациональные параметры хранения (температура в складе, влажность воздуха, освещенность, воздухообмен и т. д.).</w:t>
      </w:r>
    </w:p>
    <w:p w:rsidR="00C73DD0" w:rsidRPr="005539C7" w:rsidRDefault="005821CB" w:rsidP="00ED18A4">
      <w:pPr>
        <w:spacing w:before="120" w:after="120" w:line="360" w:lineRule="auto"/>
        <w:ind w:firstLine="851"/>
        <w:jc w:val="both"/>
        <w:rPr>
          <w:rFonts w:ascii="Times New Roman" w:eastAsia="Times New Roman" w:hAnsi="Times New Roman" w:cs="Times New Roman"/>
          <w:b/>
          <w:color w:val="000000"/>
          <w:sz w:val="28"/>
          <w:szCs w:val="28"/>
          <w:lang w:eastAsia="ru-RU"/>
        </w:rPr>
      </w:pPr>
      <w:r w:rsidRPr="005539C7">
        <w:rPr>
          <w:rFonts w:ascii="Times New Roman" w:eastAsia="Times New Roman" w:hAnsi="Times New Roman" w:cs="Times New Roman"/>
          <w:b/>
          <w:color w:val="000000"/>
          <w:sz w:val="28"/>
          <w:szCs w:val="28"/>
          <w:lang w:eastAsia="ru-RU"/>
        </w:rPr>
        <w:lastRenderedPageBreak/>
        <w:t xml:space="preserve">163. </w:t>
      </w:r>
      <w:r w:rsidR="00B22C9E" w:rsidRPr="005539C7">
        <w:rPr>
          <w:rFonts w:ascii="Times New Roman" w:eastAsia="Times New Roman" w:hAnsi="Times New Roman" w:cs="Times New Roman"/>
          <w:b/>
          <w:color w:val="000000"/>
          <w:sz w:val="28"/>
          <w:szCs w:val="28"/>
          <w:lang w:eastAsia="ru-RU"/>
        </w:rPr>
        <w:t>Какие приборы используются для количественной</w:t>
      </w:r>
      <w:r w:rsidR="005539C7" w:rsidRPr="005539C7">
        <w:rPr>
          <w:rFonts w:ascii="Times New Roman" w:eastAsia="Times New Roman" w:hAnsi="Times New Roman" w:cs="Times New Roman"/>
          <w:b/>
          <w:color w:val="000000"/>
          <w:sz w:val="28"/>
          <w:szCs w:val="28"/>
          <w:lang w:eastAsia="ru-RU"/>
        </w:rPr>
        <w:t xml:space="preserve"> приемки и выдачи материалов?</w:t>
      </w:r>
    </w:p>
    <w:p w:rsidR="005539C7" w:rsidRDefault="005539C7" w:rsidP="005C31C7">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Для количественной приемки и выдач</w:t>
      </w:r>
      <w:r w:rsidR="005C31C7">
        <w:rPr>
          <w:rFonts w:ascii="Times New Roman" w:eastAsia="Times New Roman" w:hAnsi="Times New Roman" w:cs="Times New Roman"/>
          <w:color w:val="000000"/>
          <w:sz w:val="28"/>
          <w:szCs w:val="28"/>
          <w:lang w:eastAsia="ru-RU"/>
        </w:rPr>
        <w:t xml:space="preserve">и материалов применяются весы и </w:t>
      </w:r>
      <w:r w:rsidRPr="00D060EA">
        <w:rPr>
          <w:rFonts w:ascii="Times New Roman" w:eastAsia="Times New Roman" w:hAnsi="Times New Roman" w:cs="Times New Roman"/>
          <w:color w:val="000000"/>
          <w:sz w:val="28"/>
          <w:szCs w:val="28"/>
          <w:lang w:eastAsia="ru-RU"/>
        </w:rPr>
        <w:t>различные измерительные устройства и инструменты.</w:t>
      </w:r>
    </w:p>
    <w:p w:rsidR="005539C7" w:rsidRPr="00DA516B" w:rsidRDefault="005C31C7" w:rsidP="005C31C7">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w:t>
      </w:r>
      <w:r w:rsidR="005539C7" w:rsidRPr="00DA516B">
        <w:rPr>
          <w:rFonts w:ascii="Times New Roman" w:eastAsia="Times New Roman" w:hAnsi="Times New Roman" w:cs="Times New Roman"/>
          <w:b/>
          <w:color w:val="000000"/>
          <w:sz w:val="28"/>
          <w:szCs w:val="28"/>
          <w:lang w:eastAsia="ru-RU"/>
        </w:rPr>
        <w:t xml:space="preserve">164. </w:t>
      </w:r>
      <w:r w:rsidR="005149B3" w:rsidRPr="00DA516B">
        <w:rPr>
          <w:rFonts w:ascii="Times New Roman" w:eastAsia="Times New Roman" w:hAnsi="Times New Roman" w:cs="Times New Roman"/>
          <w:b/>
          <w:color w:val="000000"/>
          <w:sz w:val="28"/>
          <w:szCs w:val="28"/>
          <w:lang w:eastAsia="ru-RU"/>
        </w:rPr>
        <w:t>Какое оборудование</w:t>
      </w:r>
      <w:r w:rsidR="00DA516B" w:rsidRPr="00DA516B">
        <w:rPr>
          <w:rFonts w:ascii="Times New Roman" w:eastAsia="Times New Roman" w:hAnsi="Times New Roman" w:cs="Times New Roman"/>
          <w:b/>
          <w:color w:val="000000"/>
          <w:sz w:val="28"/>
          <w:szCs w:val="28"/>
          <w:lang w:eastAsia="ru-RU"/>
        </w:rPr>
        <w:t xml:space="preserve"> используется</w:t>
      </w:r>
      <w:r w:rsidR="005149B3" w:rsidRPr="00DA516B">
        <w:rPr>
          <w:rFonts w:ascii="Times New Roman" w:eastAsia="Times New Roman" w:hAnsi="Times New Roman" w:cs="Times New Roman"/>
          <w:b/>
          <w:color w:val="000000"/>
          <w:sz w:val="28"/>
          <w:szCs w:val="28"/>
          <w:lang w:eastAsia="ru-RU"/>
        </w:rPr>
        <w:t xml:space="preserve"> для облегчения подъемно-транспортных </w:t>
      </w:r>
      <w:r w:rsidR="00DA516B" w:rsidRPr="00DA516B">
        <w:rPr>
          <w:rFonts w:ascii="Times New Roman" w:eastAsia="Times New Roman" w:hAnsi="Times New Roman" w:cs="Times New Roman"/>
          <w:b/>
          <w:color w:val="000000"/>
          <w:sz w:val="28"/>
          <w:szCs w:val="28"/>
          <w:lang w:eastAsia="ru-RU"/>
        </w:rPr>
        <w:t>работ?</w:t>
      </w:r>
    </w:p>
    <w:p w:rsidR="00DA516B" w:rsidRDefault="005C31C7" w:rsidP="005C31C7">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DA516B" w:rsidRPr="00D060EA">
        <w:rPr>
          <w:rFonts w:ascii="Times New Roman" w:eastAsia="Times New Roman" w:hAnsi="Times New Roman" w:cs="Times New Roman"/>
          <w:color w:val="000000"/>
          <w:sz w:val="28"/>
          <w:szCs w:val="28"/>
          <w:lang w:eastAsia="ru-RU"/>
        </w:rPr>
        <w:t>Для облегчения подъемно-транспортных работ используются монорельсы, тельферы, различные тележки, автопогрузчики, штабелеукладчики; многоэтажные склады оборудуются лифтами.</w:t>
      </w:r>
    </w:p>
    <w:p w:rsidR="00DA516B" w:rsidRPr="00333ED4" w:rsidRDefault="005C31C7" w:rsidP="005C31C7">
      <w:pPr>
        <w:spacing w:before="120" w:after="120" w:line="360" w:lineRule="auto"/>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 xml:space="preserve">     </w:t>
      </w:r>
      <w:r w:rsidR="002C19E0">
        <w:rPr>
          <w:rFonts w:ascii="Times New Roman" w:eastAsia="Times New Roman" w:hAnsi="Times New Roman" w:cs="Times New Roman"/>
          <w:b/>
          <w:color w:val="000000"/>
          <w:sz w:val="28"/>
          <w:szCs w:val="28"/>
          <w:lang w:eastAsia="ru-RU"/>
        </w:rPr>
        <w:tab/>
      </w:r>
      <w:r w:rsidR="00DA516B" w:rsidRPr="00333ED4">
        <w:rPr>
          <w:rFonts w:ascii="Times New Roman" w:eastAsia="Times New Roman" w:hAnsi="Times New Roman" w:cs="Times New Roman"/>
          <w:b/>
          <w:color w:val="000000"/>
          <w:sz w:val="28"/>
          <w:szCs w:val="28"/>
          <w:lang w:eastAsia="ru-RU"/>
        </w:rPr>
        <w:t xml:space="preserve">165. </w:t>
      </w:r>
      <w:r w:rsidR="00333ED4" w:rsidRPr="00333ED4">
        <w:rPr>
          <w:rFonts w:ascii="Times New Roman" w:eastAsia="Times New Roman" w:hAnsi="Times New Roman" w:cs="Times New Roman"/>
          <w:b/>
          <w:color w:val="000000"/>
          <w:sz w:val="28"/>
          <w:szCs w:val="28"/>
          <w:lang w:eastAsia="ru-RU"/>
        </w:rPr>
        <w:t>Какие документы являются основанием для приемки на склад материальных ценностей?</w:t>
      </w:r>
    </w:p>
    <w:p w:rsidR="00333ED4" w:rsidRDefault="00333ED4" w:rsidP="002C19E0">
      <w:pPr>
        <w:spacing w:before="120" w:after="120" w:line="360" w:lineRule="auto"/>
        <w:ind w:firstLine="708"/>
        <w:jc w:val="both"/>
        <w:rPr>
          <w:rFonts w:ascii="Times New Roman" w:eastAsia="Times New Roman" w:hAnsi="Times New Roman" w:cs="Times New Roman"/>
          <w:color w:val="000000"/>
          <w:sz w:val="28"/>
          <w:szCs w:val="28"/>
          <w:lang w:eastAsia="ru-RU"/>
        </w:rPr>
      </w:pPr>
      <w:r w:rsidRPr="00D060EA">
        <w:rPr>
          <w:rFonts w:ascii="Times New Roman" w:eastAsia="Times New Roman" w:hAnsi="Times New Roman" w:cs="Times New Roman"/>
          <w:color w:val="000000"/>
          <w:sz w:val="28"/>
          <w:szCs w:val="28"/>
          <w:lang w:eastAsia="ru-RU"/>
        </w:rPr>
        <w:t>Основанием приемки на склад служат документы (счет-фактура, приемо-сдаточный акт), в которых указываются наименования грузоотправителя и грузополучателя.</w:t>
      </w:r>
    </w:p>
    <w:p w:rsidR="00333ED4" w:rsidRPr="00ED18A4" w:rsidRDefault="00333ED4" w:rsidP="00333ED4">
      <w:pPr>
        <w:spacing w:before="120" w:after="120" w:line="360" w:lineRule="auto"/>
        <w:ind w:firstLine="360"/>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ab/>
      </w:r>
      <w:r w:rsidRPr="00ED18A4">
        <w:rPr>
          <w:rFonts w:ascii="Times New Roman" w:eastAsia="Times New Roman" w:hAnsi="Times New Roman" w:cs="Times New Roman"/>
          <w:b/>
          <w:color w:val="000000"/>
          <w:sz w:val="28"/>
          <w:szCs w:val="28"/>
          <w:lang w:eastAsia="ru-RU"/>
        </w:rPr>
        <w:t xml:space="preserve">166. </w:t>
      </w:r>
      <w:r w:rsidR="00ED18A4" w:rsidRPr="00ED18A4">
        <w:rPr>
          <w:rFonts w:ascii="Times New Roman" w:eastAsia="Times New Roman" w:hAnsi="Times New Roman" w:cs="Times New Roman"/>
          <w:b/>
          <w:color w:val="000000"/>
          <w:sz w:val="28"/>
          <w:szCs w:val="28"/>
          <w:lang w:eastAsia="ru-RU"/>
        </w:rPr>
        <w:t>Что представляет собой картотека склада?</w:t>
      </w:r>
    </w:p>
    <w:p w:rsidR="00ED18A4" w:rsidRDefault="002C19E0" w:rsidP="00ED18A4">
      <w:pPr>
        <w:spacing w:before="120" w:after="120" w:line="360" w:lineRule="auto"/>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ED18A4" w:rsidRPr="00D060EA">
        <w:rPr>
          <w:rFonts w:ascii="Times New Roman" w:eastAsia="Times New Roman" w:hAnsi="Times New Roman" w:cs="Times New Roman"/>
          <w:color w:val="000000"/>
          <w:sz w:val="28"/>
          <w:szCs w:val="28"/>
          <w:lang w:eastAsia="ru-RU"/>
        </w:rPr>
        <w:t>На складе ведется картотека, состоящая из карточек учета, открываемых на каждый вид, сорт и размер материалов или деталей. В ней указывают место хранения данного вида материалов (площадка, стеллаж, ячейка), норму запаса и фактическое наличие.</w:t>
      </w:r>
    </w:p>
    <w:p w:rsidR="007F3170" w:rsidRPr="007F3170" w:rsidRDefault="002C19E0" w:rsidP="007F3170">
      <w:pPr>
        <w:shd w:val="clear" w:color="auto" w:fill="FFFFFF"/>
        <w:autoSpaceDE w:val="0"/>
        <w:autoSpaceDN w:val="0"/>
        <w:adjustRightInd w:val="0"/>
        <w:spacing w:before="120" w:after="120" w:line="360" w:lineRule="auto"/>
        <w:ind w:firstLine="360"/>
        <w:jc w:val="both"/>
        <w:rPr>
          <w:rFonts w:ascii="Times New Roman" w:hAnsi="Times New Roman" w:cs="Times New Roman"/>
          <w:b/>
          <w:sz w:val="28"/>
          <w:szCs w:val="28"/>
        </w:rPr>
      </w:pPr>
      <w:r w:rsidRPr="007F3170">
        <w:rPr>
          <w:rFonts w:ascii="Times New Roman" w:eastAsia="Times New Roman" w:hAnsi="Times New Roman" w:cs="Times New Roman"/>
          <w:b/>
          <w:color w:val="000000"/>
          <w:sz w:val="28"/>
          <w:szCs w:val="28"/>
          <w:lang w:eastAsia="ru-RU"/>
        </w:rPr>
        <w:t xml:space="preserve">167. </w:t>
      </w:r>
      <w:r w:rsidR="0013385C" w:rsidRPr="007F3170">
        <w:rPr>
          <w:rFonts w:ascii="Times New Roman" w:hAnsi="Times New Roman" w:cs="Times New Roman"/>
          <w:b/>
          <w:sz w:val="28"/>
          <w:szCs w:val="28"/>
        </w:rPr>
        <w:t>Расход топлива</w:t>
      </w:r>
      <w:r w:rsidR="007F3170" w:rsidRPr="007F3170">
        <w:rPr>
          <w:rFonts w:ascii="Times New Roman" w:hAnsi="Times New Roman" w:cs="Times New Roman"/>
          <w:b/>
          <w:sz w:val="28"/>
          <w:szCs w:val="28"/>
        </w:rPr>
        <w:t xml:space="preserve"> для грузовых автомобилей, выполняющих транс</w:t>
      </w:r>
      <w:r w:rsidR="007F3170" w:rsidRPr="007F3170">
        <w:rPr>
          <w:rFonts w:ascii="Times New Roman" w:hAnsi="Times New Roman" w:cs="Times New Roman"/>
          <w:b/>
          <w:sz w:val="28"/>
          <w:szCs w:val="28"/>
        </w:rPr>
        <w:softHyphen/>
        <w:t>портную работу, учитываемую в ткм.</w:t>
      </w:r>
    </w:p>
    <w:p w:rsidR="007F3170" w:rsidRDefault="007F3170" w:rsidP="007F3170">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*Р</w:t>
      </w:r>
      <w:r w:rsidRPr="00F14CE0">
        <w:rPr>
          <w:rFonts w:ascii="Times New Roman" w:hAnsi="Times New Roman" w:cs="Times New Roman"/>
          <w:b/>
          <w:i/>
          <w:sz w:val="28"/>
          <w:szCs w:val="28"/>
          <w:vertAlign w:val="subscript"/>
        </w:rPr>
        <w:t xml:space="preserve">ткм </w:t>
      </w:r>
      <w:r>
        <w:rPr>
          <w:rFonts w:ascii="Times New Roman" w:hAnsi="Times New Roman" w:cs="Times New Roman"/>
          <w:b/>
          <w:i/>
          <w:sz w:val="28"/>
          <w:szCs w:val="28"/>
        </w:rPr>
        <w:t>/100</w:t>
      </w:r>
    </w:p>
    <w:p w:rsidR="00E5294C" w:rsidRDefault="00E5294C" w:rsidP="00E5294C">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sz w:val="28"/>
          <w:szCs w:val="28"/>
        </w:rPr>
        <w:t xml:space="preserve">где, </w:t>
      </w:r>
      <w:r w:rsidRPr="00F14CE0">
        <w:rPr>
          <w:rFonts w:ascii="Times New Roman" w:hAnsi="Times New Roman" w:cs="Times New Roman"/>
          <w:b/>
          <w:i/>
          <w:sz w:val="28"/>
          <w:szCs w:val="28"/>
        </w:rPr>
        <w:t>Н</w:t>
      </w:r>
      <w:r w:rsidRPr="00F14CE0">
        <w:rPr>
          <w:rFonts w:ascii="Times New Roman" w:hAnsi="Times New Roman" w:cs="Times New Roman"/>
          <w:b/>
          <w:i/>
          <w:sz w:val="28"/>
          <w:szCs w:val="28"/>
          <w:vertAlign w:val="subscript"/>
        </w:rPr>
        <w:t>100км</w:t>
      </w:r>
      <w:r>
        <w:rPr>
          <w:rFonts w:ascii="Times New Roman" w:hAnsi="Times New Roman" w:cs="Times New Roman"/>
          <w:sz w:val="28"/>
          <w:szCs w:val="28"/>
        </w:rPr>
        <w:t xml:space="preserve">    – норма расхода топлива на 100 км пробега, л;</w:t>
      </w:r>
    </w:p>
    <w:p w:rsidR="00051B8F" w:rsidRPr="00F14CE0" w:rsidRDefault="00E5294C" w:rsidP="000F6FC0">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F14CE0">
        <w:rPr>
          <w:rFonts w:ascii="Times New Roman" w:hAnsi="Times New Roman" w:cs="Times New Roman"/>
          <w:b/>
          <w:i/>
          <w:sz w:val="28"/>
          <w:szCs w:val="28"/>
        </w:rPr>
        <w:t>Н</w:t>
      </w:r>
      <w:r w:rsidRPr="00F14CE0">
        <w:rPr>
          <w:rFonts w:ascii="Times New Roman" w:hAnsi="Times New Roman" w:cs="Times New Roman"/>
          <w:b/>
          <w:i/>
          <w:sz w:val="28"/>
          <w:szCs w:val="28"/>
          <w:vertAlign w:val="subscript"/>
        </w:rPr>
        <w:t>100ткм</w:t>
      </w:r>
      <w:r>
        <w:rPr>
          <w:rFonts w:ascii="Times New Roman" w:hAnsi="Times New Roman" w:cs="Times New Roman"/>
          <w:sz w:val="28"/>
          <w:szCs w:val="28"/>
        </w:rPr>
        <w:t xml:space="preserve">  –</w:t>
      </w:r>
      <w:r w:rsidRPr="003E1AF5">
        <w:rPr>
          <w:rFonts w:ascii="Times New Roman" w:hAnsi="Times New Roman" w:cs="Times New Roman"/>
          <w:sz w:val="28"/>
          <w:szCs w:val="28"/>
        </w:rPr>
        <w:t xml:space="preserve"> </w:t>
      </w:r>
      <w:r>
        <w:rPr>
          <w:rFonts w:ascii="Times New Roman" w:hAnsi="Times New Roman" w:cs="Times New Roman"/>
          <w:sz w:val="28"/>
          <w:szCs w:val="28"/>
        </w:rPr>
        <w:t>норма расхода топлива на 100 ткм, л;</w:t>
      </w:r>
      <w:r w:rsidR="000F6FC0">
        <w:rPr>
          <w:rFonts w:ascii="Times New Roman" w:hAnsi="Times New Roman" w:cs="Times New Roman"/>
          <w:sz w:val="28"/>
          <w:szCs w:val="28"/>
        </w:rPr>
        <w:t xml:space="preserve">  н</w:t>
      </w:r>
      <w:r w:rsidR="00051B8F" w:rsidRPr="00F14CE0">
        <w:rPr>
          <w:rFonts w:ascii="Times New Roman" w:hAnsi="Times New Roman" w:cs="Times New Roman"/>
          <w:sz w:val="28"/>
          <w:szCs w:val="28"/>
        </w:rPr>
        <w:t xml:space="preserve">орма расхода топлива на </w:t>
      </w:r>
      <w:r w:rsidR="00051B8F" w:rsidRPr="00F14CE0">
        <w:rPr>
          <w:rFonts w:ascii="Times New Roman" w:hAnsi="Times New Roman" w:cs="Times New Roman"/>
          <w:b/>
          <w:i/>
          <w:sz w:val="28"/>
          <w:szCs w:val="28"/>
        </w:rPr>
        <w:t>100 ткм</w:t>
      </w:r>
      <w:r w:rsidR="00051B8F" w:rsidRPr="00F14CE0">
        <w:rPr>
          <w:rFonts w:ascii="Times New Roman" w:hAnsi="Times New Roman" w:cs="Times New Roman"/>
          <w:sz w:val="28"/>
          <w:szCs w:val="28"/>
        </w:rPr>
        <w:t xml:space="preserve"> транспортной ра</w:t>
      </w:r>
      <w:r w:rsidR="00051B8F" w:rsidRPr="00F14CE0">
        <w:rPr>
          <w:rFonts w:ascii="Times New Roman" w:hAnsi="Times New Roman" w:cs="Times New Roman"/>
          <w:sz w:val="28"/>
          <w:szCs w:val="28"/>
        </w:rPr>
        <w:softHyphen/>
        <w:t>боты составляет:</w:t>
      </w:r>
    </w:p>
    <w:p w:rsidR="00051B8F" w:rsidRPr="00F14CE0" w:rsidRDefault="00051B8F" w:rsidP="00051B8F">
      <w:pPr>
        <w:shd w:val="clear" w:color="auto" w:fill="FFFFFF"/>
        <w:autoSpaceDE w:val="0"/>
        <w:autoSpaceDN w:val="0"/>
        <w:adjustRightInd w:val="0"/>
        <w:spacing w:before="120" w:after="120" w:line="360" w:lineRule="auto"/>
        <w:jc w:val="both"/>
        <w:rPr>
          <w:rFonts w:ascii="Times New Roman" w:hAnsi="Times New Roman" w:cs="Times New Roman"/>
          <w:b/>
          <w:i/>
          <w:sz w:val="28"/>
          <w:szCs w:val="28"/>
        </w:rPr>
      </w:pPr>
      <w:r w:rsidRPr="00F14CE0">
        <w:rPr>
          <w:rFonts w:ascii="Times New Roman" w:hAnsi="Times New Roman" w:cs="Times New Roman"/>
          <w:sz w:val="28"/>
          <w:szCs w:val="28"/>
        </w:rPr>
        <w:t xml:space="preserve">для карбюраторных автомобилей - </w:t>
      </w:r>
      <w:smartTag w:uri="urn:schemas-microsoft-com:office:smarttags" w:element="metricconverter">
        <w:smartTagPr>
          <w:attr w:name="ProductID" w:val="2,0 л"/>
        </w:smartTagPr>
        <w:r w:rsidRPr="00F14CE0">
          <w:rPr>
            <w:rFonts w:ascii="Times New Roman" w:hAnsi="Times New Roman" w:cs="Times New Roman"/>
            <w:sz w:val="28"/>
            <w:szCs w:val="28"/>
          </w:rPr>
          <w:t>2,0 л</w:t>
        </w:r>
      </w:smartTag>
      <w:r w:rsidRPr="00F14CE0">
        <w:rPr>
          <w:rFonts w:ascii="Times New Roman" w:hAnsi="Times New Roman" w:cs="Times New Roman"/>
          <w:sz w:val="28"/>
          <w:szCs w:val="28"/>
        </w:rPr>
        <w:t xml:space="preserve"> на </w:t>
      </w:r>
      <w:r w:rsidRPr="00F14CE0">
        <w:rPr>
          <w:rFonts w:ascii="Times New Roman" w:hAnsi="Times New Roman" w:cs="Times New Roman"/>
          <w:b/>
          <w:i/>
          <w:sz w:val="28"/>
          <w:szCs w:val="28"/>
        </w:rPr>
        <w:t xml:space="preserve">100 ткм; </w:t>
      </w:r>
    </w:p>
    <w:p w:rsidR="00051B8F" w:rsidRPr="00F14CE0" w:rsidRDefault="00051B8F" w:rsidP="00051B8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для дизельных автомобилей -  </w:t>
      </w:r>
      <w:smartTag w:uri="urn:schemas-microsoft-com:office:smarttags" w:element="metricconverter">
        <w:smartTagPr>
          <w:attr w:name="ProductID" w:val="1,3 л"/>
        </w:smartTagPr>
        <w:r w:rsidRPr="00F14CE0">
          <w:rPr>
            <w:rFonts w:ascii="Times New Roman" w:hAnsi="Times New Roman" w:cs="Times New Roman"/>
            <w:sz w:val="28"/>
            <w:szCs w:val="28"/>
          </w:rPr>
          <w:t>1,3 л</w:t>
        </w:r>
      </w:smartTag>
      <w:r w:rsidRPr="00F14CE0">
        <w:rPr>
          <w:rFonts w:ascii="Times New Roman" w:hAnsi="Times New Roman" w:cs="Times New Roman"/>
          <w:sz w:val="28"/>
          <w:szCs w:val="28"/>
        </w:rPr>
        <w:t xml:space="preserve">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w:t>
      </w:r>
    </w:p>
    <w:p w:rsidR="00051B8F" w:rsidRPr="00F14CE0" w:rsidRDefault="00051B8F" w:rsidP="00051B8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lastRenderedPageBreak/>
        <w:t>для сжиженного нефтяного газа - 2,5 л на</w:t>
      </w:r>
      <w:r w:rsidRPr="00F14CE0">
        <w:rPr>
          <w:rFonts w:ascii="Times New Roman" w:hAnsi="Times New Roman" w:cs="Times New Roman"/>
          <w:b/>
          <w:bCs/>
          <w:i/>
          <w:iCs/>
          <w:sz w:val="28"/>
          <w:szCs w:val="28"/>
        </w:rPr>
        <w:t xml:space="preserve"> 100 ткм;   </w:t>
      </w:r>
    </w:p>
    <w:p w:rsidR="00051B8F" w:rsidRPr="00F14CE0" w:rsidRDefault="00051B8F" w:rsidP="00051B8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t>для сжатого природного газа - 2,0 м</w:t>
      </w:r>
      <w:r w:rsidRPr="00F14CE0">
        <w:rPr>
          <w:rFonts w:ascii="Times New Roman" w:hAnsi="Times New Roman" w:cs="Times New Roman"/>
          <w:bCs/>
          <w:iCs/>
          <w:sz w:val="28"/>
          <w:szCs w:val="28"/>
          <w:vertAlign w:val="superscript"/>
        </w:rPr>
        <w:t>3</w:t>
      </w:r>
      <w:r w:rsidRPr="00F14CE0">
        <w:rPr>
          <w:rFonts w:ascii="Times New Roman" w:hAnsi="Times New Roman" w:cs="Times New Roman"/>
          <w:bCs/>
          <w:iCs/>
          <w:sz w:val="28"/>
          <w:szCs w:val="28"/>
        </w:rPr>
        <w:t xml:space="preserve"> на</w:t>
      </w:r>
      <w:r w:rsidRPr="00F14CE0">
        <w:rPr>
          <w:rFonts w:ascii="Times New Roman" w:hAnsi="Times New Roman" w:cs="Times New Roman"/>
          <w:b/>
          <w:bCs/>
          <w:i/>
          <w:iCs/>
          <w:sz w:val="28"/>
          <w:szCs w:val="28"/>
        </w:rPr>
        <w:t xml:space="preserve"> 100 ткм;   </w:t>
      </w:r>
    </w:p>
    <w:p w:rsidR="00051B8F" w:rsidRPr="00F14CE0" w:rsidRDefault="00051B8F" w:rsidP="00051B8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bCs/>
          <w:iCs/>
          <w:sz w:val="28"/>
          <w:szCs w:val="28"/>
        </w:rPr>
        <w:t>для газодизелей – 1,2 м</w:t>
      </w:r>
      <w:r w:rsidRPr="00F14CE0">
        <w:rPr>
          <w:rFonts w:ascii="Times New Roman" w:hAnsi="Times New Roman" w:cs="Times New Roman"/>
          <w:bCs/>
          <w:iCs/>
          <w:sz w:val="28"/>
          <w:szCs w:val="28"/>
          <w:vertAlign w:val="superscript"/>
        </w:rPr>
        <w:t>3</w:t>
      </w:r>
      <w:r w:rsidRPr="00F14CE0">
        <w:rPr>
          <w:rFonts w:ascii="Times New Roman" w:hAnsi="Times New Roman" w:cs="Times New Roman"/>
          <w:bCs/>
          <w:iCs/>
          <w:sz w:val="28"/>
          <w:szCs w:val="28"/>
        </w:rPr>
        <w:t xml:space="preserve"> + 0,25 л на</w:t>
      </w:r>
      <w:r w:rsidRPr="00F14CE0">
        <w:rPr>
          <w:rFonts w:ascii="Times New Roman" w:hAnsi="Times New Roman" w:cs="Times New Roman"/>
          <w:b/>
          <w:bCs/>
          <w:i/>
          <w:iCs/>
          <w:sz w:val="28"/>
          <w:szCs w:val="28"/>
        </w:rPr>
        <w:t xml:space="preserve"> 100 ткм   </w:t>
      </w:r>
    </w:p>
    <w:p w:rsidR="00E5294C" w:rsidRPr="00023774" w:rsidRDefault="00E5294C" w:rsidP="00E5294C">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b/>
          <w:i/>
          <w:sz w:val="28"/>
          <w:szCs w:val="28"/>
        </w:rPr>
        <w:t xml:space="preserve">       </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общий пробег, км;</w:t>
      </w:r>
    </w:p>
    <w:p w:rsidR="00E5294C" w:rsidRPr="00023774" w:rsidRDefault="00E5294C" w:rsidP="00E5294C">
      <w:pPr>
        <w:shd w:val="clear" w:color="auto" w:fill="FFFFFF"/>
        <w:autoSpaceDE w:val="0"/>
        <w:autoSpaceDN w:val="0"/>
        <w:adjustRightInd w:val="0"/>
        <w:spacing w:before="120" w:after="120" w:line="360" w:lineRule="auto"/>
        <w:rPr>
          <w:rFonts w:ascii="Times New Roman" w:hAnsi="Times New Roman" w:cs="Times New Roman"/>
          <w:sz w:val="28"/>
          <w:szCs w:val="28"/>
        </w:rPr>
      </w:pPr>
      <w:r>
        <w:rPr>
          <w:rFonts w:ascii="Times New Roman" w:hAnsi="Times New Roman" w:cs="Times New Roman"/>
          <w:b/>
          <w:i/>
          <w:sz w:val="28"/>
          <w:szCs w:val="28"/>
        </w:rPr>
        <w:t xml:space="preserve">      </w:t>
      </w:r>
      <w:r w:rsidRPr="00F14CE0">
        <w:rPr>
          <w:rFonts w:ascii="Times New Roman" w:hAnsi="Times New Roman" w:cs="Times New Roman"/>
          <w:b/>
          <w:i/>
          <w:sz w:val="28"/>
          <w:szCs w:val="28"/>
        </w:rPr>
        <w:t>Р</w:t>
      </w:r>
      <w:r w:rsidRPr="00F14CE0">
        <w:rPr>
          <w:rFonts w:ascii="Times New Roman" w:hAnsi="Times New Roman" w:cs="Times New Roman"/>
          <w:b/>
          <w:i/>
          <w:sz w:val="28"/>
          <w:szCs w:val="28"/>
          <w:vertAlign w:val="subscript"/>
        </w:rPr>
        <w:t>ткм</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грузооборот, ткм.</w:t>
      </w:r>
    </w:p>
    <w:p w:rsidR="0013385C" w:rsidRPr="00B051DC" w:rsidRDefault="007F3170" w:rsidP="002C19E0">
      <w:pPr>
        <w:spacing w:before="120" w:after="120" w:line="360" w:lineRule="auto"/>
        <w:ind w:firstLine="851"/>
        <w:jc w:val="both"/>
        <w:rPr>
          <w:rFonts w:ascii="Times New Roman" w:hAnsi="Times New Roman" w:cs="Times New Roman"/>
          <w:b/>
          <w:sz w:val="28"/>
          <w:szCs w:val="28"/>
        </w:rPr>
      </w:pPr>
      <w:r w:rsidRPr="00B051DC">
        <w:rPr>
          <w:rFonts w:ascii="Times New Roman" w:hAnsi="Times New Roman" w:cs="Times New Roman"/>
          <w:b/>
          <w:sz w:val="28"/>
          <w:szCs w:val="28"/>
        </w:rPr>
        <w:t xml:space="preserve">168. </w:t>
      </w:r>
      <w:r w:rsidR="0013385C" w:rsidRPr="00B051DC">
        <w:rPr>
          <w:rFonts w:ascii="Times New Roman" w:hAnsi="Times New Roman" w:cs="Times New Roman"/>
          <w:b/>
          <w:sz w:val="28"/>
          <w:szCs w:val="28"/>
        </w:rPr>
        <w:t>Расход топлива</w:t>
      </w:r>
      <w:r w:rsidR="00B051DC" w:rsidRPr="00B051DC">
        <w:rPr>
          <w:rFonts w:ascii="Times New Roman" w:hAnsi="Times New Roman" w:cs="Times New Roman"/>
          <w:b/>
          <w:sz w:val="28"/>
          <w:szCs w:val="28"/>
        </w:rPr>
        <w:t xml:space="preserve"> для автомобилей-самосвалов.</w:t>
      </w:r>
    </w:p>
    <w:p w:rsidR="00B051DC" w:rsidRDefault="00B051DC" w:rsidP="00B051DC">
      <w:pPr>
        <w:spacing w:before="120" w:after="120" w:line="360" w:lineRule="auto"/>
        <w:ind w:firstLine="851"/>
        <w:jc w:val="center"/>
        <w:rPr>
          <w:rFonts w:ascii="Times New Roman" w:hAnsi="Times New Roman" w:cs="Times New Roman"/>
          <w:b/>
          <w:sz w:val="28"/>
          <w:szCs w:val="28"/>
          <w:vertAlign w:val="subscript"/>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+ 0,25*n</w:t>
      </w:r>
      <w:r w:rsidRPr="00F14CE0">
        <w:rPr>
          <w:rFonts w:ascii="Times New Roman" w:hAnsi="Times New Roman" w:cs="Times New Roman"/>
          <w:b/>
          <w:sz w:val="28"/>
          <w:szCs w:val="28"/>
          <w:vertAlign w:val="subscript"/>
        </w:rPr>
        <w:t>ег</w:t>
      </w:r>
    </w:p>
    <w:p w:rsidR="008C5834" w:rsidRDefault="008C5834" w:rsidP="008C58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где,</w:t>
      </w:r>
      <w:r w:rsidRPr="00814331">
        <w:rPr>
          <w:rFonts w:ascii="Times New Roman" w:hAnsi="Times New Roman" w:cs="Times New Roman"/>
          <w:b/>
          <w:i/>
          <w:sz w:val="28"/>
          <w:szCs w:val="28"/>
        </w:rPr>
        <w:t xml:space="preserve"> </w:t>
      </w:r>
      <w:r w:rsidRPr="00F14CE0">
        <w:rPr>
          <w:rFonts w:ascii="Times New Roman" w:hAnsi="Times New Roman" w:cs="Times New Roman"/>
          <w:b/>
          <w:i/>
          <w:sz w:val="28"/>
          <w:szCs w:val="28"/>
        </w:rPr>
        <w:t>0,25</w:t>
      </w:r>
      <w:r>
        <w:rPr>
          <w:rFonts w:ascii="Times New Roman" w:hAnsi="Times New Roman" w:cs="Times New Roman"/>
          <w:sz w:val="28"/>
          <w:szCs w:val="28"/>
        </w:rPr>
        <w:t xml:space="preserve"> – норма расхода топлива на каждую ездку с грузом, л;</w:t>
      </w:r>
    </w:p>
    <w:p w:rsidR="008C5834" w:rsidRPr="00814331" w:rsidRDefault="008C5834" w:rsidP="008C58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t xml:space="preserve">         </w:t>
      </w:r>
      <w:r w:rsidRPr="00F14CE0">
        <w:rPr>
          <w:rFonts w:ascii="Times New Roman" w:hAnsi="Times New Roman" w:cs="Times New Roman"/>
          <w:b/>
          <w:i/>
          <w:sz w:val="28"/>
          <w:szCs w:val="28"/>
        </w:rPr>
        <w:t>n</w:t>
      </w:r>
      <w:r w:rsidRPr="00F14CE0">
        <w:rPr>
          <w:rFonts w:ascii="Times New Roman" w:hAnsi="Times New Roman" w:cs="Times New Roman"/>
          <w:b/>
          <w:sz w:val="28"/>
          <w:szCs w:val="28"/>
          <w:vertAlign w:val="subscript"/>
        </w:rPr>
        <w:t>ег</w:t>
      </w:r>
      <w:r>
        <w:rPr>
          <w:rFonts w:ascii="Times New Roman" w:hAnsi="Times New Roman" w:cs="Times New Roman"/>
          <w:b/>
          <w:sz w:val="28"/>
          <w:szCs w:val="28"/>
          <w:vertAlign w:val="subscript"/>
        </w:rPr>
        <w:t xml:space="preserve">  </w:t>
      </w:r>
      <w:r w:rsidRPr="008C6E2B">
        <w:rPr>
          <w:rFonts w:ascii="Times New Roman" w:hAnsi="Times New Roman" w:cs="Times New Roman"/>
          <w:b/>
          <w:sz w:val="28"/>
          <w:szCs w:val="28"/>
        </w:rPr>
        <w:t xml:space="preserve">– </w:t>
      </w:r>
      <w:r w:rsidRPr="000A6188">
        <w:rPr>
          <w:rFonts w:ascii="Times New Roman" w:hAnsi="Times New Roman" w:cs="Times New Roman"/>
          <w:sz w:val="28"/>
          <w:szCs w:val="28"/>
        </w:rPr>
        <w:t>количество ездок с грузом</w:t>
      </w:r>
      <w:r>
        <w:rPr>
          <w:rFonts w:ascii="Times New Roman" w:hAnsi="Times New Roman" w:cs="Times New Roman"/>
          <w:sz w:val="28"/>
          <w:szCs w:val="28"/>
        </w:rPr>
        <w:t>.</w:t>
      </w:r>
    </w:p>
    <w:p w:rsidR="003F5469" w:rsidRPr="008C5834" w:rsidRDefault="00B051DC" w:rsidP="003F5469">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8C5834">
        <w:rPr>
          <w:rFonts w:ascii="Times New Roman" w:hAnsi="Times New Roman" w:cs="Times New Roman"/>
          <w:b/>
          <w:sz w:val="28"/>
          <w:szCs w:val="28"/>
        </w:rPr>
        <w:t xml:space="preserve">169. </w:t>
      </w:r>
      <w:r w:rsidR="0013385C" w:rsidRPr="008C5834">
        <w:rPr>
          <w:rFonts w:ascii="Times New Roman" w:hAnsi="Times New Roman" w:cs="Times New Roman"/>
          <w:b/>
          <w:sz w:val="28"/>
          <w:szCs w:val="28"/>
        </w:rPr>
        <w:t>Расход топлива</w:t>
      </w:r>
      <w:r w:rsidR="003F5469" w:rsidRPr="008C5834">
        <w:rPr>
          <w:rFonts w:ascii="Times New Roman" w:hAnsi="Times New Roman" w:cs="Times New Roman"/>
          <w:b/>
          <w:sz w:val="28"/>
          <w:szCs w:val="28"/>
        </w:rPr>
        <w:t xml:space="preserve"> для легковых автомобилей-такси, автобусов, гру</w:t>
      </w:r>
      <w:r w:rsidR="003F5469" w:rsidRPr="008C5834">
        <w:rPr>
          <w:rFonts w:ascii="Times New Roman" w:hAnsi="Times New Roman" w:cs="Times New Roman"/>
          <w:b/>
          <w:sz w:val="28"/>
          <w:szCs w:val="28"/>
        </w:rPr>
        <w:softHyphen/>
        <w:t>зовых такси, а также для грузовых автомобилей, ра</w:t>
      </w:r>
      <w:r w:rsidR="003F5469" w:rsidRPr="008C5834">
        <w:rPr>
          <w:rFonts w:ascii="Times New Roman" w:hAnsi="Times New Roman" w:cs="Times New Roman"/>
          <w:b/>
          <w:sz w:val="28"/>
          <w:szCs w:val="28"/>
        </w:rPr>
        <w:softHyphen/>
        <w:t>бота которых не учитывается в ткм (с почасовой опла</w:t>
      </w:r>
      <w:r w:rsidR="003F5469" w:rsidRPr="008C5834">
        <w:rPr>
          <w:rFonts w:ascii="Times New Roman" w:hAnsi="Times New Roman" w:cs="Times New Roman"/>
          <w:b/>
          <w:sz w:val="28"/>
          <w:szCs w:val="28"/>
        </w:rPr>
        <w:softHyphen/>
        <w:t>той)</w:t>
      </w:r>
      <w:r w:rsidR="008C5834">
        <w:rPr>
          <w:rFonts w:ascii="Times New Roman" w:hAnsi="Times New Roman" w:cs="Times New Roman"/>
          <w:b/>
          <w:sz w:val="28"/>
          <w:szCs w:val="28"/>
        </w:rPr>
        <w:t>.</w:t>
      </w:r>
    </w:p>
    <w:p w:rsidR="003F5469" w:rsidRDefault="003F5469" w:rsidP="003F5469">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Pr>
          <w:rFonts w:ascii="Times New Roman" w:hAnsi="Times New Roman" w:cs="Times New Roman"/>
          <w:b/>
          <w:i/>
          <w:sz w:val="28"/>
          <w:szCs w:val="28"/>
        </w:rPr>
        <w:t xml:space="preserve"> /100</w:t>
      </w:r>
    </w:p>
    <w:p w:rsidR="007F3170" w:rsidRPr="00426E7B" w:rsidRDefault="00426E7B" w:rsidP="002C19E0">
      <w:pPr>
        <w:spacing w:before="120" w:after="120" w:line="360" w:lineRule="auto"/>
        <w:ind w:firstLine="851"/>
        <w:jc w:val="both"/>
        <w:rPr>
          <w:rFonts w:ascii="Times New Roman" w:hAnsi="Times New Roman" w:cs="Times New Roman"/>
          <w:b/>
          <w:sz w:val="28"/>
          <w:szCs w:val="28"/>
        </w:rPr>
      </w:pPr>
      <w:r w:rsidRPr="00426E7B">
        <w:rPr>
          <w:rFonts w:ascii="Times New Roman" w:hAnsi="Times New Roman" w:cs="Times New Roman"/>
          <w:b/>
          <w:sz w:val="28"/>
          <w:szCs w:val="28"/>
        </w:rPr>
        <w:t xml:space="preserve">170. </w:t>
      </w:r>
      <w:r w:rsidR="007F3170" w:rsidRPr="00426E7B">
        <w:rPr>
          <w:rFonts w:ascii="Times New Roman" w:hAnsi="Times New Roman" w:cs="Times New Roman"/>
          <w:b/>
          <w:sz w:val="28"/>
          <w:szCs w:val="28"/>
        </w:rPr>
        <w:t>Расход топлива</w:t>
      </w:r>
      <w:r w:rsidRPr="00426E7B">
        <w:rPr>
          <w:rFonts w:ascii="Times New Roman" w:hAnsi="Times New Roman" w:cs="Times New Roman"/>
          <w:b/>
          <w:sz w:val="28"/>
          <w:szCs w:val="28"/>
        </w:rPr>
        <w:t xml:space="preserve"> для грузовых автомобилей с прицепами (авто</w:t>
      </w:r>
      <w:r w:rsidRPr="00426E7B">
        <w:rPr>
          <w:rFonts w:ascii="Times New Roman" w:hAnsi="Times New Roman" w:cs="Times New Roman"/>
          <w:b/>
          <w:sz w:val="28"/>
          <w:szCs w:val="28"/>
        </w:rPr>
        <w:softHyphen/>
        <w:t>поездов).</w:t>
      </w:r>
    </w:p>
    <w:p w:rsidR="00426E7B" w:rsidRPr="00F14CE0" w:rsidRDefault="00426E7B" w:rsidP="00426E7B">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Для грузовых автомобилей с прицепами (авто</w:t>
      </w:r>
      <w:r w:rsidRPr="00F14CE0">
        <w:rPr>
          <w:rFonts w:ascii="Times New Roman" w:hAnsi="Times New Roman" w:cs="Times New Roman"/>
          <w:sz w:val="28"/>
          <w:szCs w:val="28"/>
        </w:rPr>
        <w:softHyphen/>
        <w:t xml:space="preserve">поездов) норма расхода топлива на </w:t>
      </w:r>
      <w:smartTag w:uri="urn:schemas-microsoft-com:office:smarttags" w:element="metricconverter">
        <w:smartTagPr>
          <w:attr w:name="ProductID" w:val="100 км"/>
        </w:smartTagPr>
        <w:r w:rsidRPr="00F14CE0">
          <w:rPr>
            <w:rFonts w:ascii="Times New Roman" w:hAnsi="Times New Roman" w:cs="Times New Roman"/>
            <w:b/>
            <w:i/>
            <w:sz w:val="28"/>
            <w:szCs w:val="28"/>
          </w:rPr>
          <w:t>100 км</w:t>
        </w:r>
      </w:smartTag>
      <w:r w:rsidRPr="00F14CE0">
        <w:rPr>
          <w:rFonts w:ascii="Times New Roman" w:hAnsi="Times New Roman" w:cs="Times New Roman"/>
          <w:sz w:val="28"/>
          <w:szCs w:val="28"/>
        </w:rPr>
        <w:t xml:space="preserve"> пробега уве</w:t>
      </w:r>
      <w:r w:rsidRPr="00F14CE0">
        <w:rPr>
          <w:rFonts w:ascii="Times New Roman" w:hAnsi="Times New Roman" w:cs="Times New Roman"/>
          <w:sz w:val="28"/>
          <w:szCs w:val="28"/>
        </w:rPr>
        <w:softHyphen/>
        <w:t>личивается по сравнению с нормой для одиночных ав</w:t>
      </w:r>
      <w:r w:rsidRPr="00F14CE0">
        <w:rPr>
          <w:rFonts w:ascii="Times New Roman" w:hAnsi="Times New Roman" w:cs="Times New Roman"/>
          <w:sz w:val="28"/>
          <w:szCs w:val="28"/>
        </w:rPr>
        <w:softHyphen/>
        <w:t xml:space="preserve">томобилей на каждую т собственного веса прицепа на </w:t>
      </w:r>
      <w:smartTag w:uri="urn:schemas-microsoft-com:office:smarttags" w:element="metricconverter">
        <w:smartTagPr>
          <w:attr w:name="ProductID" w:val="2,0 л"/>
        </w:smartTagPr>
        <w:r w:rsidRPr="00F14CE0">
          <w:rPr>
            <w:rFonts w:ascii="Times New Roman" w:hAnsi="Times New Roman" w:cs="Times New Roman"/>
            <w:sz w:val="28"/>
            <w:szCs w:val="28"/>
          </w:rPr>
          <w:t>2,0 л</w:t>
        </w:r>
      </w:smartTag>
      <w:r w:rsidRPr="00F14CE0">
        <w:rPr>
          <w:rFonts w:ascii="Times New Roman" w:hAnsi="Times New Roman" w:cs="Times New Roman"/>
          <w:sz w:val="28"/>
          <w:szCs w:val="28"/>
        </w:rPr>
        <w:t xml:space="preserve"> для карбюраторных автомобилей и на </w:t>
      </w:r>
      <w:smartTag w:uri="urn:schemas-microsoft-com:office:smarttags" w:element="metricconverter">
        <w:smartTagPr>
          <w:attr w:name="ProductID" w:val="1,3 л"/>
        </w:smartTagPr>
        <w:r w:rsidRPr="00F14CE0">
          <w:rPr>
            <w:rFonts w:ascii="Times New Roman" w:hAnsi="Times New Roman" w:cs="Times New Roman"/>
            <w:sz w:val="28"/>
            <w:szCs w:val="28"/>
          </w:rPr>
          <w:t>1,3 л</w:t>
        </w:r>
      </w:smartTag>
      <w:r w:rsidRPr="00F14CE0">
        <w:rPr>
          <w:rFonts w:ascii="Times New Roman" w:hAnsi="Times New Roman" w:cs="Times New Roman"/>
          <w:sz w:val="28"/>
          <w:szCs w:val="28"/>
        </w:rPr>
        <w:t xml:space="preserve"> - для дизельных автомобилей. Норма расхода на </w:t>
      </w:r>
      <w:r w:rsidRPr="00F14CE0">
        <w:rPr>
          <w:rFonts w:ascii="Times New Roman" w:hAnsi="Times New Roman" w:cs="Times New Roman"/>
          <w:b/>
          <w:i/>
          <w:sz w:val="28"/>
          <w:szCs w:val="28"/>
        </w:rPr>
        <w:t>100 ткм</w:t>
      </w:r>
      <w:r w:rsidRPr="00F14CE0">
        <w:rPr>
          <w:rFonts w:ascii="Times New Roman" w:hAnsi="Times New Roman" w:cs="Times New Roman"/>
          <w:sz w:val="28"/>
          <w:szCs w:val="28"/>
        </w:rPr>
        <w:t xml:space="preserve"> определяется так же, как для бортовых автомобилей. Расход топлива на пробег и транспортную работу </w:t>
      </w:r>
      <w:r w:rsidRPr="00F14CE0">
        <w:rPr>
          <w:rFonts w:ascii="Times New Roman" w:hAnsi="Times New Roman" w:cs="Times New Roman"/>
          <w:i/>
          <w:iCs/>
          <w:sz w:val="28"/>
          <w:szCs w:val="28"/>
        </w:rPr>
        <w:t>для</w:t>
      </w:r>
      <w:r w:rsidRPr="00F14CE0">
        <w:rPr>
          <w:rFonts w:ascii="Times New Roman" w:hAnsi="Times New Roman" w:cs="Times New Roman"/>
          <w:sz w:val="28"/>
          <w:szCs w:val="28"/>
        </w:rPr>
        <w:t xml:space="preserve"> автопоезда определяется по формуле</w:t>
      </w:r>
    </w:p>
    <w:p w:rsidR="000F6FC0" w:rsidRDefault="00426E7B" w:rsidP="00426E7B">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100км</w:t>
      </w:r>
      <w:r w:rsidRPr="00F14CE0">
        <w:rPr>
          <w:rFonts w:ascii="Times New Roman" w:hAnsi="Times New Roman" w:cs="Times New Roman"/>
          <w:b/>
          <w:i/>
          <w:sz w:val="28"/>
          <w:szCs w:val="28"/>
        </w:rPr>
        <w:t xml:space="preserve">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п</w:t>
      </w:r>
      <w:r w:rsidRPr="00F14CE0">
        <w:rPr>
          <w:rFonts w:ascii="Times New Roman" w:hAnsi="Times New Roman" w:cs="Times New Roman"/>
          <w:b/>
          <w:i/>
          <w:sz w:val="28"/>
          <w:szCs w:val="28"/>
        </w:rPr>
        <w:t>]*L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*Р</w:t>
      </w:r>
      <w:r w:rsidRPr="00F14CE0">
        <w:rPr>
          <w:rFonts w:ascii="Times New Roman" w:hAnsi="Times New Roman" w:cs="Times New Roman"/>
          <w:b/>
          <w:i/>
          <w:sz w:val="28"/>
          <w:szCs w:val="28"/>
          <w:vertAlign w:val="subscript"/>
        </w:rPr>
        <w:t>ткм</w:t>
      </w:r>
      <w:r>
        <w:rPr>
          <w:rFonts w:ascii="Times New Roman" w:hAnsi="Times New Roman" w:cs="Times New Roman"/>
          <w:b/>
          <w:i/>
          <w:sz w:val="28"/>
          <w:szCs w:val="28"/>
        </w:rPr>
        <w:t xml:space="preserve"> /100</w:t>
      </w:r>
      <w:r w:rsidR="000F6FC0">
        <w:rPr>
          <w:rFonts w:ascii="Times New Roman" w:hAnsi="Times New Roman" w:cs="Times New Roman"/>
          <w:b/>
          <w:i/>
          <w:sz w:val="28"/>
          <w:szCs w:val="28"/>
        </w:rPr>
        <w:t>,</w:t>
      </w:r>
    </w:p>
    <w:p w:rsidR="000F6FC0" w:rsidRPr="000E44AF" w:rsidRDefault="000F6FC0" w:rsidP="000F6FC0">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п</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собственная масса прицепа, т.</w:t>
      </w:r>
    </w:p>
    <w:p w:rsidR="002C19E0" w:rsidRPr="005F18D1" w:rsidRDefault="00426E7B" w:rsidP="00336E4C">
      <w:pPr>
        <w:shd w:val="clear" w:color="auto" w:fill="FFFFFF"/>
        <w:autoSpaceDE w:val="0"/>
        <w:autoSpaceDN w:val="0"/>
        <w:adjustRightInd w:val="0"/>
        <w:spacing w:before="120" w:after="120" w:line="360" w:lineRule="auto"/>
        <w:jc w:val="both"/>
        <w:rPr>
          <w:rFonts w:ascii="Times New Roman" w:hAnsi="Times New Roman" w:cs="Times New Roman"/>
          <w:b/>
          <w:sz w:val="28"/>
          <w:szCs w:val="28"/>
        </w:rPr>
      </w:pPr>
      <w:r>
        <w:rPr>
          <w:rFonts w:ascii="Times New Roman" w:hAnsi="Times New Roman" w:cs="Times New Roman"/>
          <w:b/>
          <w:i/>
          <w:sz w:val="28"/>
          <w:szCs w:val="28"/>
        </w:rPr>
        <w:t xml:space="preserve"> </w:t>
      </w:r>
      <w:r w:rsidR="0048260F">
        <w:rPr>
          <w:rFonts w:ascii="Times New Roman" w:hAnsi="Times New Roman" w:cs="Times New Roman"/>
          <w:b/>
          <w:i/>
          <w:sz w:val="28"/>
          <w:szCs w:val="28"/>
        </w:rPr>
        <w:tab/>
      </w:r>
      <w:r w:rsidR="009457EB" w:rsidRPr="005F18D1">
        <w:rPr>
          <w:rFonts w:ascii="Times New Roman" w:hAnsi="Times New Roman" w:cs="Times New Roman"/>
          <w:b/>
          <w:sz w:val="28"/>
          <w:szCs w:val="28"/>
        </w:rPr>
        <w:t>1</w:t>
      </w:r>
      <w:r w:rsidR="00336E4C" w:rsidRPr="005F18D1">
        <w:rPr>
          <w:rFonts w:ascii="Times New Roman" w:hAnsi="Times New Roman" w:cs="Times New Roman"/>
          <w:b/>
          <w:sz w:val="28"/>
          <w:szCs w:val="28"/>
        </w:rPr>
        <w:t>71</w:t>
      </w:r>
      <w:r w:rsidR="009457EB" w:rsidRPr="005F18D1">
        <w:rPr>
          <w:rFonts w:ascii="Times New Roman" w:hAnsi="Times New Roman" w:cs="Times New Roman"/>
          <w:b/>
          <w:sz w:val="28"/>
          <w:szCs w:val="28"/>
        </w:rPr>
        <w:t xml:space="preserve">. </w:t>
      </w:r>
      <w:r w:rsidR="007F3170" w:rsidRPr="005F18D1">
        <w:rPr>
          <w:rFonts w:ascii="Times New Roman" w:hAnsi="Times New Roman" w:cs="Times New Roman"/>
          <w:b/>
          <w:sz w:val="28"/>
          <w:szCs w:val="28"/>
        </w:rPr>
        <w:t>Расход топлива</w:t>
      </w:r>
      <w:r w:rsidR="002C19E0" w:rsidRPr="005F18D1">
        <w:rPr>
          <w:rFonts w:ascii="Times New Roman" w:eastAsia="Times New Roman" w:hAnsi="Times New Roman" w:cs="Times New Roman"/>
          <w:b/>
          <w:color w:val="000000"/>
          <w:sz w:val="28"/>
          <w:szCs w:val="28"/>
          <w:lang w:eastAsia="ru-RU"/>
        </w:rPr>
        <w:tab/>
      </w:r>
      <w:r w:rsidR="0048260F" w:rsidRPr="005F18D1">
        <w:rPr>
          <w:rFonts w:ascii="Times New Roman" w:eastAsia="Times New Roman" w:hAnsi="Times New Roman" w:cs="Times New Roman"/>
          <w:b/>
          <w:color w:val="000000"/>
          <w:sz w:val="28"/>
          <w:szCs w:val="28"/>
          <w:lang w:eastAsia="ru-RU"/>
        </w:rPr>
        <w:t>д</w:t>
      </w:r>
      <w:r w:rsidR="009457EB" w:rsidRPr="005F18D1">
        <w:rPr>
          <w:rFonts w:ascii="Times New Roman" w:hAnsi="Times New Roman" w:cs="Times New Roman"/>
          <w:b/>
          <w:sz w:val="28"/>
          <w:szCs w:val="28"/>
        </w:rPr>
        <w:t>ля самосвальных автопоездов.</w:t>
      </w:r>
    </w:p>
    <w:p w:rsidR="009457EB" w:rsidRPr="00F14CE0" w:rsidRDefault="009457EB" w:rsidP="009457EB">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Тэ = [Н</w:t>
      </w:r>
      <w:r w:rsidRPr="00F14CE0">
        <w:rPr>
          <w:rFonts w:ascii="Times New Roman" w:hAnsi="Times New Roman" w:cs="Times New Roman"/>
          <w:b/>
          <w:i/>
          <w:sz w:val="28"/>
          <w:szCs w:val="28"/>
          <w:vertAlign w:val="subscript"/>
        </w:rPr>
        <w:t xml:space="preserve">100км </w:t>
      </w:r>
      <w:r w:rsidRPr="00F14CE0">
        <w:rPr>
          <w:rFonts w:ascii="Times New Roman" w:hAnsi="Times New Roman" w:cs="Times New Roman"/>
          <w:b/>
          <w:i/>
          <w:sz w:val="28"/>
          <w:szCs w:val="28"/>
        </w:rPr>
        <w:t xml:space="preserve"> ± Н</w:t>
      </w:r>
      <w:r w:rsidRPr="00F14CE0">
        <w:rPr>
          <w:rFonts w:ascii="Times New Roman" w:hAnsi="Times New Roman" w:cs="Times New Roman"/>
          <w:b/>
          <w:i/>
          <w:sz w:val="28"/>
          <w:szCs w:val="28"/>
          <w:vertAlign w:val="subscript"/>
        </w:rPr>
        <w:t>100ткм</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 xml:space="preserve">пр </w:t>
      </w:r>
      <w:r w:rsidRPr="00F14CE0">
        <w:rPr>
          <w:rFonts w:ascii="Times New Roman" w:hAnsi="Times New Roman" w:cs="Times New Roman"/>
          <w:b/>
          <w:i/>
          <w:sz w:val="28"/>
          <w:szCs w:val="28"/>
        </w:rPr>
        <w:t xml:space="preserve">+ </w:t>
      </w:r>
      <w:r w:rsidRPr="00F14CE0">
        <w:rPr>
          <w:rFonts w:ascii="Times New Roman" w:hAnsi="Times New Roman" w:cs="Times New Roman"/>
          <w:b/>
          <w:i/>
          <w:sz w:val="28"/>
          <w:szCs w:val="28"/>
          <w:lang w:val="en-US"/>
        </w:rPr>
        <w:t>q</w:t>
      </w:r>
      <w:r w:rsidRPr="00F14CE0">
        <w:rPr>
          <w:rFonts w:ascii="Times New Roman" w:hAnsi="Times New Roman" w:cs="Times New Roman"/>
          <w:b/>
          <w:i/>
          <w:sz w:val="28"/>
          <w:szCs w:val="28"/>
          <w:vertAlign w:val="subscript"/>
        </w:rPr>
        <w:t>н</w:t>
      </w:r>
      <w:r w:rsidRPr="00F14CE0">
        <w:rPr>
          <w:rFonts w:ascii="Times New Roman" w:hAnsi="Times New Roman" w:cs="Times New Roman"/>
          <w:b/>
          <w:i/>
          <w:sz w:val="28"/>
          <w:szCs w:val="28"/>
        </w:rPr>
        <w:t xml:space="preserve"> /2)]*L</w:t>
      </w:r>
      <w:r w:rsidRPr="00F14CE0">
        <w:rPr>
          <w:rFonts w:ascii="Times New Roman" w:hAnsi="Times New Roman" w:cs="Times New Roman"/>
          <w:b/>
          <w:i/>
          <w:sz w:val="28"/>
          <w:szCs w:val="28"/>
          <w:vertAlign w:val="subscript"/>
        </w:rPr>
        <w:t>об</w:t>
      </w:r>
      <w:r w:rsidRPr="00F14CE0">
        <w:rPr>
          <w:rFonts w:ascii="Times New Roman" w:hAnsi="Times New Roman" w:cs="Times New Roman"/>
          <w:b/>
          <w:i/>
          <w:sz w:val="28"/>
          <w:szCs w:val="28"/>
        </w:rPr>
        <w:t xml:space="preserve"> /100 + 0.25*</w:t>
      </w:r>
      <w:r w:rsidRPr="00F14CE0">
        <w:rPr>
          <w:rFonts w:ascii="Times New Roman" w:hAnsi="Times New Roman" w:cs="Times New Roman"/>
          <w:b/>
          <w:i/>
          <w:sz w:val="28"/>
          <w:szCs w:val="28"/>
          <w:lang w:val="en-US"/>
        </w:rPr>
        <w:t>n</w:t>
      </w:r>
      <w:r w:rsidRPr="00F14CE0">
        <w:rPr>
          <w:rFonts w:ascii="Times New Roman" w:hAnsi="Times New Roman" w:cs="Times New Roman"/>
          <w:b/>
          <w:sz w:val="28"/>
          <w:szCs w:val="28"/>
          <w:vertAlign w:val="subscript"/>
        </w:rPr>
        <w:t>ег</w:t>
      </w:r>
      <w:r>
        <w:rPr>
          <w:rFonts w:ascii="Times New Roman" w:hAnsi="Times New Roman" w:cs="Times New Roman"/>
          <w:b/>
          <w:i/>
          <w:sz w:val="28"/>
          <w:szCs w:val="28"/>
        </w:rPr>
        <w:t xml:space="preserve"> </w:t>
      </w:r>
    </w:p>
    <w:p w:rsidR="005F18D1" w:rsidRPr="008C5FC0" w:rsidRDefault="005F18D1" w:rsidP="005F18D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sidRPr="00F14CE0">
        <w:rPr>
          <w:rFonts w:ascii="Times New Roman" w:hAnsi="Times New Roman" w:cs="Times New Roman"/>
          <w:b/>
          <w:i/>
          <w:sz w:val="28"/>
          <w:szCs w:val="28"/>
        </w:rPr>
        <w:t>Q</w:t>
      </w:r>
      <w:r w:rsidRPr="00F14CE0">
        <w:rPr>
          <w:rFonts w:ascii="Times New Roman" w:hAnsi="Times New Roman" w:cs="Times New Roman"/>
          <w:b/>
          <w:i/>
          <w:sz w:val="28"/>
          <w:szCs w:val="28"/>
          <w:vertAlign w:val="subscript"/>
        </w:rPr>
        <w:t>пр</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собственная масса прицепа, т;</w:t>
      </w:r>
    </w:p>
    <w:p w:rsidR="005F18D1" w:rsidRDefault="005F18D1" w:rsidP="005F18D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b/>
          <w:i/>
          <w:sz w:val="28"/>
          <w:szCs w:val="28"/>
        </w:rPr>
        <w:lastRenderedPageBreak/>
        <w:t xml:space="preserve">        </w:t>
      </w:r>
      <w:r w:rsidRPr="00F14CE0">
        <w:rPr>
          <w:rFonts w:ascii="Times New Roman" w:hAnsi="Times New Roman" w:cs="Times New Roman"/>
          <w:b/>
          <w:i/>
          <w:sz w:val="28"/>
          <w:szCs w:val="28"/>
          <w:lang w:val="en-US"/>
        </w:rPr>
        <w:t>q</w:t>
      </w:r>
      <w:r w:rsidRPr="00F14CE0">
        <w:rPr>
          <w:rFonts w:ascii="Times New Roman" w:hAnsi="Times New Roman" w:cs="Times New Roman"/>
          <w:b/>
          <w:i/>
          <w:sz w:val="28"/>
          <w:szCs w:val="28"/>
          <w:vertAlign w:val="subscript"/>
        </w:rPr>
        <w:t>н</w:t>
      </w:r>
      <w:r>
        <w:rPr>
          <w:rFonts w:ascii="Times New Roman" w:hAnsi="Times New Roman" w:cs="Times New Roman"/>
          <w:b/>
          <w:i/>
          <w:sz w:val="28"/>
          <w:szCs w:val="28"/>
          <w:vertAlign w:val="subscript"/>
        </w:rPr>
        <w:t xml:space="preserve">  </w:t>
      </w:r>
      <w:r>
        <w:rPr>
          <w:rFonts w:ascii="Times New Roman" w:hAnsi="Times New Roman" w:cs="Times New Roman"/>
          <w:sz w:val="28"/>
          <w:szCs w:val="28"/>
        </w:rPr>
        <w:t xml:space="preserve"> - номинальная грузоподъемность прицепа, т.</w:t>
      </w:r>
    </w:p>
    <w:p w:rsidR="005F18D1" w:rsidRDefault="005F18D1" w:rsidP="005F18D1">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7512AB">
        <w:rPr>
          <w:rFonts w:ascii="Times New Roman" w:hAnsi="Times New Roman" w:cs="Times New Roman"/>
          <w:b/>
          <w:sz w:val="28"/>
          <w:szCs w:val="28"/>
        </w:rPr>
        <w:t xml:space="preserve">172. </w:t>
      </w:r>
      <w:r w:rsidR="007512AB" w:rsidRPr="007512AB">
        <w:rPr>
          <w:rFonts w:ascii="Times New Roman" w:hAnsi="Times New Roman" w:cs="Times New Roman"/>
          <w:b/>
          <w:sz w:val="28"/>
          <w:szCs w:val="28"/>
        </w:rPr>
        <w:t>Затраты на запасные части</w:t>
      </w:r>
      <w:r w:rsidR="0038482F">
        <w:rPr>
          <w:rFonts w:ascii="Times New Roman" w:hAnsi="Times New Roman" w:cs="Times New Roman"/>
          <w:b/>
          <w:sz w:val="28"/>
          <w:szCs w:val="28"/>
        </w:rPr>
        <w:t xml:space="preserve"> для проведения ТО и ремонта автомобилей</w:t>
      </w:r>
      <w:r w:rsidR="007D5A04">
        <w:rPr>
          <w:rFonts w:ascii="Times New Roman" w:hAnsi="Times New Roman" w:cs="Times New Roman"/>
          <w:b/>
          <w:sz w:val="28"/>
          <w:szCs w:val="28"/>
        </w:rPr>
        <w:t>.</w:t>
      </w:r>
    </w:p>
    <w:p w:rsidR="0038482F" w:rsidRPr="00F14CE0" w:rsidRDefault="0038482F" w:rsidP="0038482F">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F14CE0">
        <w:rPr>
          <w:rFonts w:ascii="Times New Roman" w:hAnsi="Times New Roman" w:cs="Times New Roman"/>
          <w:b/>
          <w:bCs/>
          <w:i/>
          <w:sz w:val="28"/>
          <w:szCs w:val="28"/>
        </w:rPr>
        <w:t>Зз.ч. = Нз.ч.*L</w:t>
      </w:r>
      <w:r w:rsidRPr="00F14CE0">
        <w:rPr>
          <w:rFonts w:ascii="Times New Roman" w:hAnsi="Times New Roman" w:cs="Times New Roman"/>
          <w:b/>
          <w:bCs/>
          <w:i/>
          <w:sz w:val="28"/>
          <w:szCs w:val="28"/>
          <w:vertAlign w:val="subscript"/>
        </w:rPr>
        <w:t>об</w:t>
      </w:r>
      <w:r w:rsidRPr="00F14CE0">
        <w:rPr>
          <w:rFonts w:ascii="Times New Roman" w:hAnsi="Times New Roman" w:cs="Times New Roman"/>
          <w:b/>
          <w:bCs/>
          <w:i/>
          <w:sz w:val="28"/>
          <w:szCs w:val="28"/>
        </w:rPr>
        <w:t xml:space="preserve"> /1000,</w:t>
      </w:r>
    </w:p>
    <w:p w:rsidR="0038482F" w:rsidRPr="00F14CE0" w:rsidRDefault="0038482F" w:rsidP="0038482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Нз.ч. норма затрат на запасные части, тенге/1000 км. </w:t>
      </w:r>
    </w:p>
    <w:p w:rsidR="007512AB" w:rsidRPr="0038482F" w:rsidRDefault="006264A5" w:rsidP="007D5A04">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38482F">
        <w:rPr>
          <w:rFonts w:ascii="Times New Roman" w:hAnsi="Times New Roman" w:cs="Times New Roman"/>
          <w:b/>
          <w:sz w:val="28"/>
          <w:szCs w:val="28"/>
        </w:rPr>
        <w:t>173. Затраты на материалы</w:t>
      </w:r>
      <w:r w:rsidR="007D5A04">
        <w:rPr>
          <w:rFonts w:ascii="Times New Roman" w:hAnsi="Times New Roman" w:cs="Times New Roman"/>
          <w:b/>
          <w:sz w:val="28"/>
          <w:szCs w:val="28"/>
        </w:rPr>
        <w:t xml:space="preserve"> для проведения ТО и ремонта автомобилей</w:t>
      </w:r>
      <w:r w:rsidRPr="0038482F">
        <w:rPr>
          <w:rFonts w:ascii="Times New Roman" w:hAnsi="Times New Roman" w:cs="Times New Roman"/>
          <w:b/>
          <w:sz w:val="28"/>
          <w:szCs w:val="28"/>
        </w:rPr>
        <w:t>.</w:t>
      </w:r>
    </w:p>
    <w:p w:rsidR="006264A5" w:rsidRPr="00F14CE0" w:rsidRDefault="006264A5" w:rsidP="006264A5">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F14CE0">
        <w:rPr>
          <w:rFonts w:ascii="Times New Roman" w:hAnsi="Times New Roman" w:cs="Times New Roman"/>
          <w:b/>
          <w:i/>
          <w:sz w:val="28"/>
          <w:szCs w:val="28"/>
        </w:rPr>
        <w:t>Зм = Нм*</w:t>
      </w:r>
      <w:r w:rsidRPr="00F14CE0">
        <w:rPr>
          <w:rFonts w:ascii="Times New Roman" w:hAnsi="Times New Roman" w:cs="Times New Roman"/>
          <w:b/>
          <w:bCs/>
          <w:i/>
          <w:sz w:val="28"/>
          <w:szCs w:val="28"/>
        </w:rPr>
        <w:t xml:space="preserve"> L</w:t>
      </w:r>
      <w:r w:rsidRPr="00F14CE0">
        <w:rPr>
          <w:rFonts w:ascii="Times New Roman" w:hAnsi="Times New Roman" w:cs="Times New Roman"/>
          <w:b/>
          <w:bCs/>
          <w:i/>
          <w:sz w:val="28"/>
          <w:szCs w:val="28"/>
          <w:vertAlign w:val="subscript"/>
        </w:rPr>
        <w:t xml:space="preserve">об </w:t>
      </w:r>
      <w:r w:rsidRPr="00F14CE0">
        <w:rPr>
          <w:rFonts w:ascii="Times New Roman" w:hAnsi="Times New Roman" w:cs="Times New Roman"/>
          <w:b/>
          <w:bCs/>
          <w:i/>
          <w:sz w:val="28"/>
          <w:szCs w:val="28"/>
        </w:rPr>
        <w:t>/1000,</w:t>
      </w:r>
    </w:p>
    <w:p w:rsidR="006264A5" w:rsidRDefault="006264A5" w:rsidP="006264A5">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w:t>
      </w:r>
      <w:r w:rsidRPr="00F14CE0">
        <w:rPr>
          <w:rFonts w:ascii="Times New Roman" w:hAnsi="Times New Roman" w:cs="Times New Roman"/>
          <w:b/>
          <w:i/>
          <w:sz w:val="28"/>
          <w:szCs w:val="28"/>
        </w:rPr>
        <w:t>Нм</w:t>
      </w:r>
      <w:r w:rsidRPr="00F14CE0">
        <w:rPr>
          <w:rFonts w:ascii="Times New Roman" w:hAnsi="Times New Roman" w:cs="Times New Roman"/>
          <w:sz w:val="28"/>
          <w:szCs w:val="28"/>
        </w:rPr>
        <w:t xml:space="preserve"> норма затрат на материалы, тенге/1000 км.</w:t>
      </w:r>
    </w:p>
    <w:p w:rsidR="00276969" w:rsidRPr="00276969" w:rsidRDefault="007D5A04" w:rsidP="005F18D1">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276969">
        <w:rPr>
          <w:rFonts w:ascii="Times New Roman" w:hAnsi="Times New Roman" w:cs="Times New Roman"/>
          <w:b/>
          <w:sz w:val="28"/>
          <w:szCs w:val="28"/>
        </w:rPr>
        <w:t xml:space="preserve">174. </w:t>
      </w:r>
      <w:r w:rsidR="00276969" w:rsidRPr="00276969">
        <w:rPr>
          <w:rFonts w:ascii="Times New Roman" w:hAnsi="Times New Roman" w:cs="Times New Roman"/>
          <w:b/>
          <w:sz w:val="28"/>
          <w:szCs w:val="28"/>
        </w:rPr>
        <w:t>Определение потребности</w:t>
      </w:r>
      <w:r w:rsidRPr="00276969">
        <w:rPr>
          <w:rFonts w:ascii="Times New Roman" w:hAnsi="Times New Roman" w:cs="Times New Roman"/>
          <w:b/>
          <w:sz w:val="28"/>
          <w:szCs w:val="28"/>
        </w:rPr>
        <w:t xml:space="preserve"> в автомобильных шинах</w:t>
      </w:r>
      <w:r w:rsidR="00276969" w:rsidRPr="00276969">
        <w:rPr>
          <w:rFonts w:ascii="Times New Roman" w:hAnsi="Times New Roman" w:cs="Times New Roman"/>
          <w:b/>
          <w:sz w:val="28"/>
          <w:szCs w:val="28"/>
        </w:rPr>
        <w:t>.</w:t>
      </w:r>
    </w:p>
    <w:p w:rsidR="00276969" w:rsidRPr="00F14CE0" w:rsidRDefault="00276969" w:rsidP="0027696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Потребность в автомобильных шинах рассчитывается следующим образом:</w:t>
      </w:r>
    </w:p>
    <w:p w:rsidR="00276969" w:rsidRPr="00F14CE0" w:rsidRDefault="00276969" w:rsidP="00276969">
      <w:pPr>
        <w:shd w:val="clear" w:color="auto" w:fill="FFFFFF"/>
        <w:autoSpaceDE w:val="0"/>
        <w:autoSpaceDN w:val="0"/>
        <w:adjustRightInd w:val="0"/>
        <w:spacing w:before="120" w:after="120" w:line="360" w:lineRule="auto"/>
        <w:jc w:val="center"/>
        <w:rPr>
          <w:rFonts w:ascii="Times New Roman" w:hAnsi="Times New Roman" w:cs="Times New Roman"/>
          <w:b/>
          <w:i/>
          <w:sz w:val="28"/>
          <w:szCs w:val="28"/>
          <w:vertAlign w:val="subscript"/>
        </w:rPr>
      </w:pPr>
      <w:r w:rsidRPr="00F14CE0">
        <w:rPr>
          <w:rFonts w:ascii="Times New Roman" w:hAnsi="Times New Roman" w:cs="Times New Roman"/>
          <w:b/>
          <w:i/>
          <w:sz w:val="28"/>
          <w:szCs w:val="28"/>
        </w:rPr>
        <w:t xml:space="preserve">Аш = </w:t>
      </w:r>
      <w:r w:rsidRPr="00F14CE0">
        <w:rPr>
          <w:rFonts w:ascii="Times New Roman" w:hAnsi="Times New Roman" w:cs="Times New Roman"/>
          <w:b/>
          <w:bCs/>
          <w:i/>
          <w:sz w:val="28"/>
          <w:szCs w:val="28"/>
        </w:rPr>
        <w:t>Lоб*n</w:t>
      </w:r>
      <w:r w:rsidRPr="00F14CE0">
        <w:rPr>
          <w:rFonts w:ascii="Times New Roman" w:hAnsi="Times New Roman" w:cs="Times New Roman"/>
          <w:b/>
          <w:bCs/>
          <w:i/>
          <w:sz w:val="28"/>
          <w:szCs w:val="28"/>
          <w:vertAlign w:val="subscript"/>
        </w:rPr>
        <w:t>ш</w:t>
      </w:r>
      <w:r w:rsidRPr="00F14CE0">
        <w:rPr>
          <w:rFonts w:ascii="Times New Roman" w:hAnsi="Times New Roman" w:cs="Times New Roman"/>
          <w:b/>
          <w:bCs/>
          <w:i/>
          <w:sz w:val="28"/>
          <w:szCs w:val="28"/>
        </w:rPr>
        <w:t xml:space="preserve"> /L</w:t>
      </w:r>
      <w:r w:rsidRPr="00F14CE0">
        <w:rPr>
          <w:rFonts w:ascii="Times New Roman" w:hAnsi="Times New Roman" w:cs="Times New Roman"/>
          <w:b/>
          <w:bCs/>
          <w:i/>
          <w:sz w:val="28"/>
          <w:szCs w:val="28"/>
          <w:vertAlign w:val="subscript"/>
        </w:rPr>
        <w:t xml:space="preserve">н </w:t>
      </w:r>
      <w:r w:rsidRPr="00F14CE0">
        <w:rPr>
          <w:rFonts w:ascii="Times New Roman" w:hAnsi="Times New Roman" w:cs="Times New Roman"/>
          <w:b/>
          <w:i/>
          <w:sz w:val="28"/>
          <w:szCs w:val="28"/>
          <w:vertAlign w:val="subscript"/>
        </w:rPr>
        <w:t>,</w:t>
      </w:r>
    </w:p>
    <w:p w:rsidR="00276969" w:rsidRPr="00F14CE0" w:rsidRDefault="00276969" w:rsidP="0027696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где</w:t>
      </w:r>
      <w:r>
        <w:rPr>
          <w:rFonts w:ascii="Times New Roman" w:hAnsi="Times New Roman" w:cs="Times New Roman"/>
          <w:sz w:val="28"/>
          <w:szCs w:val="28"/>
        </w:rPr>
        <w:t>,</w:t>
      </w:r>
      <w:r w:rsidRPr="00F14CE0">
        <w:rPr>
          <w:rFonts w:ascii="Times New Roman" w:hAnsi="Times New Roman" w:cs="Times New Roman"/>
          <w:sz w:val="28"/>
          <w:szCs w:val="28"/>
        </w:rPr>
        <w:t xml:space="preserve"> </w:t>
      </w:r>
      <w:r w:rsidRPr="00F14CE0">
        <w:rPr>
          <w:rFonts w:ascii="Times New Roman" w:hAnsi="Times New Roman" w:cs="Times New Roman"/>
          <w:b/>
          <w:i/>
          <w:iCs/>
          <w:sz w:val="28"/>
          <w:szCs w:val="28"/>
        </w:rPr>
        <w:t>п</w:t>
      </w:r>
      <w:r w:rsidRPr="00F14CE0">
        <w:rPr>
          <w:rFonts w:ascii="Times New Roman" w:hAnsi="Times New Roman" w:cs="Times New Roman"/>
          <w:b/>
          <w:i/>
          <w:iCs/>
          <w:sz w:val="28"/>
          <w:szCs w:val="28"/>
          <w:vertAlign w:val="subscript"/>
        </w:rPr>
        <w:t>ш</w:t>
      </w:r>
      <w:r w:rsidRPr="00F14CE0">
        <w:rPr>
          <w:rFonts w:ascii="Times New Roman" w:hAnsi="Times New Roman" w:cs="Times New Roman"/>
          <w:i/>
          <w:iCs/>
          <w:sz w:val="28"/>
          <w:szCs w:val="28"/>
        </w:rPr>
        <w:t xml:space="preserve"> </w:t>
      </w:r>
      <w:r w:rsidRPr="00F14CE0">
        <w:rPr>
          <w:rFonts w:ascii="Times New Roman" w:hAnsi="Times New Roman" w:cs="Times New Roman"/>
          <w:sz w:val="28"/>
          <w:szCs w:val="28"/>
        </w:rPr>
        <w:t xml:space="preserve"> -    число шин на каждом автомобиле без учета запасного; </w:t>
      </w:r>
    </w:p>
    <w:p w:rsidR="00276969" w:rsidRDefault="00276969" w:rsidP="0027696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14CE0">
        <w:rPr>
          <w:rFonts w:ascii="Times New Roman" w:hAnsi="Times New Roman" w:cs="Times New Roman"/>
          <w:sz w:val="28"/>
          <w:szCs w:val="28"/>
        </w:rPr>
        <w:t xml:space="preserve">  </w:t>
      </w:r>
      <w:r w:rsidRPr="00F14CE0">
        <w:rPr>
          <w:rFonts w:ascii="Times New Roman" w:hAnsi="Times New Roman" w:cs="Times New Roman"/>
          <w:b/>
          <w:bCs/>
          <w:i/>
          <w:sz w:val="28"/>
          <w:szCs w:val="28"/>
        </w:rPr>
        <w:t>L</w:t>
      </w:r>
      <w:r w:rsidRPr="00F14CE0">
        <w:rPr>
          <w:rFonts w:ascii="Times New Roman" w:hAnsi="Times New Roman" w:cs="Times New Roman"/>
          <w:b/>
          <w:bCs/>
          <w:i/>
          <w:sz w:val="28"/>
          <w:szCs w:val="28"/>
          <w:vertAlign w:val="subscript"/>
        </w:rPr>
        <w:t>н</w:t>
      </w:r>
      <w:r>
        <w:rPr>
          <w:rFonts w:ascii="Times New Roman" w:hAnsi="Times New Roman" w:cs="Times New Roman"/>
          <w:b/>
          <w:bCs/>
          <w:i/>
          <w:sz w:val="28"/>
          <w:szCs w:val="28"/>
          <w:vertAlign w:val="subscript"/>
        </w:rPr>
        <w:t xml:space="preserve">   </w:t>
      </w:r>
      <w:r w:rsidRPr="00F14CE0">
        <w:rPr>
          <w:rFonts w:ascii="Times New Roman" w:hAnsi="Times New Roman" w:cs="Times New Roman"/>
          <w:sz w:val="28"/>
          <w:szCs w:val="28"/>
        </w:rPr>
        <w:t xml:space="preserve"> - </w:t>
      </w:r>
      <w:r>
        <w:rPr>
          <w:rFonts w:ascii="Times New Roman" w:hAnsi="Times New Roman" w:cs="Times New Roman"/>
          <w:sz w:val="28"/>
          <w:szCs w:val="28"/>
        </w:rPr>
        <w:t xml:space="preserve">   </w:t>
      </w:r>
      <w:r w:rsidRPr="00F14CE0">
        <w:rPr>
          <w:rFonts w:ascii="Times New Roman" w:hAnsi="Times New Roman" w:cs="Times New Roman"/>
          <w:sz w:val="28"/>
          <w:szCs w:val="28"/>
        </w:rPr>
        <w:t xml:space="preserve">норма пробега для данной марки шин. </w:t>
      </w:r>
    </w:p>
    <w:p w:rsidR="00276969" w:rsidRPr="0020792A" w:rsidRDefault="00276969" w:rsidP="00276969">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20792A">
        <w:rPr>
          <w:rFonts w:ascii="Times New Roman" w:hAnsi="Times New Roman" w:cs="Times New Roman"/>
          <w:b/>
          <w:sz w:val="28"/>
          <w:szCs w:val="28"/>
        </w:rPr>
        <w:t xml:space="preserve">175. </w:t>
      </w:r>
      <w:r w:rsidR="0020792A" w:rsidRPr="0020792A">
        <w:rPr>
          <w:rFonts w:ascii="Times New Roman" w:hAnsi="Times New Roman" w:cs="Times New Roman"/>
          <w:b/>
          <w:sz w:val="28"/>
          <w:szCs w:val="28"/>
        </w:rPr>
        <w:t>Определение затрат</w:t>
      </w:r>
      <w:r w:rsidRPr="0020792A">
        <w:rPr>
          <w:rFonts w:ascii="Times New Roman" w:hAnsi="Times New Roman" w:cs="Times New Roman"/>
          <w:b/>
          <w:sz w:val="28"/>
          <w:szCs w:val="28"/>
        </w:rPr>
        <w:t xml:space="preserve">   на   восстановление износа   и ремонт шин</w:t>
      </w:r>
      <w:r w:rsidR="0020792A" w:rsidRPr="0020792A">
        <w:rPr>
          <w:rFonts w:ascii="Times New Roman" w:hAnsi="Times New Roman" w:cs="Times New Roman"/>
          <w:b/>
          <w:sz w:val="28"/>
          <w:szCs w:val="28"/>
        </w:rPr>
        <w:t>.</w:t>
      </w:r>
    </w:p>
    <w:p w:rsidR="0020792A" w:rsidRPr="00F14CE0" w:rsidRDefault="0020792A" w:rsidP="0020792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      Затраты   на   восстановление износа   и ремонт шин определяются по формуле</w:t>
      </w:r>
    </w:p>
    <w:p w:rsidR="0020792A" w:rsidRPr="00F14CE0" w:rsidRDefault="0020792A" w:rsidP="0020792A">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F14CE0">
        <w:rPr>
          <w:rFonts w:ascii="Times New Roman" w:hAnsi="Times New Roman" w:cs="Times New Roman"/>
          <w:b/>
          <w:i/>
          <w:sz w:val="28"/>
          <w:szCs w:val="28"/>
        </w:rPr>
        <w:t>Зш = Нш*</w:t>
      </w:r>
      <w:r w:rsidRPr="00F14CE0">
        <w:rPr>
          <w:rFonts w:ascii="Times New Roman" w:hAnsi="Times New Roman" w:cs="Times New Roman"/>
          <w:b/>
          <w:bCs/>
          <w:i/>
          <w:sz w:val="28"/>
          <w:szCs w:val="28"/>
        </w:rPr>
        <w:t xml:space="preserve"> Lоб*n</w:t>
      </w:r>
      <w:r w:rsidRPr="00F14CE0">
        <w:rPr>
          <w:rFonts w:ascii="Times New Roman" w:hAnsi="Times New Roman" w:cs="Times New Roman"/>
          <w:b/>
          <w:bCs/>
          <w:i/>
          <w:sz w:val="28"/>
          <w:szCs w:val="28"/>
          <w:vertAlign w:val="subscript"/>
        </w:rPr>
        <w:t>ш</w:t>
      </w:r>
      <w:r w:rsidRPr="00F14CE0">
        <w:rPr>
          <w:rFonts w:ascii="Times New Roman" w:hAnsi="Times New Roman" w:cs="Times New Roman"/>
          <w:b/>
          <w:bCs/>
          <w:i/>
          <w:sz w:val="28"/>
          <w:szCs w:val="28"/>
        </w:rPr>
        <w:t xml:space="preserve"> /1000,</w:t>
      </w:r>
    </w:p>
    <w:p w:rsidR="0020792A" w:rsidRPr="00F14CE0" w:rsidRDefault="0020792A" w:rsidP="0020792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14CE0">
        <w:rPr>
          <w:rFonts w:ascii="Times New Roman" w:hAnsi="Times New Roman" w:cs="Times New Roman"/>
          <w:sz w:val="28"/>
          <w:szCs w:val="28"/>
        </w:rPr>
        <w:t xml:space="preserve">где, </w:t>
      </w:r>
      <w:r w:rsidRPr="00F14CE0">
        <w:rPr>
          <w:rFonts w:ascii="Times New Roman" w:hAnsi="Times New Roman" w:cs="Times New Roman"/>
          <w:b/>
          <w:i/>
          <w:sz w:val="28"/>
          <w:szCs w:val="28"/>
        </w:rPr>
        <w:t>Нш</w:t>
      </w:r>
      <w:r w:rsidRPr="00F14CE0">
        <w:rPr>
          <w:rFonts w:ascii="Times New Roman" w:hAnsi="Times New Roman" w:cs="Times New Roman"/>
          <w:sz w:val="28"/>
          <w:szCs w:val="28"/>
        </w:rPr>
        <w:t xml:space="preserve"> -  норма затрат на восстановление износа и ремонт шин на </w:t>
      </w:r>
      <w:smartTag w:uri="urn:schemas-microsoft-com:office:smarttags" w:element="metricconverter">
        <w:smartTagPr>
          <w:attr w:name="ProductID" w:val="1000 км"/>
        </w:smartTagPr>
        <w:r w:rsidRPr="00F14CE0">
          <w:rPr>
            <w:rFonts w:ascii="Times New Roman" w:hAnsi="Times New Roman" w:cs="Times New Roman"/>
            <w:sz w:val="28"/>
            <w:szCs w:val="28"/>
          </w:rPr>
          <w:t>1000 км</w:t>
        </w:r>
      </w:smartTag>
      <w:r w:rsidRPr="00F14CE0">
        <w:rPr>
          <w:rFonts w:ascii="Times New Roman" w:hAnsi="Times New Roman" w:cs="Times New Roman"/>
          <w:sz w:val="28"/>
          <w:szCs w:val="28"/>
        </w:rPr>
        <w:t xml:space="preserve"> пробега.</w:t>
      </w:r>
    </w:p>
    <w:p w:rsidR="006264A5" w:rsidRPr="00F60C34" w:rsidRDefault="0020792A" w:rsidP="005F18D1">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F60C34">
        <w:rPr>
          <w:rFonts w:ascii="Times New Roman" w:hAnsi="Times New Roman" w:cs="Times New Roman"/>
          <w:b/>
          <w:sz w:val="28"/>
          <w:szCs w:val="28"/>
        </w:rPr>
        <w:t xml:space="preserve">176. </w:t>
      </w:r>
      <w:r w:rsidR="007172D6" w:rsidRPr="00F60C34">
        <w:rPr>
          <w:rFonts w:ascii="Times New Roman" w:hAnsi="Times New Roman" w:cs="Times New Roman"/>
          <w:b/>
          <w:sz w:val="28"/>
          <w:szCs w:val="28"/>
        </w:rPr>
        <w:t>Что мы называем имуществом предприятия?</w:t>
      </w:r>
      <w:r w:rsidR="00E300C2">
        <w:rPr>
          <w:rFonts w:ascii="Times New Roman" w:hAnsi="Times New Roman" w:cs="Times New Roman"/>
          <w:b/>
          <w:sz w:val="28"/>
          <w:szCs w:val="28"/>
        </w:rPr>
        <w:t xml:space="preserve"> Дайте определение</w:t>
      </w:r>
      <w:r w:rsidR="0044588E">
        <w:rPr>
          <w:rFonts w:ascii="Times New Roman" w:hAnsi="Times New Roman" w:cs="Times New Roman"/>
          <w:b/>
          <w:sz w:val="28"/>
          <w:szCs w:val="28"/>
        </w:rPr>
        <w:t xml:space="preserve"> этим элементам.</w:t>
      </w:r>
    </w:p>
    <w:p w:rsidR="00F60C34" w:rsidRDefault="00F60C34" w:rsidP="00F60C34">
      <w:pPr>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b/>
          <w:i/>
          <w:iCs/>
          <w:sz w:val="28"/>
          <w:szCs w:val="28"/>
        </w:rPr>
        <w:t>Имущество предприятия</w:t>
      </w:r>
      <w:r w:rsidRPr="000B426C">
        <w:rPr>
          <w:rFonts w:ascii="Times New Roman" w:hAnsi="Times New Roman" w:cs="Times New Roman"/>
          <w:i/>
          <w:iCs/>
          <w:sz w:val="28"/>
          <w:szCs w:val="28"/>
        </w:rPr>
        <w:t xml:space="preserve"> </w:t>
      </w:r>
      <w:r w:rsidRPr="000B426C">
        <w:rPr>
          <w:rFonts w:ascii="Times New Roman" w:hAnsi="Times New Roman" w:cs="Times New Roman"/>
          <w:sz w:val="28"/>
          <w:szCs w:val="28"/>
        </w:rPr>
        <w:t>— материальные и нематериальные эле</w:t>
      </w:r>
      <w:r w:rsidRPr="000B426C">
        <w:rPr>
          <w:rFonts w:ascii="Times New Roman" w:hAnsi="Times New Roman" w:cs="Times New Roman"/>
          <w:sz w:val="28"/>
          <w:szCs w:val="28"/>
        </w:rPr>
        <w:softHyphen/>
        <w:t>менты, используемые предприятием в производственной деятель</w:t>
      </w:r>
      <w:r w:rsidRPr="000B426C">
        <w:rPr>
          <w:rFonts w:ascii="Times New Roman" w:hAnsi="Times New Roman" w:cs="Times New Roman"/>
          <w:sz w:val="28"/>
          <w:szCs w:val="28"/>
        </w:rPr>
        <w:softHyphen/>
        <w:t>ности.</w:t>
      </w:r>
    </w:p>
    <w:p w:rsidR="0044588E" w:rsidRPr="000B426C" w:rsidRDefault="0044588E" w:rsidP="0044588E">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lastRenderedPageBreak/>
        <w:t xml:space="preserve">В составе имущества выделяют материально-вещественные и нематериальные элементы.                                                     </w:t>
      </w:r>
    </w:p>
    <w:p w:rsidR="0044588E" w:rsidRPr="000B426C" w:rsidRDefault="0044588E" w:rsidP="0044588E">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 xml:space="preserve">К числу материально-вещественных элементов относятся: земельные участки, здания, сооружения, машины, оборудование, сырье, полуфабрикаты, готовые изделия, денежные средства.                      </w:t>
      </w:r>
    </w:p>
    <w:p w:rsidR="0044588E" w:rsidRPr="000B426C" w:rsidRDefault="0044588E" w:rsidP="0044588E">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Нематериальные элементы создаются в процессе жизнедеятель</w:t>
      </w:r>
      <w:r w:rsidRPr="000B426C">
        <w:rPr>
          <w:rFonts w:ascii="Times New Roman" w:hAnsi="Times New Roman" w:cs="Times New Roman"/>
          <w:sz w:val="28"/>
          <w:szCs w:val="28"/>
        </w:rPr>
        <w:softHyphen/>
        <w:t>ности предприятия. К ним относятся репутация фирмы и круг п</w:t>
      </w:r>
      <w:r w:rsidRPr="000B426C">
        <w:rPr>
          <w:rFonts w:ascii="Times New Roman" w:hAnsi="Times New Roman" w:cs="Times New Roman"/>
          <w:sz w:val="28"/>
          <w:szCs w:val="28"/>
          <w:lang w:val="en-US"/>
        </w:rPr>
        <w:t>o</w:t>
      </w:r>
      <w:r w:rsidRPr="000B426C">
        <w:rPr>
          <w:rFonts w:ascii="Times New Roman" w:hAnsi="Times New Roman" w:cs="Times New Roman"/>
          <w:sz w:val="28"/>
          <w:szCs w:val="28"/>
        </w:rPr>
        <w:t>стоянных клиентов, название фирмы и используемые товарные знаки, навыки руководства, квалификация персонала, запатентованные способы производства, ноу-хау, авторские права, которые могут быть проданы или переданы.</w:t>
      </w:r>
    </w:p>
    <w:p w:rsidR="00F60C34" w:rsidRPr="0044588E" w:rsidRDefault="00F60C34" w:rsidP="00F60C34">
      <w:pPr>
        <w:spacing w:before="120" w:after="120" w:line="360" w:lineRule="auto"/>
        <w:ind w:firstLine="708"/>
        <w:jc w:val="both"/>
        <w:rPr>
          <w:rFonts w:ascii="Times New Roman" w:hAnsi="Times New Roman" w:cs="Times New Roman"/>
          <w:b/>
          <w:sz w:val="28"/>
          <w:szCs w:val="28"/>
        </w:rPr>
      </w:pPr>
      <w:r w:rsidRPr="0044588E">
        <w:rPr>
          <w:rFonts w:ascii="Times New Roman" w:hAnsi="Times New Roman" w:cs="Times New Roman"/>
          <w:b/>
          <w:sz w:val="28"/>
          <w:szCs w:val="28"/>
        </w:rPr>
        <w:t xml:space="preserve">177. </w:t>
      </w:r>
      <w:r w:rsidR="0044588E" w:rsidRPr="0044588E">
        <w:rPr>
          <w:rFonts w:ascii="Times New Roman" w:hAnsi="Times New Roman" w:cs="Times New Roman"/>
          <w:b/>
          <w:sz w:val="28"/>
          <w:szCs w:val="28"/>
        </w:rPr>
        <w:t>Дайте определение основным производственным фондам.</w:t>
      </w:r>
    </w:p>
    <w:p w:rsidR="0044588E" w:rsidRPr="000B426C" w:rsidRDefault="0044588E" w:rsidP="0044588E">
      <w:pPr>
        <w:shd w:val="clear" w:color="auto" w:fill="FFFFFF"/>
        <w:autoSpaceDE w:val="0"/>
        <w:autoSpaceDN w:val="0"/>
        <w:adjustRightInd w:val="0"/>
        <w:spacing w:before="120" w:after="120" w:line="360" w:lineRule="auto"/>
        <w:jc w:val="both"/>
        <w:rPr>
          <w:rFonts w:ascii="Times New Roman" w:hAnsi="Times New Roman" w:cs="Times New Roman"/>
          <w:bCs/>
          <w:color w:val="000000"/>
          <w:sz w:val="28"/>
          <w:szCs w:val="28"/>
        </w:rPr>
      </w:pPr>
      <w:r w:rsidRPr="000B426C">
        <w:rPr>
          <w:rFonts w:ascii="Times New Roman" w:hAnsi="Times New Roman" w:cs="Times New Roman"/>
          <w:bCs/>
          <w:color w:val="000000"/>
          <w:sz w:val="28"/>
          <w:szCs w:val="28"/>
        </w:rPr>
        <w:t xml:space="preserve">        </w:t>
      </w:r>
      <w:r w:rsidRPr="000B426C">
        <w:rPr>
          <w:rFonts w:ascii="Times New Roman" w:hAnsi="Times New Roman" w:cs="Times New Roman"/>
          <w:b/>
          <w:bCs/>
          <w:color w:val="000000"/>
          <w:sz w:val="28"/>
          <w:szCs w:val="28"/>
        </w:rPr>
        <w:t>Основные производственные фонды</w:t>
      </w:r>
      <w:r w:rsidRPr="000B426C">
        <w:rPr>
          <w:rFonts w:ascii="Times New Roman" w:hAnsi="Times New Roman" w:cs="Times New Roman"/>
          <w:bCs/>
          <w:color w:val="000000"/>
          <w:sz w:val="28"/>
          <w:szCs w:val="28"/>
        </w:rPr>
        <w:t xml:space="preserve"> — это средства труда (автомобили, оборудование, здания, сооруже</w:t>
      </w:r>
      <w:r w:rsidRPr="000B426C">
        <w:rPr>
          <w:rFonts w:ascii="Times New Roman" w:hAnsi="Times New Roman" w:cs="Times New Roman"/>
          <w:bCs/>
          <w:color w:val="000000"/>
          <w:sz w:val="28"/>
          <w:szCs w:val="28"/>
        </w:rPr>
        <w:softHyphen/>
        <w:t>ния и п</w:t>
      </w:r>
      <w:r w:rsidRPr="000B426C">
        <w:rPr>
          <w:rFonts w:ascii="Times New Roman" w:hAnsi="Times New Roman" w:cs="Times New Roman"/>
          <w:bCs/>
          <w:color w:val="000000"/>
          <w:sz w:val="28"/>
          <w:szCs w:val="28"/>
          <w:lang w:val="en-US"/>
        </w:rPr>
        <w:t>p</w:t>
      </w:r>
      <w:r w:rsidRPr="000B426C">
        <w:rPr>
          <w:rFonts w:ascii="Times New Roman" w:hAnsi="Times New Roman" w:cs="Times New Roman"/>
          <w:bCs/>
          <w:color w:val="000000"/>
          <w:sz w:val="28"/>
          <w:szCs w:val="28"/>
        </w:rPr>
        <w:t>.), которые участвуют в ряде производственных цик</w:t>
      </w:r>
      <w:r w:rsidRPr="000B426C">
        <w:rPr>
          <w:rFonts w:ascii="Times New Roman" w:hAnsi="Times New Roman" w:cs="Times New Roman"/>
          <w:bCs/>
          <w:color w:val="000000"/>
          <w:sz w:val="28"/>
          <w:szCs w:val="28"/>
        </w:rPr>
        <w:softHyphen/>
        <w:t>лов, обслуживают производство в течение длительного вре</w:t>
      </w:r>
      <w:r w:rsidRPr="000B426C">
        <w:rPr>
          <w:rFonts w:ascii="Times New Roman" w:hAnsi="Times New Roman" w:cs="Times New Roman"/>
          <w:bCs/>
          <w:color w:val="000000"/>
          <w:sz w:val="28"/>
          <w:szCs w:val="28"/>
        </w:rPr>
        <w:softHyphen/>
        <w:t>мени и переносят свою стоимость на готовый продукт посте</w:t>
      </w:r>
      <w:r w:rsidRPr="000B426C">
        <w:rPr>
          <w:rFonts w:ascii="Times New Roman" w:hAnsi="Times New Roman" w:cs="Times New Roman"/>
          <w:bCs/>
          <w:color w:val="000000"/>
          <w:sz w:val="28"/>
          <w:szCs w:val="28"/>
        </w:rPr>
        <w:softHyphen/>
        <w:t>пенно, частями по мере снашивания (</w:t>
      </w:r>
      <w:r w:rsidRPr="000B426C">
        <w:rPr>
          <w:rFonts w:ascii="Times New Roman" w:hAnsi="Times New Roman" w:cs="Times New Roman"/>
          <w:b/>
          <w:bCs/>
          <w:i/>
          <w:color w:val="000000"/>
          <w:sz w:val="28"/>
          <w:szCs w:val="28"/>
        </w:rPr>
        <w:t>в форме амортизацион</w:t>
      </w:r>
      <w:r w:rsidRPr="000B426C">
        <w:rPr>
          <w:rFonts w:ascii="Times New Roman" w:hAnsi="Times New Roman" w:cs="Times New Roman"/>
          <w:b/>
          <w:bCs/>
          <w:i/>
          <w:color w:val="000000"/>
          <w:sz w:val="28"/>
          <w:szCs w:val="28"/>
        </w:rPr>
        <w:softHyphen/>
        <w:t>ных отчислений</w:t>
      </w:r>
      <w:r w:rsidRPr="000B426C">
        <w:rPr>
          <w:rFonts w:ascii="Times New Roman" w:hAnsi="Times New Roman" w:cs="Times New Roman"/>
          <w:bCs/>
          <w:color w:val="000000"/>
          <w:sz w:val="28"/>
          <w:szCs w:val="28"/>
        </w:rPr>
        <w:t>), сохраняя при этом свою натурально-ве</w:t>
      </w:r>
      <w:r w:rsidRPr="000B426C">
        <w:rPr>
          <w:rFonts w:ascii="Times New Roman" w:hAnsi="Times New Roman" w:cs="Times New Roman"/>
          <w:bCs/>
          <w:color w:val="000000"/>
          <w:sz w:val="28"/>
          <w:szCs w:val="28"/>
        </w:rPr>
        <w:softHyphen/>
        <w:t>щественную форму до конца срока службы.</w:t>
      </w:r>
    </w:p>
    <w:p w:rsidR="0044588E" w:rsidRPr="00975C40" w:rsidRDefault="0044588E" w:rsidP="00F60C34">
      <w:pPr>
        <w:spacing w:before="120" w:after="120" w:line="360" w:lineRule="auto"/>
        <w:ind w:firstLine="708"/>
        <w:jc w:val="both"/>
        <w:rPr>
          <w:rFonts w:ascii="Times New Roman" w:hAnsi="Times New Roman" w:cs="Times New Roman"/>
          <w:b/>
          <w:sz w:val="28"/>
          <w:szCs w:val="28"/>
        </w:rPr>
      </w:pPr>
      <w:r w:rsidRPr="00975C40">
        <w:rPr>
          <w:rFonts w:ascii="Times New Roman" w:hAnsi="Times New Roman" w:cs="Times New Roman"/>
          <w:b/>
          <w:sz w:val="28"/>
          <w:szCs w:val="28"/>
        </w:rPr>
        <w:t xml:space="preserve">178. </w:t>
      </w:r>
      <w:r w:rsidR="00975C40" w:rsidRPr="00975C40">
        <w:rPr>
          <w:rFonts w:ascii="Times New Roman" w:hAnsi="Times New Roman" w:cs="Times New Roman"/>
          <w:b/>
          <w:sz w:val="28"/>
          <w:szCs w:val="28"/>
        </w:rPr>
        <w:t>Как подразделяются основные фонды по назначению?</w:t>
      </w:r>
    </w:p>
    <w:p w:rsidR="00975C40" w:rsidRPr="000B426C" w:rsidRDefault="00975C40" w:rsidP="00975C40">
      <w:pPr>
        <w:spacing w:before="120" w:after="120" w:line="360" w:lineRule="auto"/>
        <w:ind w:firstLine="708"/>
        <w:jc w:val="both"/>
        <w:rPr>
          <w:rFonts w:ascii="Times New Roman" w:hAnsi="Times New Roman" w:cs="Times New Roman"/>
          <w:sz w:val="28"/>
          <w:szCs w:val="28"/>
        </w:rPr>
      </w:pPr>
      <w:r w:rsidRPr="000B426C">
        <w:rPr>
          <w:rFonts w:ascii="Times New Roman" w:hAnsi="Times New Roman" w:cs="Times New Roman"/>
          <w:sz w:val="28"/>
          <w:szCs w:val="28"/>
        </w:rPr>
        <w:t>По назначению основные фонды подразделяются на:</w:t>
      </w:r>
    </w:p>
    <w:p w:rsidR="00975C40" w:rsidRPr="000B426C" w:rsidRDefault="00975C40" w:rsidP="00310C05">
      <w:pPr>
        <w:pStyle w:val="ac"/>
        <w:spacing w:before="120" w:after="120" w:line="360" w:lineRule="auto"/>
        <w:ind w:left="0" w:firstLine="708"/>
        <w:jc w:val="both"/>
        <w:rPr>
          <w:rFonts w:ascii="Times New Roman" w:hAnsi="Times New Roman" w:cs="Times New Roman"/>
          <w:sz w:val="28"/>
          <w:szCs w:val="28"/>
        </w:rPr>
      </w:pPr>
      <w:r w:rsidRPr="000B426C">
        <w:rPr>
          <w:rFonts w:ascii="Times New Roman" w:hAnsi="Times New Roman" w:cs="Times New Roman"/>
          <w:b/>
          <w:i/>
          <w:sz w:val="28"/>
          <w:szCs w:val="28"/>
        </w:rPr>
        <w:t>Основные производственные фонды (ОПФ);</w:t>
      </w:r>
      <w:r w:rsidRPr="000B426C">
        <w:rPr>
          <w:rFonts w:ascii="Times New Roman" w:hAnsi="Times New Roman" w:cs="Times New Roman"/>
          <w:sz w:val="28"/>
          <w:szCs w:val="28"/>
        </w:rPr>
        <w:t xml:space="preserve"> участвуют в изготовлении продукции, либо создают условия для трудового процесса.</w:t>
      </w:r>
    </w:p>
    <w:p w:rsidR="00975C40" w:rsidRDefault="00975C40" w:rsidP="00310C05">
      <w:pPr>
        <w:pStyle w:val="ac"/>
        <w:spacing w:before="120" w:after="120" w:line="360" w:lineRule="auto"/>
        <w:ind w:left="0" w:firstLine="708"/>
        <w:jc w:val="both"/>
        <w:rPr>
          <w:rFonts w:ascii="Times New Roman" w:hAnsi="Times New Roman" w:cs="Times New Roman"/>
          <w:sz w:val="28"/>
          <w:szCs w:val="28"/>
        </w:rPr>
      </w:pPr>
      <w:r w:rsidRPr="000B426C">
        <w:rPr>
          <w:rFonts w:ascii="Times New Roman" w:hAnsi="Times New Roman" w:cs="Times New Roman"/>
          <w:b/>
          <w:i/>
          <w:sz w:val="28"/>
          <w:szCs w:val="28"/>
        </w:rPr>
        <w:t xml:space="preserve">Непроизводственные основные фонды (НОФ); </w:t>
      </w:r>
      <w:r w:rsidRPr="000B426C">
        <w:rPr>
          <w:rFonts w:ascii="Times New Roman" w:hAnsi="Times New Roman" w:cs="Times New Roman"/>
          <w:sz w:val="28"/>
          <w:szCs w:val="28"/>
        </w:rPr>
        <w:t>имеют в основном социальное назначение и не участвуют в производственном процессе (детские сады, жилые дома, мед</w:t>
      </w:r>
      <w:r>
        <w:rPr>
          <w:rFonts w:ascii="Times New Roman" w:hAnsi="Times New Roman" w:cs="Times New Roman"/>
          <w:sz w:val="28"/>
          <w:szCs w:val="28"/>
        </w:rPr>
        <w:t>, пункты</w:t>
      </w:r>
      <w:r w:rsidRPr="000B426C">
        <w:rPr>
          <w:rFonts w:ascii="Times New Roman" w:hAnsi="Times New Roman" w:cs="Times New Roman"/>
          <w:sz w:val="28"/>
          <w:szCs w:val="28"/>
        </w:rPr>
        <w:t>, библиотеки и т.п.).</w:t>
      </w:r>
    </w:p>
    <w:p w:rsidR="00975C40" w:rsidRPr="00C95F74" w:rsidRDefault="00310C05" w:rsidP="00310C05">
      <w:pPr>
        <w:pStyle w:val="ac"/>
        <w:spacing w:before="120" w:after="120" w:line="360" w:lineRule="auto"/>
        <w:ind w:left="0"/>
        <w:jc w:val="both"/>
        <w:rPr>
          <w:rFonts w:ascii="Times New Roman" w:hAnsi="Times New Roman" w:cs="Times New Roman"/>
          <w:b/>
          <w:sz w:val="28"/>
          <w:szCs w:val="28"/>
        </w:rPr>
      </w:pPr>
      <w:r>
        <w:rPr>
          <w:rFonts w:ascii="Times New Roman" w:hAnsi="Times New Roman" w:cs="Times New Roman"/>
          <w:sz w:val="28"/>
          <w:szCs w:val="28"/>
        </w:rPr>
        <w:tab/>
      </w:r>
      <w:r w:rsidRPr="00C95F74">
        <w:rPr>
          <w:rFonts w:ascii="Times New Roman" w:hAnsi="Times New Roman" w:cs="Times New Roman"/>
          <w:b/>
          <w:sz w:val="28"/>
          <w:szCs w:val="28"/>
        </w:rPr>
        <w:t>179. Дайте определение амортизации</w:t>
      </w:r>
      <w:r w:rsidR="00E57B5F" w:rsidRPr="00C95F74">
        <w:rPr>
          <w:rFonts w:ascii="Times New Roman" w:hAnsi="Times New Roman" w:cs="Times New Roman"/>
          <w:b/>
          <w:sz w:val="28"/>
          <w:szCs w:val="28"/>
        </w:rPr>
        <w:t>. В чем ее экономическая сущность? Что такое норма амортизации?</w:t>
      </w:r>
    </w:p>
    <w:p w:rsidR="00E57B5F" w:rsidRPr="000B426C" w:rsidRDefault="00E57B5F" w:rsidP="00E57B5F">
      <w:pPr>
        <w:shd w:val="clear" w:color="auto" w:fill="FFFFFF"/>
        <w:autoSpaceDE w:val="0"/>
        <w:autoSpaceDN w:val="0"/>
        <w:adjustRightInd w:val="0"/>
        <w:spacing w:before="120" w:after="120" w:line="360" w:lineRule="auto"/>
        <w:ind w:firstLine="709"/>
        <w:jc w:val="both"/>
        <w:rPr>
          <w:rFonts w:ascii="Times New Roman" w:hAnsi="Times New Roman" w:cs="Times New Roman"/>
          <w:color w:val="000000"/>
          <w:sz w:val="28"/>
          <w:szCs w:val="28"/>
        </w:rPr>
      </w:pPr>
      <w:r w:rsidRPr="000B426C">
        <w:rPr>
          <w:rFonts w:ascii="Times New Roman" w:hAnsi="Times New Roman" w:cs="Times New Roman"/>
          <w:b/>
          <w:color w:val="000000"/>
          <w:sz w:val="28"/>
          <w:szCs w:val="28"/>
        </w:rPr>
        <w:t xml:space="preserve">Амортизация </w:t>
      </w:r>
      <w:r w:rsidRPr="000B426C">
        <w:rPr>
          <w:rFonts w:ascii="Times New Roman" w:hAnsi="Times New Roman" w:cs="Times New Roman"/>
          <w:color w:val="000000"/>
          <w:sz w:val="28"/>
          <w:szCs w:val="28"/>
        </w:rPr>
        <w:t xml:space="preserve">представляет собой   планомерный   процесс перенесения стоимости основных   производственных   фондов на создаваемый продукт   в   </w:t>
      </w:r>
      <w:r w:rsidRPr="000B426C">
        <w:rPr>
          <w:rFonts w:ascii="Times New Roman" w:hAnsi="Times New Roman" w:cs="Times New Roman"/>
          <w:color w:val="000000"/>
          <w:sz w:val="28"/>
          <w:szCs w:val="28"/>
        </w:rPr>
        <w:lastRenderedPageBreak/>
        <w:t>целях   накопления   денежных средств для последующего частичного (ремонта) или полно</w:t>
      </w:r>
      <w:r w:rsidRPr="000B426C">
        <w:rPr>
          <w:rFonts w:ascii="Times New Roman" w:hAnsi="Times New Roman" w:cs="Times New Roman"/>
          <w:color w:val="000000"/>
          <w:sz w:val="28"/>
          <w:szCs w:val="28"/>
        </w:rPr>
        <w:softHyphen/>
        <w:t>го (приобретения новых) восстановления основных фондов.</w:t>
      </w:r>
    </w:p>
    <w:p w:rsidR="00E57B5F" w:rsidRPr="000B426C" w:rsidRDefault="00E57B5F" w:rsidP="00E57B5F">
      <w:pPr>
        <w:shd w:val="clear" w:color="auto" w:fill="FFFFFF"/>
        <w:autoSpaceDE w:val="0"/>
        <w:autoSpaceDN w:val="0"/>
        <w:adjustRightInd w:val="0"/>
        <w:spacing w:before="120" w:after="120" w:line="360" w:lineRule="auto"/>
        <w:ind w:firstLine="709"/>
        <w:jc w:val="both"/>
        <w:rPr>
          <w:rFonts w:ascii="Times New Roman" w:hAnsi="Times New Roman" w:cs="Times New Roman"/>
          <w:color w:val="000000"/>
          <w:sz w:val="28"/>
          <w:szCs w:val="28"/>
        </w:rPr>
      </w:pPr>
      <w:r w:rsidRPr="000B426C">
        <w:rPr>
          <w:rFonts w:ascii="Times New Roman" w:hAnsi="Times New Roman" w:cs="Times New Roman"/>
          <w:b/>
          <w:color w:val="000000"/>
          <w:sz w:val="28"/>
          <w:szCs w:val="28"/>
        </w:rPr>
        <w:t xml:space="preserve">Норма амортизации </w:t>
      </w:r>
      <w:r w:rsidRPr="000B426C">
        <w:rPr>
          <w:rFonts w:ascii="Times New Roman" w:hAnsi="Times New Roman" w:cs="Times New Roman"/>
          <w:color w:val="000000"/>
          <w:sz w:val="28"/>
          <w:szCs w:val="28"/>
        </w:rPr>
        <w:t>представляет собой выраженную в процентах долю стоимости основных фондов, которая списы</w:t>
      </w:r>
      <w:r w:rsidRPr="000B426C">
        <w:rPr>
          <w:rFonts w:ascii="Times New Roman" w:hAnsi="Times New Roman" w:cs="Times New Roman"/>
          <w:color w:val="000000"/>
          <w:sz w:val="28"/>
          <w:szCs w:val="28"/>
        </w:rPr>
        <w:softHyphen/>
        <w:t>вается на себестоимость продукции (перевозок</w:t>
      </w:r>
      <w:r w:rsidR="00C95F74">
        <w:rPr>
          <w:rFonts w:ascii="Times New Roman" w:hAnsi="Times New Roman" w:cs="Times New Roman"/>
          <w:color w:val="000000"/>
          <w:sz w:val="28"/>
          <w:szCs w:val="28"/>
        </w:rPr>
        <w:t>, услуг</w:t>
      </w:r>
      <w:r w:rsidRPr="000B426C">
        <w:rPr>
          <w:rFonts w:ascii="Times New Roman" w:hAnsi="Times New Roman" w:cs="Times New Roman"/>
          <w:color w:val="000000"/>
          <w:sz w:val="28"/>
          <w:szCs w:val="28"/>
        </w:rPr>
        <w:t>).</w:t>
      </w:r>
    </w:p>
    <w:p w:rsidR="00E57B5F" w:rsidRPr="006019FA" w:rsidRDefault="00B93E7D" w:rsidP="00B93E7D">
      <w:pPr>
        <w:pStyle w:val="ac"/>
        <w:spacing w:before="120" w:after="120" w:line="360" w:lineRule="auto"/>
        <w:ind w:left="0" w:firstLine="708"/>
        <w:jc w:val="both"/>
        <w:rPr>
          <w:rFonts w:ascii="Times New Roman" w:hAnsi="Times New Roman" w:cs="Times New Roman"/>
          <w:b/>
          <w:sz w:val="28"/>
          <w:szCs w:val="28"/>
        </w:rPr>
      </w:pPr>
      <w:r w:rsidRPr="006019FA">
        <w:rPr>
          <w:rFonts w:ascii="Times New Roman" w:hAnsi="Times New Roman" w:cs="Times New Roman"/>
          <w:b/>
          <w:sz w:val="28"/>
          <w:szCs w:val="28"/>
        </w:rPr>
        <w:t>180. Учет основных фондов по первоначальной стоимости.</w:t>
      </w:r>
    </w:p>
    <w:p w:rsidR="00D800A4" w:rsidRPr="00D800A4" w:rsidRDefault="00D800A4" w:rsidP="00D800A4">
      <w:pPr>
        <w:pStyle w:val="1"/>
        <w:spacing w:before="120" w:after="120" w:line="360" w:lineRule="auto"/>
        <w:ind w:firstLine="708"/>
        <w:jc w:val="both"/>
        <w:rPr>
          <w:rFonts w:ascii="Times New Roman" w:hAnsi="Times New Roman" w:cs="Times New Roman"/>
          <w:b/>
          <w:color w:val="000000" w:themeColor="text1"/>
          <w:sz w:val="28"/>
          <w:szCs w:val="28"/>
        </w:rPr>
      </w:pPr>
      <w:r w:rsidRPr="00D800A4">
        <w:rPr>
          <w:rFonts w:ascii="Times New Roman" w:hAnsi="Times New Roman" w:cs="Times New Roman"/>
          <w:color w:val="000000" w:themeColor="text1"/>
          <w:sz w:val="28"/>
          <w:szCs w:val="28"/>
        </w:rPr>
        <w:t>По первоначальной стоимости ОПФ учитываются ежегодно по сумме затрат, произведенных до ввода их в эксплуатацию:</w:t>
      </w:r>
    </w:p>
    <w:p w:rsidR="00D800A4" w:rsidRPr="00D800A4" w:rsidRDefault="00D800A4" w:rsidP="00D800A4">
      <w:pPr>
        <w:pStyle w:val="1"/>
        <w:spacing w:before="120" w:after="120" w:line="360" w:lineRule="auto"/>
        <w:jc w:val="center"/>
        <w:rPr>
          <w:rFonts w:ascii="Times New Roman" w:hAnsi="Times New Roman" w:cs="Times New Roman"/>
          <w:b/>
          <w:color w:val="000000" w:themeColor="text1"/>
          <w:sz w:val="28"/>
          <w:szCs w:val="28"/>
        </w:rPr>
      </w:pPr>
      <w:r w:rsidRPr="00D800A4">
        <w:rPr>
          <w:rFonts w:ascii="Times New Roman" w:hAnsi="Times New Roman" w:cs="Times New Roman"/>
          <w:b/>
          <w:color w:val="000000" w:themeColor="text1"/>
          <w:sz w:val="28"/>
          <w:szCs w:val="28"/>
        </w:rPr>
        <w:t>ОПФ п. = Спр. + Стр. + См + Сдр.</w:t>
      </w:r>
      <w:r w:rsidRPr="00D800A4">
        <w:rPr>
          <w:rFonts w:ascii="Times New Roman" w:hAnsi="Times New Roman" w:cs="Times New Roman"/>
          <w:color w:val="000000" w:themeColor="text1"/>
          <w:sz w:val="28"/>
          <w:szCs w:val="28"/>
        </w:rPr>
        <w:t xml:space="preserve"> (тенге)</w:t>
      </w:r>
    </w:p>
    <w:p w:rsidR="00D800A4" w:rsidRPr="00D800A4" w:rsidRDefault="00D800A4" w:rsidP="00D800A4">
      <w:pPr>
        <w:pStyle w:val="1"/>
        <w:spacing w:before="120" w:after="120" w:line="360" w:lineRule="auto"/>
        <w:rPr>
          <w:rFonts w:ascii="Times New Roman" w:hAnsi="Times New Roman" w:cs="Times New Roman"/>
          <w:b/>
          <w:color w:val="000000" w:themeColor="text1"/>
          <w:sz w:val="28"/>
          <w:szCs w:val="28"/>
        </w:rPr>
      </w:pPr>
      <w:r w:rsidRPr="00D800A4">
        <w:rPr>
          <w:rFonts w:ascii="Times New Roman" w:hAnsi="Times New Roman" w:cs="Times New Roman"/>
          <w:color w:val="000000" w:themeColor="text1"/>
          <w:sz w:val="28"/>
          <w:szCs w:val="28"/>
        </w:rPr>
        <w:t xml:space="preserve"> где, Спр. – затраты на приобретение, тенге.</w:t>
      </w:r>
    </w:p>
    <w:p w:rsidR="00D800A4" w:rsidRPr="00D800A4" w:rsidRDefault="00D800A4" w:rsidP="00D800A4">
      <w:pPr>
        <w:pStyle w:val="1"/>
        <w:spacing w:before="120" w:after="120" w:line="360" w:lineRule="auto"/>
        <w:jc w:val="both"/>
        <w:rPr>
          <w:rFonts w:ascii="Times New Roman" w:hAnsi="Times New Roman" w:cs="Times New Roman"/>
          <w:b/>
          <w:color w:val="000000" w:themeColor="text1"/>
          <w:sz w:val="28"/>
          <w:szCs w:val="28"/>
        </w:rPr>
      </w:pPr>
      <w:r w:rsidRPr="00D800A4">
        <w:rPr>
          <w:rFonts w:ascii="Times New Roman" w:hAnsi="Times New Roman" w:cs="Times New Roman"/>
          <w:color w:val="000000" w:themeColor="text1"/>
          <w:sz w:val="28"/>
          <w:szCs w:val="28"/>
        </w:rPr>
        <w:t xml:space="preserve">         Стр.  - затраты на транспортировку к месту монтажа, тенге.</w:t>
      </w:r>
    </w:p>
    <w:p w:rsidR="00D800A4" w:rsidRPr="00D800A4" w:rsidRDefault="00D800A4" w:rsidP="00D800A4">
      <w:pPr>
        <w:pStyle w:val="1"/>
        <w:spacing w:before="120" w:after="120" w:line="360" w:lineRule="auto"/>
        <w:jc w:val="both"/>
        <w:rPr>
          <w:rFonts w:ascii="Times New Roman" w:hAnsi="Times New Roman" w:cs="Times New Roman"/>
          <w:b/>
          <w:color w:val="000000" w:themeColor="text1"/>
          <w:sz w:val="28"/>
          <w:szCs w:val="28"/>
        </w:rPr>
      </w:pPr>
      <w:r w:rsidRPr="00D800A4">
        <w:rPr>
          <w:rFonts w:ascii="Times New Roman" w:hAnsi="Times New Roman" w:cs="Times New Roman"/>
          <w:color w:val="000000" w:themeColor="text1"/>
          <w:sz w:val="28"/>
          <w:szCs w:val="28"/>
        </w:rPr>
        <w:t xml:space="preserve">         См    -  затраты на монтажные работы, тенге.</w:t>
      </w:r>
    </w:p>
    <w:p w:rsidR="00D800A4" w:rsidRPr="00D800A4" w:rsidRDefault="00D800A4" w:rsidP="00D800A4">
      <w:pPr>
        <w:pStyle w:val="1"/>
        <w:spacing w:before="120" w:after="120" w:line="360" w:lineRule="auto"/>
        <w:jc w:val="both"/>
        <w:rPr>
          <w:rFonts w:ascii="Times New Roman" w:hAnsi="Times New Roman" w:cs="Times New Roman"/>
          <w:b/>
          <w:color w:val="000000" w:themeColor="text1"/>
          <w:sz w:val="28"/>
          <w:szCs w:val="28"/>
        </w:rPr>
      </w:pPr>
      <w:r w:rsidRPr="00D800A4">
        <w:rPr>
          <w:rFonts w:ascii="Times New Roman" w:hAnsi="Times New Roman" w:cs="Times New Roman"/>
          <w:color w:val="000000" w:themeColor="text1"/>
          <w:sz w:val="28"/>
          <w:szCs w:val="28"/>
        </w:rPr>
        <w:t xml:space="preserve">         Сдр. - другие затраты, связанные с вводом в эксплуатацию, тенге.</w:t>
      </w:r>
    </w:p>
    <w:p w:rsidR="006019FA" w:rsidRPr="006019FA" w:rsidRDefault="006019FA" w:rsidP="006019FA">
      <w:pPr>
        <w:pStyle w:val="ac"/>
        <w:spacing w:before="120" w:after="120" w:line="360" w:lineRule="auto"/>
        <w:ind w:left="0" w:firstLine="708"/>
        <w:jc w:val="both"/>
        <w:rPr>
          <w:rFonts w:ascii="Times New Roman" w:hAnsi="Times New Roman" w:cs="Times New Roman"/>
          <w:b/>
          <w:sz w:val="28"/>
          <w:szCs w:val="28"/>
        </w:rPr>
      </w:pPr>
      <w:r w:rsidRPr="006019FA">
        <w:rPr>
          <w:rFonts w:ascii="Times New Roman" w:hAnsi="Times New Roman" w:cs="Times New Roman"/>
          <w:b/>
          <w:sz w:val="28"/>
          <w:szCs w:val="28"/>
        </w:rPr>
        <w:t>181. Учет основных фондов по восстановительной стоимости.</w:t>
      </w:r>
    </w:p>
    <w:p w:rsidR="006019FA" w:rsidRPr="006019FA" w:rsidRDefault="006019FA" w:rsidP="006019FA">
      <w:pPr>
        <w:pStyle w:val="1"/>
        <w:spacing w:before="120" w:after="120" w:line="360" w:lineRule="auto"/>
        <w:ind w:firstLine="708"/>
        <w:jc w:val="both"/>
        <w:rPr>
          <w:rFonts w:ascii="Times New Roman" w:hAnsi="Times New Roman" w:cs="Times New Roman"/>
          <w:b/>
          <w:color w:val="000000" w:themeColor="text1"/>
          <w:sz w:val="28"/>
          <w:szCs w:val="28"/>
        </w:rPr>
      </w:pPr>
      <w:r w:rsidRPr="006019FA">
        <w:rPr>
          <w:rFonts w:ascii="Times New Roman" w:hAnsi="Times New Roman" w:cs="Times New Roman"/>
          <w:color w:val="000000" w:themeColor="text1"/>
          <w:sz w:val="28"/>
          <w:szCs w:val="28"/>
        </w:rPr>
        <w:t>По восстановительной стоимости учитываются периодически.</w:t>
      </w:r>
    </w:p>
    <w:p w:rsidR="006019FA" w:rsidRPr="00250094" w:rsidRDefault="006019FA" w:rsidP="006019FA">
      <w:pPr>
        <w:pStyle w:val="ac"/>
        <w:spacing w:before="120" w:after="120" w:line="360" w:lineRule="auto"/>
        <w:ind w:left="0" w:firstLine="708"/>
        <w:jc w:val="both"/>
        <w:rPr>
          <w:rFonts w:ascii="Times New Roman" w:hAnsi="Times New Roman" w:cs="Times New Roman"/>
          <w:b/>
          <w:sz w:val="28"/>
          <w:szCs w:val="28"/>
        </w:rPr>
      </w:pPr>
      <w:r w:rsidRPr="00250094">
        <w:rPr>
          <w:rFonts w:ascii="Times New Roman" w:hAnsi="Times New Roman" w:cs="Times New Roman"/>
          <w:b/>
          <w:sz w:val="28"/>
          <w:szCs w:val="28"/>
        </w:rPr>
        <w:t xml:space="preserve">182. Учет основных фондов по </w:t>
      </w:r>
      <w:r w:rsidR="00250094" w:rsidRPr="00250094">
        <w:rPr>
          <w:rFonts w:ascii="Times New Roman" w:hAnsi="Times New Roman" w:cs="Times New Roman"/>
          <w:b/>
          <w:sz w:val="28"/>
          <w:szCs w:val="28"/>
        </w:rPr>
        <w:t>остаточной</w:t>
      </w:r>
      <w:r w:rsidRPr="00250094">
        <w:rPr>
          <w:rFonts w:ascii="Times New Roman" w:hAnsi="Times New Roman" w:cs="Times New Roman"/>
          <w:b/>
          <w:sz w:val="28"/>
          <w:szCs w:val="28"/>
        </w:rPr>
        <w:t xml:space="preserve"> стоимости.</w:t>
      </w:r>
    </w:p>
    <w:p w:rsidR="00250094" w:rsidRPr="000B426C" w:rsidRDefault="00250094" w:rsidP="00250094">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По остаточной стоимости</w:t>
      </w:r>
      <w:r w:rsidRPr="000B426C">
        <w:rPr>
          <w:rFonts w:ascii="Times New Roman" w:hAnsi="Times New Roman" w:cs="Times New Roman"/>
          <w:bCs/>
          <w:sz w:val="28"/>
          <w:szCs w:val="28"/>
        </w:rPr>
        <w:t xml:space="preserve"> учитывают исходя из первоначальной или восстановительной стоимости, за вычетом стоимости износа:</w:t>
      </w:r>
    </w:p>
    <w:p w:rsidR="00250094" w:rsidRPr="003B42A2" w:rsidRDefault="00250094" w:rsidP="00250094">
      <w:pPr>
        <w:spacing w:before="120" w:after="120" w:line="360" w:lineRule="auto"/>
        <w:jc w:val="center"/>
        <w:rPr>
          <w:rFonts w:ascii="Times New Roman" w:hAnsi="Times New Roman" w:cs="Times New Roman"/>
          <w:bCs/>
          <w:i/>
          <w:sz w:val="28"/>
          <w:szCs w:val="28"/>
        </w:rPr>
      </w:pPr>
      <w:r w:rsidRPr="000B426C">
        <w:rPr>
          <w:rFonts w:ascii="Times New Roman" w:hAnsi="Times New Roman" w:cs="Times New Roman"/>
          <w:b/>
          <w:bCs/>
          <w:i/>
          <w:sz w:val="28"/>
          <w:szCs w:val="28"/>
        </w:rPr>
        <w:t xml:space="preserve">ОПФ ост. = ОПФ п. + ОПФ изн.; </w:t>
      </w:r>
      <w:r w:rsidRPr="003B42A2">
        <w:rPr>
          <w:rFonts w:ascii="Times New Roman" w:hAnsi="Times New Roman" w:cs="Times New Roman"/>
          <w:bCs/>
          <w:i/>
          <w:sz w:val="28"/>
          <w:szCs w:val="28"/>
        </w:rPr>
        <w:t>(</w:t>
      </w:r>
      <w:r w:rsidRPr="003B42A2">
        <w:rPr>
          <w:rFonts w:ascii="Times New Roman" w:hAnsi="Times New Roman" w:cs="Times New Roman"/>
          <w:bCs/>
          <w:sz w:val="28"/>
          <w:szCs w:val="28"/>
        </w:rPr>
        <w:t>тенге</w:t>
      </w:r>
      <w:r w:rsidRPr="003B42A2">
        <w:rPr>
          <w:rFonts w:ascii="Times New Roman" w:hAnsi="Times New Roman" w:cs="Times New Roman"/>
          <w:bCs/>
          <w:i/>
          <w:sz w:val="28"/>
          <w:szCs w:val="28"/>
        </w:rPr>
        <w:t>)</w:t>
      </w:r>
    </w:p>
    <w:p w:rsidR="00250094" w:rsidRDefault="00250094" w:rsidP="00250094">
      <w:pPr>
        <w:spacing w:before="120" w:after="120" w:line="360" w:lineRule="auto"/>
        <w:jc w:val="center"/>
        <w:rPr>
          <w:rFonts w:ascii="Times New Roman" w:hAnsi="Times New Roman" w:cs="Times New Roman"/>
          <w:bCs/>
          <w:i/>
          <w:sz w:val="28"/>
          <w:szCs w:val="28"/>
        </w:rPr>
      </w:pPr>
      <w:r w:rsidRPr="000B426C">
        <w:rPr>
          <w:rFonts w:ascii="Times New Roman" w:hAnsi="Times New Roman" w:cs="Times New Roman"/>
          <w:b/>
          <w:bCs/>
          <w:i/>
          <w:sz w:val="28"/>
          <w:szCs w:val="28"/>
        </w:rPr>
        <w:t xml:space="preserve">ОПФ ост. = ОПФ в. -  ОПФ изн. </w:t>
      </w:r>
      <w:r w:rsidRPr="003B42A2">
        <w:rPr>
          <w:rFonts w:ascii="Times New Roman" w:hAnsi="Times New Roman" w:cs="Times New Roman"/>
          <w:bCs/>
          <w:i/>
          <w:sz w:val="28"/>
          <w:szCs w:val="28"/>
        </w:rPr>
        <w:t>(</w:t>
      </w:r>
      <w:r w:rsidRPr="003B42A2">
        <w:rPr>
          <w:rFonts w:ascii="Times New Roman" w:hAnsi="Times New Roman" w:cs="Times New Roman"/>
          <w:bCs/>
          <w:sz w:val="28"/>
          <w:szCs w:val="28"/>
        </w:rPr>
        <w:t>тенге</w:t>
      </w:r>
      <w:r w:rsidRPr="003B42A2">
        <w:rPr>
          <w:rFonts w:ascii="Times New Roman" w:hAnsi="Times New Roman" w:cs="Times New Roman"/>
          <w:bCs/>
          <w:i/>
          <w:sz w:val="28"/>
          <w:szCs w:val="28"/>
        </w:rPr>
        <w:t>)</w:t>
      </w:r>
    </w:p>
    <w:p w:rsidR="00250094" w:rsidRDefault="00250094" w:rsidP="00250094">
      <w:pPr>
        <w:spacing w:before="120" w:after="120" w:line="360" w:lineRule="auto"/>
        <w:ind w:firstLine="708"/>
        <w:jc w:val="both"/>
        <w:rPr>
          <w:rFonts w:ascii="Times New Roman" w:hAnsi="Times New Roman" w:cs="Times New Roman"/>
          <w:b/>
          <w:bCs/>
          <w:sz w:val="28"/>
          <w:szCs w:val="28"/>
        </w:rPr>
      </w:pPr>
      <w:r>
        <w:rPr>
          <w:rFonts w:ascii="Times New Roman" w:hAnsi="Times New Roman" w:cs="Times New Roman"/>
          <w:b/>
          <w:bCs/>
          <w:sz w:val="28"/>
          <w:szCs w:val="28"/>
        </w:rPr>
        <w:t>183. Среднегодовая стоимость</w:t>
      </w:r>
      <w:r w:rsidR="004708E5">
        <w:rPr>
          <w:rFonts w:ascii="Times New Roman" w:hAnsi="Times New Roman" w:cs="Times New Roman"/>
          <w:b/>
          <w:bCs/>
          <w:sz w:val="28"/>
          <w:szCs w:val="28"/>
        </w:rPr>
        <w:t xml:space="preserve"> ОПФ определяется по формуле:</w:t>
      </w:r>
    </w:p>
    <w:p w:rsidR="004708E5" w:rsidRDefault="004708E5" w:rsidP="004708E5">
      <w:pPr>
        <w:spacing w:before="120" w:after="120" w:line="360" w:lineRule="auto"/>
        <w:jc w:val="center"/>
        <w:rPr>
          <w:rFonts w:ascii="Times New Roman" w:hAnsi="Times New Roman" w:cs="Times New Roman"/>
          <w:b/>
          <w:bCs/>
          <w:i/>
          <w:sz w:val="28"/>
          <w:szCs w:val="28"/>
        </w:rPr>
      </w:pPr>
      <w:r w:rsidRPr="000B426C">
        <w:rPr>
          <w:rFonts w:ascii="Times New Roman" w:hAnsi="Times New Roman" w:cs="Times New Roman"/>
          <w:b/>
          <w:bCs/>
          <w:i/>
          <w:sz w:val="28"/>
          <w:szCs w:val="28"/>
        </w:rPr>
        <w:t>ОПФ = (0,5*ОПФн.г+ОПФ02+ОПФ03+</w:t>
      </w:r>
    </w:p>
    <w:p w:rsidR="004708E5" w:rsidRPr="00DD641C" w:rsidRDefault="004708E5" w:rsidP="004708E5">
      <w:pPr>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b/>
          <w:bCs/>
          <w:i/>
          <w:sz w:val="28"/>
          <w:szCs w:val="28"/>
        </w:rPr>
        <w:t xml:space="preserve">…+ОПФ12+ +0,5*ОПФк.г.) \ 12; </w:t>
      </w:r>
      <w:r w:rsidRPr="00DD641C">
        <w:rPr>
          <w:rFonts w:ascii="Times New Roman" w:hAnsi="Times New Roman" w:cs="Times New Roman"/>
          <w:bCs/>
          <w:sz w:val="28"/>
          <w:szCs w:val="28"/>
        </w:rPr>
        <w:t xml:space="preserve">тенге, </w:t>
      </w:r>
    </w:p>
    <w:p w:rsidR="004708E5" w:rsidRPr="000B426C" w:rsidRDefault="004708E5" w:rsidP="004708E5">
      <w:pPr>
        <w:spacing w:before="120" w:after="120" w:line="360" w:lineRule="auto"/>
        <w:rPr>
          <w:rFonts w:ascii="Times New Roman" w:hAnsi="Times New Roman" w:cs="Times New Roman"/>
          <w:bCs/>
          <w:sz w:val="28"/>
          <w:szCs w:val="28"/>
        </w:rPr>
      </w:pPr>
      <w:r w:rsidRPr="000B426C">
        <w:rPr>
          <w:rFonts w:ascii="Times New Roman" w:hAnsi="Times New Roman" w:cs="Times New Roman"/>
          <w:bCs/>
          <w:sz w:val="28"/>
          <w:szCs w:val="28"/>
        </w:rPr>
        <w:t>где, ОПФ</w:t>
      </w:r>
      <w:r w:rsidRPr="000B426C">
        <w:rPr>
          <w:rFonts w:ascii="Times New Roman" w:hAnsi="Times New Roman" w:cs="Times New Roman"/>
          <w:b/>
          <w:bCs/>
          <w:sz w:val="28"/>
          <w:szCs w:val="28"/>
        </w:rPr>
        <w:t xml:space="preserve"> н.г</w:t>
      </w:r>
      <w:r w:rsidRPr="000B426C">
        <w:rPr>
          <w:rFonts w:ascii="Times New Roman" w:hAnsi="Times New Roman" w:cs="Times New Roman"/>
          <w:bCs/>
          <w:sz w:val="28"/>
          <w:szCs w:val="28"/>
        </w:rPr>
        <w:t xml:space="preserve">.  -  стоимость основных фондов на начало и конец года или                  </w:t>
      </w:r>
    </w:p>
    <w:p w:rsidR="004708E5" w:rsidRPr="000B426C" w:rsidRDefault="004708E5" w:rsidP="004708E5">
      <w:pPr>
        <w:spacing w:before="120" w:after="120" w:line="360" w:lineRule="auto"/>
        <w:jc w:val="both"/>
        <w:rPr>
          <w:rFonts w:ascii="Times New Roman" w:hAnsi="Times New Roman" w:cs="Times New Roman"/>
          <w:bCs/>
          <w:sz w:val="28"/>
          <w:szCs w:val="28"/>
        </w:rPr>
      </w:pPr>
      <w:r w:rsidRPr="000B426C">
        <w:rPr>
          <w:rFonts w:ascii="Times New Roman" w:hAnsi="Times New Roman" w:cs="Times New Roman"/>
          <w:bCs/>
          <w:i/>
          <w:sz w:val="28"/>
          <w:szCs w:val="28"/>
        </w:rPr>
        <w:t xml:space="preserve">         </w:t>
      </w:r>
      <w:r w:rsidRPr="000B426C">
        <w:rPr>
          <w:rFonts w:ascii="Times New Roman" w:hAnsi="Times New Roman" w:cs="Times New Roman"/>
          <w:b/>
          <w:bCs/>
          <w:i/>
          <w:sz w:val="28"/>
          <w:szCs w:val="28"/>
        </w:rPr>
        <w:t>ОПФ к.г</w:t>
      </w:r>
      <w:r w:rsidRPr="000B426C">
        <w:rPr>
          <w:rFonts w:ascii="Times New Roman" w:hAnsi="Times New Roman" w:cs="Times New Roman"/>
          <w:bCs/>
          <w:i/>
          <w:sz w:val="28"/>
          <w:szCs w:val="28"/>
        </w:rPr>
        <w:t xml:space="preserve">.  -   </w:t>
      </w:r>
      <w:r w:rsidRPr="000B426C">
        <w:rPr>
          <w:rFonts w:ascii="Times New Roman" w:hAnsi="Times New Roman" w:cs="Times New Roman"/>
          <w:bCs/>
          <w:sz w:val="28"/>
          <w:szCs w:val="28"/>
        </w:rPr>
        <w:t>рассматриваемого периода.</w:t>
      </w:r>
    </w:p>
    <w:p w:rsidR="004708E5" w:rsidRPr="000B426C" w:rsidRDefault="004708E5" w:rsidP="004708E5">
      <w:pPr>
        <w:spacing w:before="120" w:after="120" w:line="360" w:lineRule="auto"/>
        <w:jc w:val="both"/>
        <w:rPr>
          <w:rFonts w:ascii="Times New Roman" w:hAnsi="Times New Roman" w:cs="Times New Roman"/>
          <w:bCs/>
          <w:sz w:val="28"/>
          <w:szCs w:val="28"/>
        </w:rPr>
      </w:pPr>
      <w:r w:rsidRPr="000B426C">
        <w:rPr>
          <w:rFonts w:ascii="Times New Roman" w:hAnsi="Times New Roman" w:cs="Times New Roman"/>
          <w:bCs/>
          <w:i/>
          <w:sz w:val="28"/>
          <w:szCs w:val="28"/>
        </w:rPr>
        <w:lastRenderedPageBreak/>
        <w:t xml:space="preserve">           </w:t>
      </w:r>
      <w:r w:rsidRPr="000B426C">
        <w:rPr>
          <w:rFonts w:ascii="Times New Roman" w:hAnsi="Times New Roman" w:cs="Times New Roman"/>
          <w:b/>
          <w:bCs/>
          <w:i/>
          <w:sz w:val="28"/>
          <w:szCs w:val="28"/>
        </w:rPr>
        <w:t>ОПФ02</w:t>
      </w:r>
      <w:r w:rsidRPr="000B426C">
        <w:rPr>
          <w:rFonts w:ascii="Times New Roman" w:hAnsi="Times New Roman" w:cs="Times New Roman"/>
          <w:bCs/>
          <w:i/>
          <w:sz w:val="28"/>
          <w:szCs w:val="28"/>
        </w:rPr>
        <w:t xml:space="preserve">    </w:t>
      </w:r>
      <w:r w:rsidRPr="000B426C">
        <w:rPr>
          <w:rFonts w:ascii="Times New Roman" w:hAnsi="Times New Roman" w:cs="Times New Roman"/>
          <w:bCs/>
          <w:sz w:val="28"/>
          <w:szCs w:val="28"/>
        </w:rPr>
        <w:t>-   стоимость основных фондов на начало второго, третьего…, 12-го месяцев, тенге.</w:t>
      </w:r>
    </w:p>
    <w:p w:rsidR="003F23D1" w:rsidRPr="000B426C" w:rsidRDefault="003F23D1" w:rsidP="003F23D1">
      <w:pPr>
        <w:autoSpaceDE w:val="0"/>
        <w:autoSpaceDN w:val="0"/>
        <w:adjustRightInd w:val="0"/>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184. </w:t>
      </w:r>
      <w:r w:rsidRPr="000B426C">
        <w:rPr>
          <w:rFonts w:ascii="Times New Roman" w:hAnsi="Times New Roman" w:cs="Times New Roman"/>
          <w:b/>
          <w:sz w:val="28"/>
          <w:szCs w:val="28"/>
        </w:rPr>
        <w:t xml:space="preserve">Амортизационные отчисления определяются по формуле:   </w:t>
      </w:r>
    </w:p>
    <w:p w:rsidR="003F23D1" w:rsidRPr="000B426C" w:rsidRDefault="003F23D1" w:rsidP="003F23D1">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0B426C">
        <w:rPr>
          <w:rFonts w:ascii="Times New Roman" w:hAnsi="Times New Roman" w:cs="Times New Roman"/>
          <w:b/>
          <w:i/>
          <w:sz w:val="28"/>
          <w:szCs w:val="28"/>
        </w:rPr>
        <w:t xml:space="preserve">Аморт.= ОПФ х Наморт.  </w:t>
      </w:r>
      <w:r w:rsidRPr="008B5B19">
        <w:rPr>
          <w:rFonts w:ascii="Times New Roman" w:hAnsi="Times New Roman" w:cs="Times New Roman"/>
          <w:sz w:val="28"/>
          <w:szCs w:val="28"/>
        </w:rPr>
        <w:t>(тенге)</w:t>
      </w:r>
      <w:r w:rsidRPr="000B426C">
        <w:rPr>
          <w:rFonts w:ascii="Times New Roman" w:hAnsi="Times New Roman" w:cs="Times New Roman"/>
          <w:b/>
          <w:i/>
          <w:sz w:val="28"/>
          <w:szCs w:val="28"/>
        </w:rPr>
        <w:t xml:space="preserve"> </w:t>
      </w:r>
    </w:p>
    <w:p w:rsidR="003F23D1" w:rsidRPr="000B426C" w:rsidRDefault="003F23D1" w:rsidP="003F23D1">
      <w:pPr>
        <w:shd w:val="clear" w:color="auto" w:fill="FFFFFF"/>
        <w:autoSpaceDE w:val="0"/>
        <w:autoSpaceDN w:val="0"/>
        <w:adjustRightInd w:val="0"/>
        <w:spacing w:before="120" w:after="120" w:line="360" w:lineRule="auto"/>
        <w:jc w:val="both"/>
        <w:rPr>
          <w:rFonts w:ascii="Times New Roman" w:hAnsi="Times New Roman" w:cs="Times New Roman"/>
          <w:b/>
          <w:i/>
          <w:sz w:val="28"/>
          <w:szCs w:val="28"/>
        </w:rPr>
      </w:pPr>
      <w:r w:rsidRPr="000B426C">
        <w:rPr>
          <w:rFonts w:ascii="Times New Roman" w:hAnsi="Times New Roman" w:cs="Times New Roman"/>
          <w:sz w:val="28"/>
          <w:szCs w:val="28"/>
        </w:rPr>
        <w:t xml:space="preserve">где,    </w:t>
      </w:r>
      <w:r w:rsidRPr="000B426C">
        <w:rPr>
          <w:rFonts w:ascii="Times New Roman" w:hAnsi="Times New Roman" w:cs="Times New Roman"/>
          <w:b/>
          <w:i/>
          <w:sz w:val="28"/>
          <w:szCs w:val="28"/>
        </w:rPr>
        <w:t xml:space="preserve">ОПФ       </w:t>
      </w:r>
      <w:r w:rsidRPr="000B426C">
        <w:rPr>
          <w:rFonts w:ascii="Times New Roman" w:hAnsi="Times New Roman" w:cs="Times New Roman"/>
          <w:sz w:val="28"/>
          <w:szCs w:val="28"/>
        </w:rPr>
        <w:t>- стоимость основных производственных фондов, тенге</w:t>
      </w:r>
    </w:p>
    <w:p w:rsidR="003F23D1" w:rsidRPr="000B426C" w:rsidRDefault="003F23D1" w:rsidP="003F23D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0B426C">
        <w:rPr>
          <w:rFonts w:ascii="Times New Roman" w:hAnsi="Times New Roman" w:cs="Times New Roman"/>
          <w:b/>
          <w:i/>
          <w:sz w:val="28"/>
          <w:szCs w:val="28"/>
        </w:rPr>
        <w:t xml:space="preserve">        Наморт.  </w:t>
      </w:r>
      <w:r w:rsidRPr="000B426C">
        <w:rPr>
          <w:rFonts w:ascii="Times New Roman" w:hAnsi="Times New Roman" w:cs="Times New Roman"/>
          <w:sz w:val="28"/>
          <w:szCs w:val="28"/>
        </w:rPr>
        <w:t>– норма амортизации ОПФ, %.</w:t>
      </w:r>
    </w:p>
    <w:p w:rsidR="004708E5" w:rsidRPr="00B823C2" w:rsidRDefault="003F23D1" w:rsidP="00250094">
      <w:pPr>
        <w:spacing w:before="120" w:after="120" w:line="360" w:lineRule="auto"/>
        <w:ind w:firstLine="708"/>
        <w:jc w:val="both"/>
        <w:rPr>
          <w:rFonts w:ascii="Times New Roman" w:hAnsi="Times New Roman" w:cs="Times New Roman"/>
          <w:b/>
          <w:bCs/>
          <w:sz w:val="28"/>
          <w:szCs w:val="28"/>
        </w:rPr>
      </w:pPr>
      <w:r w:rsidRPr="00B823C2">
        <w:rPr>
          <w:rFonts w:ascii="Times New Roman" w:hAnsi="Times New Roman" w:cs="Times New Roman"/>
          <w:b/>
          <w:bCs/>
          <w:sz w:val="28"/>
          <w:szCs w:val="28"/>
        </w:rPr>
        <w:t xml:space="preserve">185. </w:t>
      </w:r>
      <w:r w:rsidR="00B823C2" w:rsidRPr="00B823C2">
        <w:rPr>
          <w:rFonts w:ascii="Times New Roman" w:hAnsi="Times New Roman" w:cs="Times New Roman"/>
          <w:b/>
          <w:bCs/>
          <w:sz w:val="28"/>
          <w:szCs w:val="28"/>
        </w:rPr>
        <w:t>Что характеризует</w:t>
      </w:r>
      <w:r w:rsidR="00EB6E8D" w:rsidRPr="00B823C2">
        <w:rPr>
          <w:rFonts w:ascii="Times New Roman" w:hAnsi="Times New Roman" w:cs="Times New Roman"/>
          <w:b/>
          <w:bCs/>
          <w:sz w:val="28"/>
          <w:szCs w:val="28"/>
        </w:rPr>
        <w:t xml:space="preserve"> ф</w:t>
      </w:r>
      <w:r w:rsidR="00B823C2" w:rsidRPr="00B823C2">
        <w:rPr>
          <w:rFonts w:ascii="Times New Roman" w:hAnsi="Times New Roman" w:cs="Times New Roman"/>
          <w:b/>
          <w:bCs/>
          <w:sz w:val="28"/>
          <w:szCs w:val="28"/>
        </w:rPr>
        <w:t>ондоотдача?</w:t>
      </w:r>
      <w:r w:rsidR="00EB6E8D" w:rsidRPr="00B823C2">
        <w:rPr>
          <w:rFonts w:ascii="Times New Roman" w:hAnsi="Times New Roman" w:cs="Times New Roman"/>
          <w:b/>
          <w:bCs/>
          <w:sz w:val="28"/>
          <w:szCs w:val="28"/>
        </w:rPr>
        <w:t xml:space="preserve"> Как определяется фондоотдача?</w:t>
      </w:r>
    </w:p>
    <w:p w:rsidR="00EB6E8D" w:rsidRPr="000B426C" w:rsidRDefault="00EB6E8D" w:rsidP="00EB6E8D">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Фондоотдача</w:t>
      </w:r>
      <w:r w:rsidRPr="000B426C">
        <w:rPr>
          <w:rFonts w:ascii="Times New Roman" w:hAnsi="Times New Roman" w:cs="Times New Roman"/>
          <w:bCs/>
          <w:sz w:val="28"/>
          <w:szCs w:val="28"/>
        </w:rPr>
        <w:t xml:space="preserve"> характеризует сумму доходов, приходящуюся на 1 тенге ОПФ.</w:t>
      </w:r>
    </w:p>
    <w:p w:rsidR="00EB6E8D" w:rsidRPr="000B426C" w:rsidRDefault="00EB6E8D" w:rsidP="00EB6E8D">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 xml:space="preserve">Фондоотдача:   </w:t>
      </w:r>
    </w:p>
    <w:p w:rsidR="00EB6E8D" w:rsidRPr="00DD641C" w:rsidRDefault="00EB6E8D" w:rsidP="00EB6E8D">
      <w:pPr>
        <w:shd w:val="clear" w:color="auto" w:fill="FFFFFF"/>
        <w:autoSpaceDE w:val="0"/>
        <w:autoSpaceDN w:val="0"/>
        <w:adjustRightInd w:val="0"/>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 xml:space="preserve">ФО = Д /ОПФ; </w:t>
      </w:r>
      <w:r w:rsidRPr="00DD641C">
        <w:rPr>
          <w:rFonts w:ascii="Times New Roman" w:hAnsi="Times New Roman" w:cs="Times New Roman"/>
          <w:bCs/>
          <w:i/>
          <w:sz w:val="28"/>
          <w:szCs w:val="28"/>
        </w:rPr>
        <w:t>(</w:t>
      </w:r>
      <w:r w:rsidRPr="00DD641C">
        <w:rPr>
          <w:rFonts w:ascii="Times New Roman" w:hAnsi="Times New Roman" w:cs="Times New Roman"/>
          <w:bCs/>
          <w:sz w:val="28"/>
          <w:szCs w:val="28"/>
        </w:rPr>
        <w:t>тенге/тенге)</w:t>
      </w:r>
    </w:p>
    <w:p w:rsidR="00EB6E8D" w:rsidRPr="000B426C" w:rsidRDefault="00EB6E8D" w:rsidP="00EB6E8D">
      <w:pPr>
        <w:shd w:val="clear" w:color="auto" w:fill="FFFFFF"/>
        <w:autoSpaceDE w:val="0"/>
        <w:autoSpaceDN w:val="0"/>
        <w:adjustRightInd w:val="0"/>
        <w:spacing w:before="120" w:after="120" w:line="360" w:lineRule="auto"/>
        <w:jc w:val="both"/>
        <w:rPr>
          <w:rFonts w:ascii="Times New Roman" w:hAnsi="Times New Roman" w:cs="Times New Roman"/>
          <w:bCs/>
          <w:i/>
          <w:sz w:val="28"/>
          <w:szCs w:val="28"/>
        </w:rPr>
      </w:pPr>
      <w:r w:rsidRPr="000B426C">
        <w:rPr>
          <w:rFonts w:ascii="Times New Roman" w:hAnsi="Times New Roman" w:cs="Times New Roman"/>
          <w:bCs/>
          <w:sz w:val="28"/>
          <w:szCs w:val="28"/>
        </w:rPr>
        <w:t>где, Д</w:t>
      </w:r>
      <w:r w:rsidRPr="000B426C">
        <w:rPr>
          <w:rFonts w:ascii="Times New Roman" w:hAnsi="Times New Roman" w:cs="Times New Roman"/>
          <w:b/>
          <w:bCs/>
          <w:i/>
          <w:sz w:val="28"/>
          <w:szCs w:val="28"/>
        </w:rPr>
        <w:t xml:space="preserve"> </w:t>
      </w:r>
      <w:r w:rsidRPr="000B426C">
        <w:rPr>
          <w:rFonts w:ascii="Times New Roman" w:hAnsi="Times New Roman" w:cs="Times New Roman"/>
          <w:bCs/>
          <w:sz w:val="28"/>
          <w:szCs w:val="28"/>
        </w:rPr>
        <w:t xml:space="preserve">– доход АТП, </w:t>
      </w:r>
      <w:r w:rsidRPr="00066555">
        <w:rPr>
          <w:rFonts w:ascii="Times New Roman" w:hAnsi="Times New Roman" w:cs="Times New Roman"/>
          <w:bCs/>
          <w:sz w:val="28"/>
          <w:szCs w:val="28"/>
        </w:rPr>
        <w:t>тенге</w:t>
      </w:r>
      <w:r w:rsidR="00B823C2">
        <w:rPr>
          <w:rFonts w:ascii="Times New Roman" w:hAnsi="Times New Roman" w:cs="Times New Roman"/>
          <w:bCs/>
          <w:sz w:val="28"/>
          <w:szCs w:val="28"/>
        </w:rPr>
        <w:t>.</w:t>
      </w:r>
    </w:p>
    <w:p w:rsidR="00B823C2" w:rsidRPr="00F15802" w:rsidRDefault="00B823C2" w:rsidP="00B823C2">
      <w:pPr>
        <w:spacing w:before="120" w:after="120" w:line="360" w:lineRule="auto"/>
        <w:ind w:firstLine="708"/>
        <w:jc w:val="both"/>
        <w:rPr>
          <w:rFonts w:ascii="Times New Roman" w:hAnsi="Times New Roman" w:cs="Times New Roman"/>
          <w:b/>
          <w:bCs/>
          <w:sz w:val="28"/>
          <w:szCs w:val="28"/>
        </w:rPr>
      </w:pPr>
      <w:r w:rsidRPr="00F15802">
        <w:rPr>
          <w:rFonts w:ascii="Times New Roman" w:hAnsi="Times New Roman" w:cs="Times New Roman"/>
          <w:b/>
          <w:bCs/>
          <w:sz w:val="28"/>
          <w:szCs w:val="28"/>
        </w:rPr>
        <w:t>186. Что характеризует ф</w:t>
      </w:r>
      <w:r w:rsidR="0063381A" w:rsidRPr="00F15802">
        <w:rPr>
          <w:rFonts w:ascii="Times New Roman" w:hAnsi="Times New Roman" w:cs="Times New Roman"/>
          <w:b/>
          <w:bCs/>
          <w:sz w:val="28"/>
          <w:szCs w:val="28"/>
        </w:rPr>
        <w:t>ондоемкость</w:t>
      </w:r>
      <w:r w:rsidRPr="00F15802">
        <w:rPr>
          <w:rFonts w:ascii="Times New Roman" w:hAnsi="Times New Roman" w:cs="Times New Roman"/>
          <w:b/>
          <w:bCs/>
          <w:sz w:val="28"/>
          <w:szCs w:val="28"/>
        </w:rPr>
        <w:t>?</w:t>
      </w:r>
      <w:r w:rsidR="0063381A" w:rsidRPr="00F15802">
        <w:rPr>
          <w:rFonts w:ascii="Times New Roman" w:hAnsi="Times New Roman" w:cs="Times New Roman"/>
          <w:b/>
          <w:bCs/>
          <w:sz w:val="28"/>
          <w:szCs w:val="28"/>
        </w:rPr>
        <w:t xml:space="preserve"> Как определяется фондоемкость</w:t>
      </w:r>
      <w:r w:rsidRPr="00F15802">
        <w:rPr>
          <w:rFonts w:ascii="Times New Roman" w:hAnsi="Times New Roman" w:cs="Times New Roman"/>
          <w:b/>
          <w:bCs/>
          <w:sz w:val="28"/>
          <w:szCs w:val="28"/>
        </w:rPr>
        <w:t>?</w:t>
      </w:r>
    </w:p>
    <w:p w:rsidR="0063381A" w:rsidRPr="000B426C" w:rsidRDefault="0063381A" w:rsidP="0063381A">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Фондоемкость</w:t>
      </w:r>
      <w:r w:rsidRPr="000B426C">
        <w:rPr>
          <w:rFonts w:ascii="Times New Roman" w:hAnsi="Times New Roman" w:cs="Times New Roman"/>
          <w:bCs/>
          <w:sz w:val="28"/>
          <w:szCs w:val="28"/>
        </w:rPr>
        <w:t xml:space="preserve"> характеризует величину ОПФ, с помощью которых получен каждый тенге дохода.</w:t>
      </w:r>
    </w:p>
    <w:p w:rsidR="0063381A" w:rsidRPr="000B426C" w:rsidRDefault="0063381A" w:rsidP="0063381A">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 xml:space="preserve">Фондоемкость:  </w:t>
      </w:r>
    </w:p>
    <w:p w:rsidR="0063381A" w:rsidRPr="000B426C" w:rsidRDefault="0063381A" w:rsidP="0063381A">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0B426C">
        <w:rPr>
          <w:rFonts w:ascii="Times New Roman" w:hAnsi="Times New Roman" w:cs="Times New Roman"/>
          <w:b/>
          <w:sz w:val="28"/>
          <w:szCs w:val="28"/>
        </w:rPr>
        <w:t xml:space="preserve"> </w:t>
      </w: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 xml:space="preserve">ФЕ = ОПФ/Д ; </w:t>
      </w:r>
      <w:r w:rsidRPr="008B5B19">
        <w:rPr>
          <w:rFonts w:ascii="Times New Roman" w:hAnsi="Times New Roman" w:cs="Times New Roman"/>
          <w:bCs/>
          <w:i/>
          <w:sz w:val="28"/>
          <w:szCs w:val="28"/>
        </w:rPr>
        <w:t>(</w:t>
      </w:r>
      <w:r w:rsidRPr="008B5B19">
        <w:rPr>
          <w:rFonts w:ascii="Times New Roman" w:hAnsi="Times New Roman" w:cs="Times New Roman"/>
          <w:bCs/>
          <w:sz w:val="28"/>
          <w:szCs w:val="28"/>
        </w:rPr>
        <w:t>тенге/тенге)</w:t>
      </w:r>
    </w:p>
    <w:p w:rsidR="0063381A" w:rsidRPr="00F15802" w:rsidRDefault="0063381A" w:rsidP="0063381A">
      <w:pPr>
        <w:spacing w:before="120" w:after="120" w:line="360" w:lineRule="auto"/>
        <w:ind w:firstLine="708"/>
        <w:jc w:val="both"/>
        <w:rPr>
          <w:rFonts w:ascii="Times New Roman" w:hAnsi="Times New Roman" w:cs="Times New Roman"/>
          <w:b/>
          <w:bCs/>
          <w:sz w:val="28"/>
          <w:szCs w:val="28"/>
        </w:rPr>
      </w:pPr>
      <w:r w:rsidRPr="00F15802">
        <w:rPr>
          <w:rFonts w:ascii="Times New Roman" w:hAnsi="Times New Roman" w:cs="Times New Roman"/>
          <w:b/>
          <w:bCs/>
          <w:sz w:val="28"/>
          <w:szCs w:val="28"/>
        </w:rPr>
        <w:t xml:space="preserve">187. Что </w:t>
      </w:r>
      <w:r w:rsidR="00F15802" w:rsidRPr="00F15802">
        <w:rPr>
          <w:rFonts w:ascii="Times New Roman" w:hAnsi="Times New Roman" w:cs="Times New Roman"/>
          <w:b/>
          <w:bCs/>
          <w:sz w:val="28"/>
          <w:szCs w:val="28"/>
        </w:rPr>
        <w:t>показывает</w:t>
      </w:r>
      <w:r w:rsidRPr="00F15802">
        <w:rPr>
          <w:rFonts w:ascii="Times New Roman" w:hAnsi="Times New Roman" w:cs="Times New Roman"/>
          <w:b/>
          <w:bCs/>
          <w:sz w:val="28"/>
          <w:szCs w:val="28"/>
        </w:rPr>
        <w:t xml:space="preserve"> фондовооруженность? Как определяется фондовооруженность?</w:t>
      </w:r>
    </w:p>
    <w:p w:rsidR="00F15802" w:rsidRPr="000B426C" w:rsidRDefault="00F15802" w:rsidP="00F15802">
      <w:pPr>
        <w:spacing w:before="120" w:after="120" w:line="360" w:lineRule="auto"/>
        <w:ind w:firstLine="708"/>
        <w:jc w:val="both"/>
        <w:rPr>
          <w:rFonts w:ascii="Times New Roman" w:hAnsi="Times New Roman" w:cs="Times New Roman"/>
          <w:bCs/>
          <w:sz w:val="28"/>
          <w:szCs w:val="28"/>
        </w:rPr>
      </w:pPr>
      <w:r w:rsidRPr="000B426C">
        <w:rPr>
          <w:rFonts w:ascii="Times New Roman" w:hAnsi="Times New Roman" w:cs="Times New Roman"/>
          <w:b/>
          <w:bCs/>
          <w:sz w:val="28"/>
          <w:szCs w:val="28"/>
        </w:rPr>
        <w:t>Фондовооруженность</w:t>
      </w:r>
      <w:r w:rsidRPr="000B426C">
        <w:rPr>
          <w:rFonts w:ascii="Times New Roman" w:hAnsi="Times New Roman" w:cs="Times New Roman"/>
          <w:bCs/>
          <w:sz w:val="28"/>
          <w:szCs w:val="28"/>
        </w:rPr>
        <w:t xml:space="preserve"> показывает количество ОПФ, в денежном выражении, приходящихся на каждого работника</w:t>
      </w:r>
    </w:p>
    <w:p w:rsidR="00F15802" w:rsidRPr="000B426C" w:rsidRDefault="00F15802" w:rsidP="00F15802">
      <w:pPr>
        <w:shd w:val="clear" w:color="auto" w:fill="FFFFFF"/>
        <w:autoSpaceDE w:val="0"/>
        <w:autoSpaceDN w:val="0"/>
        <w:adjustRightInd w:val="0"/>
        <w:spacing w:before="120" w:after="120" w:line="360" w:lineRule="auto"/>
        <w:jc w:val="center"/>
        <w:rPr>
          <w:rFonts w:ascii="Times New Roman" w:hAnsi="Times New Roman" w:cs="Times New Roman"/>
          <w:b/>
          <w:sz w:val="28"/>
          <w:szCs w:val="28"/>
        </w:rPr>
      </w:pPr>
      <w:r w:rsidRPr="000B426C">
        <w:rPr>
          <w:rFonts w:ascii="Times New Roman" w:hAnsi="Times New Roman" w:cs="Times New Roman"/>
          <w:b/>
          <w:sz w:val="28"/>
          <w:szCs w:val="28"/>
        </w:rPr>
        <w:t xml:space="preserve">Фондовооруженность:  </w:t>
      </w:r>
    </w:p>
    <w:p w:rsidR="00F15802" w:rsidRDefault="00F15802" w:rsidP="00F15802">
      <w:pPr>
        <w:shd w:val="clear" w:color="auto" w:fill="FFFFFF"/>
        <w:autoSpaceDE w:val="0"/>
        <w:autoSpaceDN w:val="0"/>
        <w:adjustRightInd w:val="0"/>
        <w:spacing w:before="120" w:after="120" w:line="360" w:lineRule="auto"/>
        <w:jc w:val="center"/>
        <w:rPr>
          <w:rFonts w:ascii="Times New Roman" w:hAnsi="Times New Roman" w:cs="Times New Roman"/>
          <w:bCs/>
          <w:sz w:val="28"/>
          <w:szCs w:val="28"/>
        </w:rPr>
      </w:pPr>
      <w:r w:rsidRPr="000B426C">
        <w:rPr>
          <w:rFonts w:ascii="Times New Roman" w:hAnsi="Times New Roman" w:cs="Times New Roman"/>
          <w:sz w:val="28"/>
          <w:szCs w:val="28"/>
        </w:rPr>
        <w:t xml:space="preserve">    </w:t>
      </w:r>
      <w:r w:rsidRPr="000B426C">
        <w:rPr>
          <w:rFonts w:ascii="Times New Roman" w:hAnsi="Times New Roman" w:cs="Times New Roman"/>
          <w:b/>
          <w:bCs/>
          <w:i/>
          <w:sz w:val="28"/>
          <w:szCs w:val="28"/>
        </w:rPr>
        <w:t>ФВ = ОПФ/</w:t>
      </w:r>
      <w:r w:rsidRPr="000B426C">
        <w:rPr>
          <w:rFonts w:ascii="Times New Roman" w:hAnsi="Times New Roman" w:cs="Times New Roman"/>
          <w:b/>
          <w:bCs/>
          <w:i/>
          <w:sz w:val="28"/>
          <w:szCs w:val="28"/>
          <w:lang w:val="en-US"/>
        </w:rPr>
        <w:t>N</w:t>
      </w:r>
      <w:r w:rsidRPr="000B426C">
        <w:rPr>
          <w:rFonts w:ascii="Times New Roman" w:hAnsi="Times New Roman" w:cs="Times New Roman"/>
          <w:b/>
          <w:bCs/>
          <w:i/>
          <w:sz w:val="28"/>
          <w:szCs w:val="28"/>
        </w:rPr>
        <w:t xml:space="preserve"> ; </w:t>
      </w:r>
      <w:r w:rsidRPr="008B5B19">
        <w:rPr>
          <w:rFonts w:ascii="Times New Roman" w:hAnsi="Times New Roman" w:cs="Times New Roman"/>
          <w:bCs/>
          <w:i/>
          <w:sz w:val="28"/>
          <w:szCs w:val="28"/>
        </w:rPr>
        <w:t>(</w:t>
      </w:r>
      <w:r w:rsidRPr="008B5B19">
        <w:rPr>
          <w:rFonts w:ascii="Times New Roman" w:hAnsi="Times New Roman" w:cs="Times New Roman"/>
          <w:bCs/>
          <w:sz w:val="28"/>
          <w:szCs w:val="28"/>
        </w:rPr>
        <w:t>тенге/чел.)</w:t>
      </w:r>
    </w:p>
    <w:p w:rsidR="00300434" w:rsidRDefault="00F15802" w:rsidP="00300434">
      <w:pPr>
        <w:shd w:val="clear" w:color="auto" w:fill="FFFFFF"/>
        <w:autoSpaceDE w:val="0"/>
        <w:autoSpaceDN w:val="0"/>
        <w:adjustRightInd w:val="0"/>
        <w:ind w:firstLine="708"/>
        <w:rPr>
          <w:rFonts w:ascii="Times New Roman" w:hAnsi="Times New Roman" w:cs="Times New Roman"/>
          <w:b/>
          <w:sz w:val="28"/>
          <w:szCs w:val="28"/>
        </w:rPr>
      </w:pPr>
      <w:r w:rsidRPr="00300434">
        <w:rPr>
          <w:rFonts w:ascii="Times New Roman" w:hAnsi="Times New Roman" w:cs="Times New Roman"/>
          <w:b/>
          <w:bCs/>
          <w:sz w:val="28"/>
          <w:szCs w:val="28"/>
        </w:rPr>
        <w:t>188.</w:t>
      </w:r>
      <w:r>
        <w:rPr>
          <w:rFonts w:ascii="Times New Roman" w:hAnsi="Times New Roman" w:cs="Times New Roman"/>
          <w:bCs/>
          <w:sz w:val="28"/>
          <w:szCs w:val="28"/>
        </w:rPr>
        <w:t xml:space="preserve"> </w:t>
      </w:r>
      <w:r w:rsidR="00300434" w:rsidRPr="00066555">
        <w:rPr>
          <w:rFonts w:ascii="Times New Roman" w:hAnsi="Times New Roman" w:cs="Times New Roman"/>
          <w:b/>
          <w:sz w:val="28"/>
          <w:szCs w:val="28"/>
        </w:rPr>
        <w:t>Коэффициент интенсивного использования</w:t>
      </w:r>
      <w:r w:rsidR="00300434">
        <w:rPr>
          <w:rFonts w:ascii="Times New Roman" w:hAnsi="Times New Roman" w:cs="Times New Roman"/>
          <w:b/>
          <w:sz w:val="28"/>
          <w:szCs w:val="28"/>
        </w:rPr>
        <w:t>.</w:t>
      </w:r>
    </w:p>
    <w:p w:rsidR="00300434" w:rsidRDefault="00300434" w:rsidP="00300434">
      <w:pPr>
        <w:shd w:val="clear" w:color="auto" w:fill="FFFFFF"/>
        <w:autoSpaceDE w:val="0"/>
        <w:autoSpaceDN w:val="0"/>
        <w:adjustRightInd w:val="0"/>
        <w:spacing w:before="120" w:after="120" w:line="360" w:lineRule="auto"/>
        <w:jc w:val="center"/>
        <w:rPr>
          <w:rFonts w:ascii="Times New Roman" w:hAnsi="Times New Roman" w:cs="Times New Roman"/>
          <w:b/>
          <w:bCs/>
          <w:i/>
          <w:color w:val="000000" w:themeColor="text1"/>
          <w:sz w:val="28"/>
          <w:szCs w:val="28"/>
        </w:rPr>
      </w:pPr>
      <w:r w:rsidRPr="00300434">
        <w:rPr>
          <w:rFonts w:ascii="Times New Roman" w:hAnsi="Times New Roman" w:cs="Times New Roman"/>
          <w:b/>
          <w:bCs/>
          <w:i/>
          <w:color w:val="000000" w:themeColor="text1"/>
          <w:sz w:val="28"/>
          <w:szCs w:val="28"/>
        </w:rPr>
        <w:lastRenderedPageBreak/>
        <w:t xml:space="preserve">Кинт. = </w:t>
      </w:r>
      <w:r w:rsidRPr="00300434">
        <w:rPr>
          <w:rFonts w:ascii="Times New Roman" w:hAnsi="Times New Roman" w:cs="Times New Roman"/>
          <w:b/>
          <w:bCs/>
          <w:i/>
          <w:color w:val="000000" w:themeColor="text1"/>
          <w:sz w:val="28"/>
          <w:szCs w:val="28"/>
          <w:lang w:val="en-US"/>
        </w:rPr>
        <w:t>W</w:t>
      </w:r>
      <w:r w:rsidRPr="00300434">
        <w:rPr>
          <w:rFonts w:ascii="Times New Roman" w:hAnsi="Times New Roman" w:cs="Times New Roman"/>
          <w:b/>
          <w:bCs/>
          <w:i/>
          <w:color w:val="000000" w:themeColor="text1"/>
          <w:sz w:val="28"/>
          <w:szCs w:val="28"/>
        </w:rPr>
        <w:t>ф/</w:t>
      </w:r>
      <w:r w:rsidRPr="00300434">
        <w:rPr>
          <w:rFonts w:ascii="Times New Roman" w:hAnsi="Times New Roman" w:cs="Times New Roman"/>
          <w:b/>
          <w:bCs/>
          <w:i/>
          <w:color w:val="000000" w:themeColor="text1"/>
          <w:sz w:val="28"/>
          <w:szCs w:val="28"/>
          <w:lang w:val="en-US"/>
        </w:rPr>
        <w:t>W</w:t>
      </w:r>
      <w:r w:rsidRPr="00300434">
        <w:rPr>
          <w:rFonts w:ascii="Times New Roman" w:hAnsi="Times New Roman" w:cs="Times New Roman"/>
          <w:b/>
          <w:bCs/>
          <w:i/>
          <w:color w:val="000000" w:themeColor="text1"/>
          <w:sz w:val="28"/>
          <w:szCs w:val="28"/>
        </w:rPr>
        <w:t>пл ; Кинт.</w:t>
      </w:r>
      <w:r w:rsidRPr="00300434">
        <w:rPr>
          <w:rFonts w:ascii="Times New Roman" w:hAnsi="Times New Roman" w:cs="Times New Roman"/>
          <w:b/>
          <w:bCs/>
          <w:i/>
          <w:color w:val="000000" w:themeColor="text1"/>
          <w:sz w:val="28"/>
          <w:szCs w:val="28"/>
          <w:lang w:val="en-US"/>
        </w:rPr>
        <w:t>max</w:t>
      </w:r>
      <w:r w:rsidRPr="00300434">
        <w:rPr>
          <w:rFonts w:ascii="Times New Roman" w:hAnsi="Times New Roman" w:cs="Times New Roman"/>
          <w:b/>
          <w:bCs/>
          <w:i/>
          <w:color w:val="000000" w:themeColor="text1"/>
          <w:sz w:val="28"/>
          <w:szCs w:val="28"/>
        </w:rPr>
        <w:t xml:space="preserve"> = </w:t>
      </w:r>
      <w:r w:rsidRPr="00300434">
        <w:rPr>
          <w:rFonts w:ascii="Times New Roman" w:hAnsi="Times New Roman" w:cs="Times New Roman"/>
          <w:b/>
          <w:bCs/>
          <w:i/>
          <w:color w:val="000000" w:themeColor="text1"/>
          <w:sz w:val="28"/>
          <w:szCs w:val="28"/>
          <w:lang w:val="en-US"/>
        </w:rPr>
        <w:t>W</w:t>
      </w:r>
      <w:r w:rsidRPr="00300434">
        <w:rPr>
          <w:rFonts w:ascii="Times New Roman" w:hAnsi="Times New Roman" w:cs="Times New Roman"/>
          <w:b/>
          <w:bCs/>
          <w:i/>
          <w:color w:val="000000" w:themeColor="text1"/>
          <w:sz w:val="28"/>
          <w:szCs w:val="28"/>
        </w:rPr>
        <w:t>ф/</w:t>
      </w:r>
      <w:r w:rsidRPr="00300434">
        <w:rPr>
          <w:rFonts w:ascii="Times New Roman" w:hAnsi="Times New Roman" w:cs="Times New Roman"/>
          <w:b/>
          <w:bCs/>
          <w:i/>
          <w:color w:val="000000" w:themeColor="text1"/>
          <w:sz w:val="28"/>
          <w:szCs w:val="28"/>
          <w:lang w:val="en-US"/>
        </w:rPr>
        <w:t>Wmax</w:t>
      </w:r>
      <w:r w:rsidRPr="00300434">
        <w:rPr>
          <w:rFonts w:ascii="Times New Roman" w:hAnsi="Times New Roman" w:cs="Times New Roman"/>
          <w:b/>
          <w:bCs/>
          <w:i/>
          <w:color w:val="000000" w:themeColor="text1"/>
          <w:sz w:val="28"/>
          <w:szCs w:val="28"/>
        </w:rPr>
        <w:t xml:space="preserve"> ;</w:t>
      </w:r>
    </w:p>
    <w:p w:rsidR="00D63460" w:rsidRPr="00D63460" w:rsidRDefault="00D63460" w:rsidP="00D63460">
      <w:pPr>
        <w:shd w:val="clear" w:color="auto" w:fill="FFFFFF"/>
        <w:autoSpaceDE w:val="0"/>
        <w:autoSpaceDN w:val="0"/>
        <w:adjustRightInd w:val="0"/>
        <w:spacing w:before="120" w:after="120" w:line="360" w:lineRule="auto"/>
        <w:jc w:val="both"/>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 xml:space="preserve">где, </w:t>
      </w:r>
      <w:r w:rsidRPr="00300434">
        <w:rPr>
          <w:rFonts w:ascii="Times New Roman" w:hAnsi="Times New Roman" w:cs="Times New Roman"/>
          <w:b/>
          <w:bCs/>
          <w:i/>
          <w:color w:val="000000" w:themeColor="text1"/>
          <w:sz w:val="28"/>
          <w:szCs w:val="28"/>
          <w:lang w:val="en-US"/>
        </w:rPr>
        <w:t>W</w:t>
      </w:r>
      <w:r>
        <w:rPr>
          <w:rFonts w:ascii="Times New Roman" w:hAnsi="Times New Roman" w:cs="Times New Roman"/>
          <w:b/>
          <w:bCs/>
          <w:i/>
          <w:color w:val="000000" w:themeColor="text1"/>
          <w:sz w:val="28"/>
          <w:szCs w:val="28"/>
        </w:rPr>
        <w:t xml:space="preserve">ф, </w:t>
      </w:r>
      <w:r w:rsidRPr="00300434">
        <w:rPr>
          <w:rFonts w:ascii="Times New Roman" w:hAnsi="Times New Roman" w:cs="Times New Roman"/>
          <w:b/>
          <w:bCs/>
          <w:i/>
          <w:color w:val="000000" w:themeColor="text1"/>
          <w:sz w:val="28"/>
          <w:szCs w:val="28"/>
          <w:lang w:val="en-US"/>
        </w:rPr>
        <w:t>W</w:t>
      </w:r>
      <w:r w:rsidRPr="00300434">
        <w:rPr>
          <w:rFonts w:ascii="Times New Roman" w:hAnsi="Times New Roman" w:cs="Times New Roman"/>
          <w:b/>
          <w:bCs/>
          <w:i/>
          <w:color w:val="000000" w:themeColor="text1"/>
          <w:sz w:val="28"/>
          <w:szCs w:val="28"/>
        </w:rPr>
        <w:t>пл</w:t>
      </w:r>
      <w:r>
        <w:rPr>
          <w:rFonts w:ascii="Times New Roman" w:hAnsi="Times New Roman" w:cs="Times New Roman"/>
          <w:b/>
          <w:bCs/>
          <w:i/>
          <w:color w:val="000000" w:themeColor="text1"/>
          <w:sz w:val="28"/>
          <w:szCs w:val="28"/>
        </w:rPr>
        <w:t>,</w:t>
      </w:r>
      <w:r w:rsidRPr="00D63460">
        <w:rPr>
          <w:rFonts w:ascii="Times New Roman" w:hAnsi="Times New Roman" w:cs="Times New Roman"/>
          <w:b/>
          <w:bCs/>
          <w:i/>
          <w:color w:val="000000" w:themeColor="text1"/>
          <w:sz w:val="28"/>
          <w:szCs w:val="28"/>
          <w:lang w:val="en-US"/>
        </w:rPr>
        <w:t xml:space="preserve"> </w:t>
      </w:r>
      <w:r w:rsidRPr="00300434">
        <w:rPr>
          <w:rFonts w:ascii="Times New Roman" w:hAnsi="Times New Roman" w:cs="Times New Roman"/>
          <w:b/>
          <w:bCs/>
          <w:i/>
          <w:color w:val="000000" w:themeColor="text1"/>
          <w:sz w:val="28"/>
          <w:szCs w:val="28"/>
          <w:lang w:val="en-US"/>
        </w:rPr>
        <w:t>Wmax</w:t>
      </w:r>
      <w:r>
        <w:rPr>
          <w:rFonts w:ascii="Times New Roman" w:hAnsi="Times New Roman" w:cs="Times New Roman"/>
          <w:b/>
          <w:bCs/>
          <w:i/>
          <w:color w:val="000000" w:themeColor="text1"/>
          <w:sz w:val="28"/>
          <w:szCs w:val="28"/>
        </w:rPr>
        <w:t xml:space="preserve"> </w:t>
      </w:r>
      <w:r>
        <w:rPr>
          <w:rFonts w:ascii="Times New Roman" w:hAnsi="Times New Roman" w:cs="Times New Roman"/>
          <w:bCs/>
          <w:color w:val="000000" w:themeColor="text1"/>
          <w:sz w:val="28"/>
          <w:szCs w:val="28"/>
        </w:rPr>
        <w:t>– производительность труда</w:t>
      </w:r>
      <w:r w:rsidR="00373956">
        <w:rPr>
          <w:rFonts w:ascii="Times New Roman" w:hAnsi="Times New Roman" w:cs="Times New Roman"/>
          <w:bCs/>
          <w:color w:val="000000" w:themeColor="text1"/>
          <w:sz w:val="28"/>
          <w:szCs w:val="28"/>
        </w:rPr>
        <w:t>.</w:t>
      </w:r>
    </w:p>
    <w:p w:rsidR="00300434" w:rsidRPr="00300434" w:rsidRDefault="00300434" w:rsidP="00300434">
      <w:pPr>
        <w:pStyle w:val="4"/>
        <w:spacing w:before="120" w:after="120" w:line="360" w:lineRule="auto"/>
        <w:ind w:firstLine="708"/>
        <w:rPr>
          <w:rFonts w:ascii="Times New Roman" w:hAnsi="Times New Roman" w:cs="Times New Roman"/>
          <w:b/>
          <w:bCs/>
          <w:i w:val="0"/>
          <w:color w:val="000000" w:themeColor="text1"/>
          <w:sz w:val="28"/>
          <w:szCs w:val="28"/>
        </w:rPr>
      </w:pPr>
      <w:r>
        <w:rPr>
          <w:rFonts w:ascii="Times New Roman" w:hAnsi="Times New Roman" w:cs="Times New Roman"/>
          <w:b/>
          <w:i w:val="0"/>
          <w:color w:val="000000" w:themeColor="text1"/>
          <w:sz w:val="28"/>
          <w:szCs w:val="28"/>
        </w:rPr>
        <w:t xml:space="preserve">189. </w:t>
      </w:r>
      <w:r w:rsidRPr="00300434">
        <w:rPr>
          <w:rFonts w:ascii="Times New Roman" w:hAnsi="Times New Roman" w:cs="Times New Roman"/>
          <w:b/>
          <w:i w:val="0"/>
          <w:color w:val="000000" w:themeColor="text1"/>
          <w:sz w:val="28"/>
          <w:szCs w:val="28"/>
        </w:rPr>
        <w:t>Коэффициент экстенсивного использования</w:t>
      </w:r>
      <w:r w:rsidR="00373956">
        <w:rPr>
          <w:rFonts w:ascii="Times New Roman" w:hAnsi="Times New Roman" w:cs="Times New Roman"/>
          <w:b/>
          <w:i w:val="0"/>
          <w:color w:val="000000" w:themeColor="text1"/>
          <w:sz w:val="28"/>
          <w:szCs w:val="28"/>
        </w:rPr>
        <w:t>.</w:t>
      </w:r>
    </w:p>
    <w:p w:rsidR="00300434" w:rsidRPr="00300434" w:rsidRDefault="00300434" w:rsidP="00300434">
      <w:pPr>
        <w:shd w:val="clear" w:color="auto" w:fill="FFFFFF"/>
        <w:autoSpaceDE w:val="0"/>
        <w:autoSpaceDN w:val="0"/>
        <w:adjustRightInd w:val="0"/>
        <w:spacing w:before="120" w:after="120" w:line="360" w:lineRule="auto"/>
        <w:jc w:val="center"/>
        <w:rPr>
          <w:rFonts w:ascii="Times New Roman" w:hAnsi="Times New Roman" w:cs="Times New Roman"/>
          <w:b/>
          <w:i/>
          <w:color w:val="000000" w:themeColor="text1"/>
          <w:sz w:val="28"/>
          <w:szCs w:val="28"/>
        </w:rPr>
      </w:pPr>
      <w:r w:rsidRPr="00300434">
        <w:rPr>
          <w:rFonts w:ascii="Times New Roman" w:hAnsi="Times New Roman" w:cs="Times New Roman"/>
          <w:b/>
          <w:i/>
          <w:color w:val="000000" w:themeColor="text1"/>
          <w:sz w:val="28"/>
          <w:szCs w:val="28"/>
        </w:rPr>
        <w:t>Тэкс.к. = Тф/Тк ;    Тэкс.к = Тф/Тр ;     Тэкс.к = Тф/Тпл;</w:t>
      </w:r>
    </w:p>
    <w:p w:rsidR="00300434" w:rsidRPr="00300434" w:rsidRDefault="00300434" w:rsidP="00300434">
      <w:pPr>
        <w:shd w:val="clear" w:color="auto" w:fill="FFFFFF"/>
        <w:autoSpaceDE w:val="0"/>
        <w:autoSpaceDN w:val="0"/>
        <w:adjustRightInd w:val="0"/>
        <w:spacing w:before="120" w:after="120" w:line="360" w:lineRule="auto"/>
        <w:ind w:firstLine="708"/>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190. </w:t>
      </w:r>
      <w:r w:rsidRPr="00300434">
        <w:rPr>
          <w:rFonts w:ascii="Times New Roman" w:hAnsi="Times New Roman" w:cs="Times New Roman"/>
          <w:b/>
          <w:color w:val="000000" w:themeColor="text1"/>
          <w:sz w:val="28"/>
          <w:szCs w:val="28"/>
        </w:rPr>
        <w:t>Коэффициент интегральной загрузки</w:t>
      </w:r>
      <w:r w:rsidR="00373956">
        <w:rPr>
          <w:rFonts w:ascii="Times New Roman" w:hAnsi="Times New Roman" w:cs="Times New Roman"/>
          <w:b/>
          <w:color w:val="000000" w:themeColor="text1"/>
          <w:sz w:val="28"/>
          <w:szCs w:val="28"/>
        </w:rPr>
        <w:t>.</w:t>
      </w:r>
    </w:p>
    <w:p w:rsidR="00300434" w:rsidRPr="00300434" w:rsidRDefault="00300434" w:rsidP="00300434">
      <w:pPr>
        <w:spacing w:before="120" w:after="120" w:line="360" w:lineRule="auto"/>
        <w:jc w:val="center"/>
        <w:rPr>
          <w:rFonts w:ascii="Times New Roman" w:hAnsi="Times New Roman" w:cs="Times New Roman"/>
          <w:b/>
          <w:bCs/>
          <w:i/>
          <w:color w:val="000000" w:themeColor="text1"/>
          <w:sz w:val="28"/>
          <w:szCs w:val="28"/>
        </w:rPr>
      </w:pPr>
      <w:r w:rsidRPr="00300434">
        <w:rPr>
          <w:rFonts w:ascii="Times New Roman" w:hAnsi="Times New Roman" w:cs="Times New Roman"/>
          <w:b/>
          <w:bCs/>
          <w:i/>
          <w:color w:val="000000" w:themeColor="text1"/>
          <w:sz w:val="28"/>
          <w:szCs w:val="28"/>
        </w:rPr>
        <w:t>Ки.з. = Кэкс. * Кинт.;</w:t>
      </w:r>
    </w:p>
    <w:p w:rsidR="006132AF" w:rsidRPr="008007D3" w:rsidRDefault="006132AF" w:rsidP="006132AF">
      <w:pPr>
        <w:shd w:val="clear" w:color="auto" w:fill="FFFFFF"/>
        <w:autoSpaceDE w:val="0"/>
        <w:autoSpaceDN w:val="0"/>
        <w:adjustRightInd w:val="0"/>
        <w:ind w:firstLine="708"/>
        <w:rPr>
          <w:rFonts w:ascii="Times New Roman" w:hAnsi="Times New Roman" w:cs="Times New Roman"/>
          <w:b/>
          <w:sz w:val="28"/>
          <w:szCs w:val="28"/>
        </w:rPr>
      </w:pPr>
      <w:r>
        <w:rPr>
          <w:rFonts w:ascii="Times New Roman" w:hAnsi="Times New Roman" w:cs="Times New Roman"/>
          <w:b/>
          <w:sz w:val="28"/>
          <w:szCs w:val="28"/>
        </w:rPr>
        <w:t xml:space="preserve">191. </w:t>
      </w:r>
      <w:r w:rsidRPr="008007D3">
        <w:rPr>
          <w:rFonts w:ascii="Times New Roman" w:hAnsi="Times New Roman" w:cs="Times New Roman"/>
          <w:b/>
          <w:sz w:val="28"/>
          <w:szCs w:val="28"/>
        </w:rPr>
        <w:t>Коэффициент обновления</w:t>
      </w:r>
      <w:r>
        <w:rPr>
          <w:rFonts w:ascii="Times New Roman" w:hAnsi="Times New Roman" w:cs="Times New Roman"/>
          <w:b/>
          <w:sz w:val="28"/>
          <w:szCs w:val="28"/>
        </w:rPr>
        <w:t>.</w:t>
      </w:r>
    </w:p>
    <w:p w:rsidR="006132AF" w:rsidRPr="008007D3" w:rsidRDefault="006132AF" w:rsidP="006132AF">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Кобн. = ОПФв.в./ОПФп.к.г.</w:t>
      </w:r>
    </w:p>
    <w:p w:rsidR="006132AF" w:rsidRPr="008007D3" w:rsidRDefault="006132AF" w:rsidP="006132AF">
      <w:pPr>
        <w:shd w:val="clear" w:color="auto" w:fill="FFFFFF"/>
        <w:autoSpaceDE w:val="0"/>
        <w:autoSpaceDN w:val="0"/>
        <w:adjustRightInd w:val="0"/>
        <w:ind w:firstLine="708"/>
        <w:rPr>
          <w:rFonts w:ascii="Times New Roman" w:hAnsi="Times New Roman" w:cs="Times New Roman"/>
          <w:b/>
          <w:bCs/>
          <w:i/>
          <w:sz w:val="28"/>
          <w:szCs w:val="28"/>
        </w:rPr>
      </w:pPr>
      <w:r>
        <w:rPr>
          <w:rFonts w:ascii="Times New Roman" w:hAnsi="Times New Roman" w:cs="Times New Roman"/>
          <w:b/>
          <w:sz w:val="28"/>
          <w:szCs w:val="28"/>
        </w:rPr>
        <w:t xml:space="preserve">192. </w:t>
      </w:r>
      <w:r w:rsidRPr="008007D3">
        <w:rPr>
          <w:rFonts w:ascii="Times New Roman" w:hAnsi="Times New Roman" w:cs="Times New Roman"/>
          <w:b/>
          <w:sz w:val="28"/>
          <w:szCs w:val="28"/>
        </w:rPr>
        <w:t>Коэффициент износа</w:t>
      </w:r>
      <w:r>
        <w:rPr>
          <w:rFonts w:ascii="Times New Roman" w:hAnsi="Times New Roman" w:cs="Times New Roman"/>
          <w:b/>
          <w:sz w:val="28"/>
          <w:szCs w:val="28"/>
        </w:rPr>
        <w:t>.</w:t>
      </w:r>
    </w:p>
    <w:p w:rsidR="006132AF" w:rsidRPr="008007D3" w:rsidRDefault="006132AF" w:rsidP="006132AF">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Кизн. = ОПФизн./ОПФп.к.г.</w:t>
      </w:r>
    </w:p>
    <w:p w:rsidR="006132AF" w:rsidRPr="008007D3" w:rsidRDefault="006132AF" w:rsidP="006132AF">
      <w:pPr>
        <w:shd w:val="clear" w:color="auto" w:fill="FFFFFF"/>
        <w:autoSpaceDE w:val="0"/>
        <w:autoSpaceDN w:val="0"/>
        <w:adjustRightInd w:val="0"/>
        <w:ind w:firstLine="708"/>
        <w:rPr>
          <w:rFonts w:ascii="Times New Roman" w:hAnsi="Times New Roman" w:cs="Times New Roman"/>
          <w:b/>
          <w:bCs/>
          <w:i/>
          <w:sz w:val="28"/>
          <w:szCs w:val="28"/>
        </w:rPr>
      </w:pPr>
      <w:r>
        <w:rPr>
          <w:rFonts w:ascii="Times New Roman" w:hAnsi="Times New Roman" w:cs="Times New Roman"/>
          <w:b/>
          <w:sz w:val="28"/>
          <w:szCs w:val="28"/>
        </w:rPr>
        <w:t xml:space="preserve">193. </w:t>
      </w:r>
      <w:r w:rsidRPr="008007D3">
        <w:rPr>
          <w:rFonts w:ascii="Times New Roman" w:hAnsi="Times New Roman" w:cs="Times New Roman"/>
          <w:b/>
          <w:sz w:val="28"/>
          <w:szCs w:val="28"/>
        </w:rPr>
        <w:t>Коэффициент годности</w:t>
      </w:r>
      <w:r>
        <w:rPr>
          <w:rFonts w:ascii="Times New Roman" w:hAnsi="Times New Roman" w:cs="Times New Roman"/>
          <w:b/>
          <w:sz w:val="28"/>
          <w:szCs w:val="28"/>
        </w:rPr>
        <w:t>.</w:t>
      </w:r>
    </w:p>
    <w:p w:rsidR="006132AF" w:rsidRPr="008007D3" w:rsidRDefault="006132AF" w:rsidP="006132AF">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Кг. = ( ОПФп. – ОПФизн. )/ОПФп.к.г.= ОПФост./ОПФп.к.г</w:t>
      </w:r>
    </w:p>
    <w:p w:rsidR="006132AF" w:rsidRPr="008007D3" w:rsidRDefault="006132AF" w:rsidP="006132AF">
      <w:pPr>
        <w:shd w:val="clear" w:color="auto" w:fill="FFFFFF"/>
        <w:autoSpaceDE w:val="0"/>
        <w:autoSpaceDN w:val="0"/>
        <w:adjustRightInd w:val="0"/>
        <w:ind w:firstLine="708"/>
        <w:rPr>
          <w:rFonts w:ascii="Times New Roman" w:hAnsi="Times New Roman" w:cs="Times New Roman"/>
          <w:b/>
          <w:sz w:val="28"/>
          <w:szCs w:val="28"/>
        </w:rPr>
      </w:pPr>
      <w:r>
        <w:rPr>
          <w:rFonts w:ascii="Times New Roman" w:hAnsi="Times New Roman" w:cs="Times New Roman"/>
          <w:b/>
          <w:sz w:val="28"/>
          <w:szCs w:val="28"/>
        </w:rPr>
        <w:t xml:space="preserve">194. </w:t>
      </w:r>
      <w:r w:rsidRPr="008007D3">
        <w:rPr>
          <w:rFonts w:ascii="Times New Roman" w:hAnsi="Times New Roman" w:cs="Times New Roman"/>
          <w:b/>
          <w:sz w:val="28"/>
          <w:szCs w:val="28"/>
        </w:rPr>
        <w:t>Коэффициент выбытия</w:t>
      </w:r>
      <w:r>
        <w:rPr>
          <w:rFonts w:ascii="Times New Roman" w:hAnsi="Times New Roman" w:cs="Times New Roman"/>
          <w:b/>
          <w:sz w:val="28"/>
          <w:szCs w:val="28"/>
        </w:rPr>
        <w:t>.</w:t>
      </w:r>
    </w:p>
    <w:p w:rsidR="006132AF" w:rsidRDefault="006132AF" w:rsidP="006132AF">
      <w:pPr>
        <w:shd w:val="clear" w:color="auto" w:fill="FFFFFF"/>
        <w:autoSpaceDE w:val="0"/>
        <w:autoSpaceDN w:val="0"/>
        <w:adjustRightInd w:val="0"/>
        <w:jc w:val="center"/>
        <w:rPr>
          <w:rFonts w:ascii="Times New Roman" w:hAnsi="Times New Roman" w:cs="Times New Roman"/>
          <w:b/>
          <w:bCs/>
          <w:i/>
          <w:sz w:val="28"/>
          <w:szCs w:val="28"/>
        </w:rPr>
      </w:pPr>
      <w:r w:rsidRPr="008007D3">
        <w:rPr>
          <w:rFonts w:ascii="Times New Roman" w:hAnsi="Times New Roman" w:cs="Times New Roman"/>
          <w:b/>
          <w:bCs/>
          <w:i/>
          <w:sz w:val="28"/>
          <w:szCs w:val="28"/>
        </w:rPr>
        <w:t>Квыб. = ОПФвыб./ОПФп.к.г</w:t>
      </w:r>
    </w:p>
    <w:p w:rsidR="00300434" w:rsidRPr="00744629" w:rsidRDefault="00744629" w:rsidP="00373956">
      <w:pPr>
        <w:shd w:val="clear" w:color="auto" w:fill="FFFFFF"/>
        <w:autoSpaceDE w:val="0"/>
        <w:autoSpaceDN w:val="0"/>
        <w:adjustRightInd w:val="0"/>
        <w:ind w:firstLine="708"/>
        <w:jc w:val="both"/>
        <w:rPr>
          <w:rFonts w:ascii="Times New Roman" w:hAnsi="Times New Roman" w:cs="Times New Roman"/>
          <w:b/>
          <w:sz w:val="28"/>
          <w:szCs w:val="28"/>
        </w:rPr>
      </w:pPr>
      <w:r w:rsidRPr="00744629">
        <w:rPr>
          <w:rFonts w:ascii="Times New Roman" w:hAnsi="Times New Roman" w:cs="Times New Roman"/>
          <w:b/>
          <w:sz w:val="28"/>
          <w:szCs w:val="28"/>
        </w:rPr>
        <w:t>195. Задача комплексного типа:</w:t>
      </w:r>
    </w:p>
    <w:p w:rsidR="00744629" w:rsidRPr="009377D1" w:rsidRDefault="00744629" w:rsidP="00744629">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9377D1">
        <w:rPr>
          <w:rFonts w:ascii="Times New Roman" w:hAnsi="Times New Roman" w:cs="Times New Roman"/>
          <w:b/>
          <w:sz w:val="28"/>
          <w:szCs w:val="28"/>
        </w:rPr>
        <w:t>Задача комплексного типа</w:t>
      </w:r>
    </w:p>
    <w:p w:rsidR="00744629" w:rsidRPr="00EA2234" w:rsidRDefault="00356712" w:rsidP="0074462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соответствии со своим вариантом (№ варианта соответствует</w:t>
      </w:r>
      <w:r w:rsidR="00E401D3">
        <w:rPr>
          <w:rFonts w:ascii="Times New Roman" w:hAnsi="Times New Roman" w:cs="Times New Roman"/>
          <w:sz w:val="28"/>
          <w:szCs w:val="28"/>
        </w:rPr>
        <w:t xml:space="preserve"> Вашему номеру в списке «Журнала учета успеваемости и посещаемости») </w:t>
      </w:r>
      <w:r w:rsidR="00744629" w:rsidRPr="00EA2234">
        <w:rPr>
          <w:rFonts w:ascii="Times New Roman" w:hAnsi="Times New Roman" w:cs="Times New Roman"/>
          <w:sz w:val="28"/>
          <w:szCs w:val="28"/>
        </w:rPr>
        <w:t>определить:</w:t>
      </w:r>
    </w:p>
    <w:p w:rsidR="00744629" w:rsidRPr="00EA2234" w:rsidRDefault="00744629" w:rsidP="007446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 xml:space="preserve">     - годовую сумму амортизационных отчислений;</w:t>
      </w:r>
      <w:r w:rsidRPr="00EA2234">
        <w:rPr>
          <w:rFonts w:ascii="Times New Roman" w:hAnsi="Times New Roman" w:cs="Times New Roman"/>
          <w:sz w:val="20"/>
          <w:szCs w:val="20"/>
        </w:rPr>
        <w:t xml:space="preserve"> </w:t>
      </w:r>
    </w:p>
    <w:p w:rsidR="00744629" w:rsidRPr="00EA2234" w:rsidRDefault="00744629" w:rsidP="007446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EA2234">
        <w:rPr>
          <w:rFonts w:ascii="Times New Roman" w:hAnsi="Times New Roman" w:cs="Times New Roman"/>
          <w:sz w:val="28"/>
          <w:szCs w:val="28"/>
        </w:rPr>
        <w:t xml:space="preserve">     - показатели, характеризующие эффективность исполь</w:t>
      </w:r>
      <w:r w:rsidRPr="00EA2234">
        <w:rPr>
          <w:rFonts w:ascii="Times New Roman" w:hAnsi="Times New Roman" w:cs="Times New Roman"/>
          <w:sz w:val="28"/>
          <w:szCs w:val="28"/>
        </w:rPr>
        <w:softHyphen/>
        <w:t>зования основных производственных фондов: фондоотдачу, фондоемкость, фондовооруженность.</w:t>
      </w:r>
    </w:p>
    <w:p w:rsidR="00744629" w:rsidRPr="00EA2234" w:rsidRDefault="00744629" w:rsidP="00744629">
      <w:pPr>
        <w:shd w:val="clear" w:color="auto" w:fill="FFFFFF"/>
        <w:autoSpaceDE w:val="0"/>
        <w:autoSpaceDN w:val="0"/>
        <w:adjustRightInd w:val="0"/>
        <w:spacing w:before="120" w:after="120" w:line="360" w:lineRule="auto"/>
        <w:ind w:firstLine="708"/>
        <w:jc w:val="center"/>
        <w:rPr>
          <w:rFonts w:ascii="Times New Roman" w:hAnsi="Times New Roman" w:cs="Times New Roman"/>
          <w:b/>
          <w:sz w:val="28"/>
          <w:szCs w:val="28"/>
        </w:rPr>
      </w:pPr>
      <w:r w:rsidRPr="00EA2234">
        <w:rPr>
          <w:rFonts w:ascii="Times New Roman" w:hAnsi="Times New Roman" w:cs="Times New Roman"/>
          <w:b/>
          <w:sz w:val="28"/>
          <w:szCs w:val="28"/>
        </w:rPr>
        <w:t xml:space="preserve">Исходные данные для решения комплексной задачи </w:t>
      </w:r>
    </w:p>
    <w:p w:rsidR="00744629" w:rsidRPr="00EA2234" w:rsidRDefault="00744629" w:rsidP="00744629">
      <w:pPr>
        <w:shd w:val="clear" w:color="auto" w:fill="FFFFFF"/>
        <w:tabs>
          <w:tab w:val="center" w:pos="5456"/>
          <w:tab w:val="left" w:pos="6463"/>
        </w:tabs>
        <w:autoSpaceDE w:val="0"/>
        <w:autoSpaceDN w:val="0"/>
        <w:adjustRightInd w:val="0"/>
        <w:spacing w:before="120" w:after="120" w:line="360" w:lineRule="auto"/>
        <w:jc w:val="right"/>
        <w:rPr>
          <w:rFonts w:ascii="Times New Roman" w:hAnsi="Times New Roman" w:cs="Times New Roman"/>
          <w:sz w:val="20"/>
          <w:szCs w:val="20"/>
        </w:rPr>
      </w:pPr>
      <w:r w:rsidRPr="00EA2234">
        <w:rPr>
          <w:rFonts w:ascii="Times New Roman" w:hAnsi="Times New Roman" w:cs="Times New Roman"/>
          <w:sz w:val="28"/>
          <w:szCs w:val="28"/>
        </w:rPr>
        <w:t xml:space="preserve">                     Таблица 1</w:t>
      </w:r>
    </w:p>
    <w:tbl>
      <w:tblPr>
        <w:tblW w:w="10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709"/>
        <w:gridCol w:w="708"/>
        <w:gridCol w:w="709"/>
        <w:gridCol w:w="709"/>
        <w:gridCol w:w="709"/>
        <w:gridCol w:w="708"/>
        <w:gridCol w:w="709"/>
        <w:gridCol w:w="851"/>
        <w:gridCol w:w="851"/>
        <w:gridCol w:w="851"/>
      </w:tblGrid>
      <w:tr w:rsidR="00744629" w:rsidRPr="00EA2234" w:rsidTr="006A4FF4">
        <w:tc>
          <w:tcPr>
            <w:tcW w:w="2660" w:type="dxa"/>
            <w:vMerge w:val="restart"/>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744629" w:rsidRPr="00EA2234" w:rsidRDefault="00744629" w:rsidP="006A4FF4">
            <w:pPr>
              <w:autoSpaceDE w:val="0"/>
              <w:autoSpaceDN w:val="0"/>
              <w:adjustRightInd w:val="0"/>
              <w:spacing w:after="0" w:line="240" w:lineRule="auto"/>
              <w:rPr>
                <w:rFonts w:ascii="Times New Roman" w:hAnsi="Times New Roman" w:cs="Times New Roman"/>
                <w:b/>
                <w:sz w:val="16"/>
                <w:szCs w:val="16"/>
              </w:rPr>
            </w:pPr>
          </w:p>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7514" w:type="dxa"/>
            <w:gridSpan w:val="10"/>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 xml:space="preserve">Варианты  </w:t>
            </w:r>
          </w:p>
        </w:tc>
      </w:tr>
      <w:tr w:rsidR="00744629" w:rsidRPr="00EA2234" w:rsidTr="006A4FF4">
        <w:tc>
          <w:tcPr>
            <w:tcW w:w="2660" w:type="dxa"/>
            <w:vMerge/>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5</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6</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7</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8</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9</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Стоимость основных производственных фондов,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1 234</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1 435</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1 654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1 432</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1 324</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1 243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1 543</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Норма амортизации, %</w:t>
            </w:r>
          </w:p>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lastRenderedPageBreak/>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lastRenderedPageBreak/>
              <w:t>Доход,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1 990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1 900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r>
      <w:tr w:rsidR="00744629" w:rsidRPr="00EA2234" w:rsidTr="006A4FF4">
        <w:tc>
          <w:tcPr>
            <w:tcW w:w="2660" w:type="dxa"/>
            <w:shd w:val="clear" w:color="auto" w:fill="auto"/>
          </w:tcPr>
          <w:p w:rsidR="00744629" w:rsidRPr="00EA2234" w:rsidRDefault="00BD08B4" w:rsidP="006A4FF4">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Численность </w:t>
            </w:r>
            <w:r w:rsidR="00744629" w:rsidRPr="00EA2234">
              <w:rPr>
                <w:rFonts w:ascii="Times New Roman" w:hAnsi="Times New Roman" w:cs="Times New Roman"/>
                <w:sz w:val="20"/>
                <w:szCs w:val="20"/>
              </w:rPr>
              <w:t xml:space="preserve">работающих, чел. </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621</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612</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608</w:t>
            </w:r>
          </w:p>
        </w:tc>
      </w:tr>
      <w:tr w:rsidR="00744629" w:rsidRPr="00EA2234" w:rsidTr="006A4FF4">
        <w:tc>
          <w:tcPr>
            <w:tcW w:w="2660" w:type="dxa"/>
            <w:vMerge w:val="restart"/>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744629" w:rsidRPr="00EA2234" w:rsidRDefault="00744629" w:rsidP="006A4FF4">
            <w:pPr>
              <w:autoSpaceDE w:val="0"/>
              <w:autoSpaceDN w:val="0"/>
              <w:adjustRightInd w:val="0"/>
              <w:spacing w:after="0" w:line="240" w:lineRule="auto"/>
              <w:rPr>
                <w:rFonts w:ascii="Times New Roman" w:hAnsi="Times New Roman" w:cs="Times New Roman"/>
                <w:b/>
                <w:sz w:val="16"/>
                <w:szCs w:val="16"/>
              </w:rPr>
            </w:pPr>
          </w:p>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5812" w:type="dxa"/>
            <w:gridSpan w:val="8"/>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 xml:space="preserve">Варианты  </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p>
        </w:tc>
      </w:tr>
      <w:tr w:rsidR="00744629" w:rsidRPr="00EA2234" w:rsidTr="006A4FF4">
        <w:tc>
          <w:tcPr>
            <w:tcW w:w="2660" w:type="dxa"/>
            <w:vMerge/>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11</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12</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15</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16</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17</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18</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19</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Стоимость основных производственных фондов,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1 434</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1 935</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1 953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1 732</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1 864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1 924</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1 743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1 843</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Норма амортизации, %</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t>Доход,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2 450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2 560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2 990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2 900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2 980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2 980</w:t>
            </w:r>
          </w:p>
        </w:tc>
      </w:tr>
      <w:tr w:rsidR="00744629" w:rsidRPr="00EA2234" w:rsidTr="006A4FF4">
        <w:tc>
          <w:tcPr>
            <w:tcW w:w="2660" w:type="dxa"/>
            <w:shd w:val="clear" w:color="auto" w:fill="auto"/>
          </w:tcPr>
          <w:p w:rsidR="00744629" w:rsidRPr="00EA2234" w:rsidRDefault="00BD08B4" w:rsidP="006A4FF4">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Численность </w:t>
            </w:r>
            <w:r w:rsidR="00744629" w:rsidRPr="00EA2234">
              <w:rPr>
                <w:rFonts w:ascii="Times New Roman" w:hAnsi="Times New Roman" w:cs="Times New Roman"/>
                <w:sz w:val="20"/>
                <w:szCs w:val="20"/>
              </w:rPr>
              <w:t xml:space="preserve">работающих, чел. </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622</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605</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615</w:t>
            </w:r>
          </w:p>
          <w:p w:rsidR="00744629" w:rsidRPr="00EA2234" w:rsidRDefault="00744629" w:rsidP="006A4FF4">
            <w:pPr>
              <w:autoSpaceDE w:val="0"/>
              <w:autoSpaceDN w:val="0"/>
              <w:adjustRightInd w:val="0"/>
              <w:spacing w:after="0" w:line="240" w:lineRule="auto"/>
              <w:rPr>
                <w:rFonts w:ascii="Times New Roman" w:hAnsi="Times New Roman" w:cs="Times New Roman"/>
                <w:sz w:val="20"/>
                <w:szCs w:val="20"/>
              </w:rPr>
            </w:pP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619</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617</w:t>
            </w:r>
          </w:p>
        </w:tc>
      </w:tr>
      <w:tr w:rsidR="00744629" w:rsidRPr="00EA2234" w:rsidTr="006A4FF4">
        <w:tc>
          <w:tcPr>
            <w:tcW w:w="2660" w:type="dxa"/>
            <w:vMerge w:val="restart"/>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Показатели</w:t>
            </w:r>
          </w:p>
          <w:p w:rsidR="00744629" w:rsidRPr="00EA2234" w:rsidRDefault="00744629" w:rsidP="006A4FF4">
            <w:pPr>
              <w:autoSpaceDE w:val="0"/>
              <w:autoSpaceDN w:val="0"/>
              <w:adjustRightInd w:val="0"/>
              <w:spacing w:after="0" w:line="240" w:lineRule="auto"/>
              <w:rPr>
                <w:rFonts w:ascii="Times New Roman" w:hAnsi="Times New Roman" w:cs="Times New Roman"/>
                <w:b/>
                <w:sz w:val="16"/>
                <w:szCs w:val="16"/>
              </w:rPr>
            </w:pPr>
          </w:p>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5812" w:type="dxa"/>
            <w:gridSpan w:val="8"/>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 xml:space="preserve">Варианты </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p>
        </w:tc>
      </w:tr>
      <w:tr w:rsidR="00744629" w:rsidRPr="00EA2234" w:rsidTr="006A4FF4">
        <w:tc>
          <w:tcPr>
            <w:tcW w:w="2660" w:type="dxa"/>
            <w:vMerge/>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b/>
                <w:sz w:val="20"/>
                <w:szCs w:val="20"/>
              </w:rPr>
            </w:pP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21</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22</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25</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26</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27</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28</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29</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b/>
                <w:sz w:val="20"/>
                <w:szCs w:val="20"/>
              </w:rPr>
            </w:pPr>
            <w:r w:rsidRPr="00EA2234">
              <w:rPr>
                <w:rFonts w:ascii="Times New Roman" w:hAnsi="Times New Roman" w:cs="Times New Roman"/>
                <w:b/>
                <w:sz w:val="20"/>
                <w:szCs w:val="20"/>
              </w:rPr>
              <w:t>30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Стоимость основных производственных фондов,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1 864</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1 924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1 743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1 853</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1 843</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1 434</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1 935</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1 854</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1 953</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1 732</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jc w:val="both"/>
              <w:rPr>
                <w:rFonts w:ascii="Times New Roman" w:hAnsi="Times New Roman" w:cs="Times New Roman"/>
                <w:sz w:val="20"/>
                <w:szCs w:val="20"/>
              </w:rPr>
            </w:pPr>
            <w:r w:rsidRPr="00EA2234">
              <w:rPr>
                <w:rFonts w:ascii="Times New Roman" w:hAnsi="Times New Roman" w:cs="Times New Roman"/>
                <w:sz w:val="20"/>
                <w:szCs w:val="20"/>
              </w:rPr>
              <w:t>Норма амортизации, %</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10</w:t>
            </w:r>
          </w:p>
        </w:tc>
      </w:tr>
      <w:tr w:rsidR="00744629" w:rsidRPr="00EA2234" w:rsidTr="006A4FF4">
        <w:tc>
          <w:tcPr>
            <w:tcW w:w="2660" w:type="dxa"/>
            <w:shd w:val="clear" w:color="auto" w:fill="auto"/>
          </w:tcPr>
          <w:p w:rsidR="00744629" w:rsidRPr="00EA2234" w:rsidRDefault="00744629" w:rsidP="006A4FF4">
            <w:pPr>
              <w:autoSpaceDE w:val="0"/>
              <w:autoSpaceDN w:val="0"/>
              <w:adjustRightInd w:val="0"/>
              <w:spacing w:after="0" w:line="240" w:lineRule="auto"/>
              <w:rPr>
                <w:rFonts w:ascii="Times New Roman" w:hAnsi="Times New Roman" w:cs="Times New Roman"/>
                <w:sz w:val="20"/>
                <w:szCs w:val="20"/>
              </w:rPr>
            </w:pPr>
            <w:r w:rsidRPr="00EA2234">
              <w:rPr>
                <w:rFonts w:ascii="Times New Roman" w:hAnsi="Times New Roman" w:cs="Times New Roman"/>
                <w:sz w:val="20"/>
                <w:szCs w:val="20"/>
              </w:rPr>
              <w:t>Доход, млн. тенге</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1 450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1 560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1 990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1 900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1 960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1 970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1 980</w:t>
            </w:r>
          </w:p>
        </w:tc>
      </w:tr>
      <w:tr w:rsidR="00744629" w:rsidRPr="00EA2234" w:rsidTr="006A4FF4">
        <w:tc>
          <w:tcPr>
            <w:tcW w:w="2660" w:type="dxa"/>
            <w:shd w:val="clear" w:color="auto" w:fill="auto"/>
          </w:tcPr>
          <w:p w:rsidR="00744629" w:rsidRPr="00EA2234" w:rsidRDefault="00BD08B4" w:rsidP="006A4FF4">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Численность </w:t>
            </w:r>
            <w:r w:rsidR="00744629" w:rsidRPr="00EA2234">
              <w:rPr>
                <w:rFonts w:ascii="Times New Roman" w:hAnsi="Times New Roman" w:cs="Times New Roman"/>
                <w:sz w:val="20"/>
                <w:szCs w:val="20"/>
              </w:rPr>
              <w:t xml:space="preserve">работающих, чел. </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615</w:t>
            </w:r>
          </w:p>
          <w:p w:rsidR="00744629" w:rsidRPr="00EA2234" w:rsidRDefault="00744629" w:rsidP="006A4FF4">
            <w:pPr>
              <w:autoSpaceDE w:val="0"/>
              <w:autoSpaceDN w:val="0"/>
              <w:adjustRightInd w:val="0"/>
              <w:spacing w:after="0" w:line="240" w:lineRule="auto"/>
              <w:rPr>
                <w:rFonts w:ascii="Times New Roman" w:hAnsi="Times New Roman" w:cs="Times New Roman"/>
                <w:sz w:val="20"/>
                <w:szCs w:val="20"/>
              </w:rPr>
            </w:pP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619</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620</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617</w:t>
            </w:r>
          </w:p>
        </w:tc>
        <w:tc>
          <w:tcPr>
            <w:tcW w:w="708"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611</w:t>
            </w:r>
          </w:p>
        </w:tc>
        <w:tc>
          <w:tcPr>
            <w:tcW w:w="709"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622</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630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610</w:t>
            </w:r>
          </w:p>
        </w:tc>
        <w:tc>
          <w:tcPr>
            <w:tcW w:w="851" w:type="dxa"/>
            <w:shd w:val="clear" w:color="auto" w:fill="auto"/>
          </w:tcPr>
          <w:p w:rsidR="00744629" w:rsidRPr="00EA2234" w:rsidRDefault="00744629" w:rsidP="006A4FF4">
            <w:pPr>
              <w:autoSpaceDE w:val="0"/>
              <w:autoSpaceDN w:val="0"/>
              <w:adjustRightInd w:val="0"/>
              <w:spacing w:after="0" w:line="240" w:lineRule="auto"/>
              <w:jc w:val="center"/>
              <w:rPr>
                <w:rFonts w:ascii="Times New Roman" w:hAnsi="Times New Roman" w:cs="Times New Roman"/>
                <w:sz w:val="20"/>
                <w:szCs w:val="20"/>
              </w:rPr>
            </w:pPr>
            <w:r w:rsidRPr="00EA2234">
              <w:rPr>
                <w:rFonts w:ascii="Times New Roman" w:hAnsi="Times New Roman" w:cs="Times New Roman"/>
                <w:sz w:val="20"/>
                <w:szCs w:val="20"/>
              </w:rPr>
              <w:t>605</w:t>
            </w:r>
          </w:p>
        </w:tc>
      </w:tr>
    </w:tbl>
    <w:p w:rsidR="00744629" w:rsidRDefault="00744629" w:rsidP="00373956">
      <w:pPr>
        <w:shd w:val="clear" w:color="auto" w:fill="FFFFFF"/>
        <w:autoSpaceDE w:val="0"/>
        <w:autoSpaceDN w:val="0"/>
        <w:adjustRightInd w:val="0"/>
        <w:ind w:firstLine="708"/>
        <w:jc w:val="both"/>
        <w:rPr>
          <w:rFonts w:ascii="Times New Roman" w:hAnsi="Times New Roman" w:cs="Times New Roman"/>
          <w:sz w:val="28"/>
          <w:szCs w:val="28"/>
        </w:rPr>
      </w:pPr>
    </w:p>
    <w:p w:rsidR="00E5487B" w:rsidRPr="00EA2234" w:rsidRDefault="00C629CB" w:rsidP="00E5487B">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Pr>
          <w:rFonts w:ascii="Times New Roman" w:hAnsi="Times New Roman" w:cs="Times New Roman"/>
          <w:b/>
          <w:bCs/>
          <w:noProof/>
          <w:sz w:val="28"/>
          <w:szCs w:val="28"/>
        </w:rPr>
        <w:t>196. 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Определить коэффициенты износа и годности основных производственных фондов АТП, если первоначальная балансовая стоимость основных производственных фондов на конец года — 3410 тыс. тенге; износ основных производственных</w:t>
      </w:r>
      <w:r w:rsidR="00E5487B" w:rsidRPr="00EA2234">
        <w:rPr>
          <w:rFonts w:ascii="Times New Roman" w:hAnsi="Times New Roman" w:cs="Times New Roman"/>
          <w:sz w:val="28"/>
          <w:szCs w:val="28"/>
        </w:rPr>
        <w:t xml:space="preserve"> </w:t>
      </w:r>
      <w:r w:rsidR="00E5487B" w:rsidRPr="00EA2234">
        <w:rPr>
          <w:rFonts w:ascii="Times New Roman" w:hAnsi="Times New Roman" w:cs="Times New Roman"/>
          <w:noProof/>
          <w:sz w:val="28"/>
          <w:szCs w:val="28"/>
        </w:rPr>
        <w:t>фондов — 925,5 тыс. тенге.</w:t>
      </w:r>
      <w:r w:rsidR="00E5487B" w:rsidRPr="00EA2234">
        <w:rPr>
          <w:rFonts w:ascii="Times New Roman" w:hAnsi="Times New Roman" w:cs="Times New Roman"/>
          <w:sz w:val="28"/>
          <w:szCs w:val="28"/>
        </w:rPr>
        <w:t xml:space="preserve"> </w:t>
      </w:r>
    </w:p>
    <w:p w:rsidR="00E5487B" w:rsidRPr="00EA2234" w:rsidRDefault="00C629CB" w:rsidP="00E5487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noProof/>
          <w:sz w:val="28"/>
          <w:szCs w:val="28"/>
        </w:rPr>
        <w:t>197. 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Определить коэффициенты обновления и выбытия основных производственных фондов АТП, если первоначальная балансовая стоимость основных производственных фондов на начало года — 3120 тыс. тенге; на конец года — 3340 тыс. тенге; поступление фондов за год — 818,5 тыс. тенге; выбытие за год —</w:t>
      </w:r>
      <w:r w:rsidR="00E5487B" w:rsidRPr="00EA2234">
        <w:rPr>
          <w:rFonts w:ascii="Times New Roman" w:hAnsi="Times New Roman" w:cs="Times New Roman"/>
          <w:sz w:val="28"/>
          <w:szCs w:val="28"/>
        </w:rPr>
        <w:t xml:space="preserve"> </w:t>
      </w:r>
      <w:r w:rsidR="00E5487B" w:rsidRPr="00EA2234">
        <w:rPr>
          <w:rFonts w:ascii="Times New Roman" w:hAnsi="Times New Roman" w:cs="Times New Roman"/>
          <w:noProof/>
          <w:sz w:val="28"/>
          <w:szCs w:val="28"/>
        </w:rPr>
        <w:t>528,2 тыс. тенге.</w:t>
      </w:r>
      <w:r w:rsidR="00E5487B" w:rsidRPr="00EA2234">
        <w:rPr>
          <w:rFonts w:ascii="Times New Roman" w:hAnsi="Times New Roman" w:cs="Times New Roman"/>
          <w:sz w:val="28"/>
          <w:szCs w:val="28"/>
        </w:rPr>
        <w:t xml:space="preserve"> </w:t>
      </w:r>
    </w:p>
    <w:p w:rsidR="00E5487B" w:rsidRPr="00EA2234" w:rsidRDefault="00837D37" w:rsidP="00E5487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noProof/>
          <w:sz w:val="28"/>
          <w:szCs w:val="28"/>
        </w:rPr>
        <w:t>198. 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Определить коэффициент интенсивного использования парка подвижного состава АТП за год, если часовая производительность одного автомобиля по плану за год — 5,8 т, фактическая — 5,9 максимально возможная — 6,5 т.</w:t>
      </w:r>
      <w:r w:rsidR="00E5487B" w:rsidRPr="00EA2234">
        <w:rPr>
          <w:rFonts w:ascii="Times New Roman" w:hAnsi="Times New Roman" w:cs="Times New Roman"/>
          <w:sz w:val="28"/>
          <w:szCs w:val="28"/>
        </w:rPr>
        <w:t xml:space="preserve"> </w:t>
      </w:r>
    </w:p>
    <w:p w:rsidR="00E5487B" w:rsidRPr="00EA2234" w:rsidRDefault="00837D37" w:rsidP="00E5487B">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Pr>
          <w:rFonts w:ascii="Times New Roman" w:hAnsi="Times New Roman" w:cs="Times New Roman"/>
          <w:b/>
          <w:bCs/>
          <w:noProof/>
          <w:sz w:val="28"/>
          <w:szCs w:val="28"/>
        </w:rPr>
        <w:t>199. 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 xml:space="preserve">Определить коэффициент интегральной загрузки подвижного состава АТП, если годовой фонд рабочего времени автомобилей по плану — </w:t>
      </w:r>
      <w:r w:rsidR="00E5487B" w:rsidRPr="00EA2234">
        <w:rPr>
          <w:rFonts w:ascii="Times New Roman" w:hAnsi="Times New Roman" w:cs="Times New Roman"/>
          <w:noProof/>
          <w:sz w:val="28"/>
          <w:szCs w:val="28"/>
        </w:rPr>
        <w:lastRenderedPageBreak/>
        <w:t>1450 тыс. ч, фактический — 1420 тыс. ч; плановая часовая производительность одного автомобиля в среднем равна 5,6 т, фактическая — 5,1.</w:t>
      </w:r>
    </w:p>
    <w:p w:rsidR="00E5487B" w:rsidRPr="00EA2234" w:rsidRDefault="00837D37" w:rsidP="00E5487B">
      <w:pPr>
        <w:shd w:val="clear" w:color="auto" w:fill="FFFFFF"/>
        <w:autoSpaceDE w:val="0"/>
        <w:autoSpaceDN w:val="0"/>
        <w:adjustRightInd w:val="0"/>
        <w:spacing w:before="120" w:after="120" w:line="360" w:lineRule="auto"/>
        <w:ind w:firstLine="708"/>
        <w:jc w:val="both"/>
        <w:rPr>
          <w:rFonts w:ascii="Times New Roman" w:hAnsi="Times New Roman" w:cs="Times New Roman"/>
          <w:noProof/>
          <w:sz w:val="28"/>
          <w:szCs w:val="28"/>
        </w:rPr>
      </w:pPr>
      <w:r>
        <w:rPr>
          <w:rFonts w:ascii="Times New Roman" w:hAnsi="Times New Roman" w:cs="Times New Roman"/>
          <w:b/>
          <w:bCs/>
          <w:noProof/>
          <w:sz w:val="28"/>
          <w:szCs w:val="28"/>
        </w:rPr>
        <w:t>200. 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Определить фондоотдачу основных производственных фондов АТП в натуральном и стоимостном выражении, если среднегодовая стоимость основных производственных фондов — 17800 тыс. тенге; годовой пассажирооборот — 306 973 тыс. пасс-км; годовой объем доходов — 36930 тыс. тенге.</w:t>
      </w:r>
    </w:p>
    <w:p w:rsidR="00E5487B" w:rsidRDefault="00C629CB" w:rsidP="00E5487B">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noProof/>
          <w:sz w:val="28"/>
          <w:szCs w:val="28"/>
        </w:rPr>
        <w:t xml:space="preserve">201. </w:t>
      </w:r>
      <w:r w:rsidR="00E5487B">
        <w:rPr>
          <w:rFonts w:ascii="Times New Roman" w:hAnsi="Times New Roman" w:cs="Times New Roman"/>
          <w:b/>
          <w:bCs/>
          <w:noProof/>
          <w:sz w:val="28"/>
          <w:szCs w:val="28"/>
        </w:rPr>
        <w:t>Задача</w:t>
      </w:r>
      <w:r w:rsidR="00E5487B" w:rsidRPr="00EA2234">
        <w:rPr>
          <w:rFonts w:ascii="Times New Roman" w:hAnsi="Times New Roman" w:cs="Times New Roman"/>
          <w:b/>
          <w:bCs/>
          <w:noProof/>
          <w:sz w:val="28"/>
          <w:szCs w:val="28"/>
        </w:rPr>
        <w:t xml:space="preserve">. </w:t>
      </w:r>
      <w:r w:rsidR="00E5487B" w:rsidRPr="00EA2234">
        <w:rPr>
          <w:rFonts w:ascii="Times New Roman" w:hAnsi="Times New Roman" w:cs="Times New Roman"/>
          <w:noProof/>
          <w:sz w:val="28"/>
          <w:szCs w:val="28"/>
        </w:rPr>
        <w:t>Определить годовую фондоотдачу и фондоемкость основных производственных фондов АТП. Исходные данные: на начало планируемого года стоимость основных производственных фондов составляла 72780 тыс. тенге; в течение планируемого периода намечается поступление новых основных производственных фондов в следующие периоды: в июне -  1100тыс. тенге.; в октябре — 460 тыс. тенге. Объем доходов за год — 140 560 тыс.тенге.</w:t>
      </w:r>
      <w:r w:rsidR="00E5487B" w:rsidRPr="00EA2234">
        <w:rPr>
          <w:rFonts w:ascii="Times New Roman" w:hAnsi="Times New Roman" w:cs="Times New Roman"/>
          <w:sz w:val="28"/>
          <w:szCs w:val="28"/>
        </w:rPr>
        <w:t xml:space="preserve"> </w:t>
      </w:r>
    </w:p>
    <w:p w:rsidR="00E5487B" w:rsidRPr="007F6F20" w:rsidRDefault="00C629CB" w:rsidP="00373956">
      <w:pPr>
        <w:shd w:val="clear" w:color="auto" w:fill="FFFFFF"/>
        <w:autoSpaceDE w:val="0"/>
        <w:autoSpaceDN w:val="0"/>
        <w:adjustRightInd w:val="0"/>
        <w:ind w:firstLine="708"/>
        <w:jc w:val="both"/>
        <w:rPr>
          <w:rFonts w:ascii="Times New Roman" w:hAnsi="Times New Roman" w:cs="Times New Roman"/>
          <w:b/>
          <w:sz w:val="28"/>
          <w:szCs w:val="28"/>
        </w:rPr>
      </w:pPr>
      <w:r w:rsidRPr="007F6F20">
        <w:rPr>
          <w:rFonts w:ascii="Times New Roman" w:hAnsi="Times New Roman" w:cs="Times New Roman"/>
          <w:b/>
          <w:sz w:val="28"/>
          <w:szCs w:val="28"/>
        </w:rPr>
        <w:t>202.</w:t>
      </w:r>
      <w:r w:rsidR="00837D37" w:rsidRPr="007F6F20">
        <w:rPr>
          <w:rFonts w:ascii="Times New Roman" w:hAnsi="Times New Roman" w:cs="Times New Roman"/>
          <w:b/>
          <w:sz w:val="28"/>
          <w:szCs w:val="28"/>
        </w:rPr>
        <w:t xml:space="preserve"> Дайте определение оборотным средствам.</w:t>
      </w:r>
    </w:p>
    <w:p w:rsidR="00837D37" w:rsidRPr="009133B3" w:rsidRDefault="00837D37" w:rsidP="00837D37">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9133B3">
        <w:rPr>
          <w:rFonts w:ascii="Times New Roman" w:eastAsia="TimesNewRoman,BoldItalic" w:hAnsi="Times New Roman" w:cs="Times New Roman"/>
          <w:b/>
          <w:bCs/>
          <w:i/>
          <w:iCs/>
          <w:sz w:val="28"/>
          <w:szCs w:val="28"/>
        </w:rPr>
        <w:t xml:space="preserve">Оборотные средства </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обслуживают предприятие в течение короткого времени</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 xml:space="preserve">менее </w:t>
      </w:r>
      <w:r w:rsidRPr="009133B3">
        <w:rPr>
          <w:rFonts w:ascii="Times New Roman" w:eastAsia="TimesNewRoman,BoldItalic" w:hAnsi="Times New Roman" w:cs="Times New Roman"/>
          <w:sz w:val="28"/>
          <w:szCs w:val="28"/>
        </w:rPr>
        <w:t xml:space="preserve">1 </w:t>
      </w:r>
      <w:r w:rsidRPr="009133B3">
        <w:rPr>
          <w:rFonts w:ascii="Times New Roman" w:eastAsia="TimesNewRoman" w:hAnsi="Times New Roman" w:cs="Times New Roman"/>
          <w:sz w:val="28"/>
          <w:szCs w:val="28"/>
        </w:rPr>
        <w:t>года или в течение одного производственно</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 xml:space="preserve">коммерческого цикла </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примерное время между</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уходом денег с расчетного счета и их возврата на расчетный</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счет</w:t>
      </w:r>
      <w:r w:rsidRPr="009133B3">
        <w:rPr>
          <w:rFonts w:ascii="Times New Roman" w:eastAsia="TimesNewRoman,BoldItalic" w:hAnsi="Times New Roman" w:cs="Times New Roman"/>
          <w:sz w:val="28"/>
          <w:szCs w:val="28"/>
        </w:rPr>
        <w:t>).</w:t>
      </w:r>
    </w:p>
    <w:p w:rsidR="00837D37" w:rsidRPr="00D86AA1" w:rsidRDefault="007F6F20" w:rsidP="00373956">
      <w:pPr>
        <w:shd w:val="clear" w:color="auto" w:fill="FFFFFF"/>
        <w:autoSpaceDE w:val="0"/>
        <w:autoSpaceDN w:val="0"/>
        <w:adjustRightInd w:val="0"/>
        <w:ind w:firstLine="708"/>
        <w:jc w:val="both"/>
        <w:rPr>
          <w:rFonts w:ascii="Times New Roman" w:eastAsia="TimesNewRoman" w:hAnsi="Times New Roman" w:cs="Times New Roman"/>
          <w:b/>
          <w:sz w:val="28"/>
          <w:szCs w:val="28"/>
        </w:rPr>
      </w:pPr>
      <w:r w:rsidRPr="00D86AA1">
        <w:rPr>
          <w:rFonts w:ascii="Times New Roman" w:eastAsia="TimesNewRoman" w:hAnsi="Times New Roman" w:cs="Times New Roman"/>
          <w:b/>
          <w:sz w:val="28"/>
          <w:szCs w:val="28"/>
        </w:rPr>
        <w:t>203. Оборотные средства включают в себя …</w:t>
      </w:r>
    </w:p>
    <w:p w:rsidR="00D86AA1" w:rsidRDefault="00D86AA1" w:rsidP="00D86AA1">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9133B3">
        <w:rPr>
          <w:rFonts w:ascii="Times New Roman" w:eastAsia="TimesNewRoman" w:hAnsi="Times New Roman" w:cs="Times New Roman"/>
          <w:sz w:val="28"/>
          <w:szCs w:val="28"/>
        </w:rPr>
        <w:t xml:space="preserve">Оборотные средства включают в себя </w:t>
      </w:r>
      <w:r w:rsidRPr="009133B3">
        <w:rPr>
          <w:rFonts w:ascii="Times New Roman" w:eastAsia="TimesNewRoman,BoldItalic" w:hAnsi="Times New Roman" w:cs="Times New Roman"/>
          <w:b/>
          <w:bCs/>
          <w:sz w:val="28"/>
          <w:szCs w:val="28"/>
        </w:rPr>
        <w:t xml:space="preserve">фонды производства </w:t>
      </w:r>
      <w:r w:rsidRPr="009133B3">
        <w:rPr>
          <w:rFonts w:ascii="Times New Roman" w:eastAsia="TimesNewRoman" w:hAnsi="Times New Roman" w:cs="Times New Roman"/>
          <w:sz w:val="28"/>
          <w:szCs w:val="28"/>
        </w:rPr>
        <w:t xml:space="preserve">и </w:t>
      </w:r>
      <w:r w:rsidRPr="009133B3">
        <w:rPr>
          <w:rFonts w:ascii="Times New Roman" w:eastAsia="TimesNewRoman,BoldItalic" w:hAnsi="Times New Roman" w:cs="Times New Roman"/>
          <w:b/>
          <w:bCs/>
          <w:sz w:val="28"/>
          <w:szCs w:val="28"/>
        </w:rPr>
        <w:t>фонды обращения</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Оборотные фонды</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использующиеся в производстве</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постепенно переходят в фонды обращения</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а затем снова в производственные фонды</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т</w:t>
      </w:r>
      <w:r w:rsidRPr="009133B3">
        <w:rPr>
          <w:rFonts w:ascii="Times New Roman" w:eastAsia="TimesNewRoman,BoldItalic" w:hAnsi="Times New Roman" w:cs="Times New Roman"/>
          <w:sz w:val="28"/>
          <w:szCs w:val="28"/>
        </w:rPr>
        <w:t>.</w:t>
      </w:r>
      <w:r w:rsidRPr="009133B3">
        <w:rPr>
          <w:rFonts w:ascii="Times New Roman" w:eastAsia="TimesNewRoman" w:hAnsi="Times New Roman" w:cs="Times New Roman"/>
          <w:sz w:val="28"/>
          <w:szCs w:val="28"/>
        </w:rPr>
        <w:t>е</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наблюдается кругооборот</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Чем быстрее происходит этот кругооборот</w:t>
      </w:r>
      <w:r w:rsidRPr="009133B3">
        <w:rPr>
          <w:rFonts w:ascii="Times New Roman" w:eastAsia="TimesNewRoman,BoldItalic" w:hAnsi="Times New Roman" w:cs="Times New Roman"/>
          <w:sz w:val="28"/>
          <w:szCs w:val="28"/>
        </w:rPr>
        <w:t xml:space="preserve">, </w:t>
      </w:r>
      <w:r w:rsidRPr="009133B3">
        <w:rPr>
          <w:rFonts w:ascii="Times New Roman" w:eastAsia="TimesNewRoman" w:hAnsi="Times New Roman" w:cs="Times New Roman"/>
          <w:sz w:val="28"/>
          <w:szCs w:val="28"/>
        </w:rPr>
        <w:t>тем эффективнее работает предприятие</w:t>
      </w:r>
      <w:r w:rsidRPr="009133B3">
        <w:rPr>
          <w:rFonts w:ascii="Times New Roman" w:eastAsia="TimesNewRoman,BoldItalic" w:hAnsi="Times New Roman" w:cs="Times New Roman"/>
          <w:sz w:val="28"/>
          <w:szCs w:val="28"/>
        </w:rPr>
        <w:t>.</w:t>
      </w:r>
    </w:p>
    <w:p w:rsidR="007F6F20" w:rsidRDefault="00D86AA1" w:rsidP="00373956">
      <w:pPr>
        <w:shd w:val="clear" w:color="auto" w:fill="FFFFFF"/>
        <w:autoSpaceDE w:val="0"/>
        <w:autoSpaceDN w:val="0"/>
        <w:adjustRightInd w:val="0"/>
        <w:ind w:firstLine="708"/>
        <w:jc w:val="both"/>
        <w:rPr>
          <w:rFonts w:ascii="Times New Roman" w:eastAsia="TimesNewRoman,BoldItalic" w:hAnsi="Times New Roman" w:cs="Times New Roman"/>
          <w:b/>
          <w:bCs/>
          <w:sz w:val="28"/>
          <w:szCs w:val="28"/>
        </w:rPr>
      </w:pPr>
      <w:r w:rsidRPr="00D86AA1">
        <w:rPr>
          <w:rFonts w:ascii="Times New Roman" w:hAnsi="Times New Roman" w:cs="Times New Roman"/>
          <w:b/>
          <w:sz w:val="28"/>
          <w:szCs w:val="28"/>
        </w:rPr>
        <w:t>204.</w:t>
      </w:r>
      <w:r>
        <w:rPr>
          <w:rFonts w:ascii="Times New Roman" w:hAnsi="Times New Roman" w:cs="Times New Roman"/>
          <w:sz w:val="28"/>
          <w:szCs w:val="28"/>
        </w:rPr>
        <w:t xml:space="preserve"> </w:t>
      </w:r>
      <w:r w:rsidRPr="00056BF1">
        <w:rPr>
          <w:rFonts w:ascii="Times New Roman" w:eastAsia="TimesNewRoman,BoldItalic" w:hAnsi="Times New Roman" w:cs="Times New Roman"/>
          <w:b/>
          <w:bCs/>
          <w:sz w:val="28"/>
          <w:szCs w:val="28"/>
        </w:rPr>
        <w:t>Состав оборотных средств</w:t>
      </w:r>
      <w:r>
        <w:rPr>
          <w:rFonts w:ascii="Times New Roman" w:eastAsia="TimesNewRoman,BoldItalic" w:hAnsi="Times New Roman" w:cs="Times New Roman"/>
          <w:b/>
          <w:bCs/>
          <w:sz w:val="28"/>
          <w:szCs w:val="28"/>
        </w:rPr>
        <w:t>.</w:t>
      </w:r>
    </w:p>
    <w:p w:rsidR="00381B65" w:rsidRPr="00381B65"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381B65">
        <w:rPr>
          <w:rFonts w:ascii="Times New Roman" w:eastAsia="TimesNewRoman,BoldItalic" w:hAnsi="Times New Roman" w:cs="Times New Roman"/>
          <w:bCs/>
          <w:sz w:val="28"/>
          <w:szCs w:val="28"/>
        </w:rPr>
        <w:t>Состав оборотных средств</w:t>
      </w:r>
      <w:r w:rsidRPr="00381B65">
        <w:rPr>
          <w:rFonts w:ascii="Times New Roman" w:eastAsia="TimesNewRoman,BoldItalic" w:hAnsi="Times New Roman" w:cs="Times New Roman"/>
          <w:sz w:val="28"/>
          <w:szCs w:val="28"/>
        </w:rPr>
        <w:t>:</w:t>
      </w:r>
    </w:p>
    <w:p w:rsidR="00381B65" w:rsidRPr="005C3768"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056BF1">
        <w:rPr>
          <w:rFonts w:ascii="Times New Roman" w:eastAsia="TimesNewRoman,BoldItalic" w:hAnsi="Times New Roman" w:cs="Times New Roman"/>
          <w:b/>
          <w:bCs/>
          <w:sz w:val="28"/>
          <w:szCs w:val="28"/>
        </w:rPr>
        <w:t xml:space="preserve">1. </w:t>
      </w:r>
      <w:r w:rsidRPr="00056BF1">
        <w:rPr>
          <w:rFonts w:ascii="Times New Roman" w:eastAsia="TimesNewRoman,BoldItalic" w:hAnsi="Times New Roman" w:cs="Times New Roman"/>
          <w:b/>
          <w:bCs/>
          <w:i/>
          <w:iCs/>
          <w:sz w:val="28"/>
          <w:szCs w:val="28"/>
        </w:rPr>
        <w:t xml:space="preserve">Производственные запасы </w:t>
      </w:r>
      <w:r w:rsidRPr="00056BF1">
        <w:rPr>
          <w:rFonts w:ascii="Times New Roman" w:eastAsia="TimesNewRoman,BoldItalic" w:hAnsi="Times New Roman" w:cs="Times New Roman"/>
          <w:b/>
          <w:bCs/>
          <w:sz w:val="28"/>
          <w:szCs w:val="28"/>
        </w:rPr>
        <w:t xml:space="preserve">– </w:t>
      </w:r>
      <w:r w:rsidRPr="005C3768">
        <w:rPr>
          <w:rFonts w:ascii="Times New Roman" w:eastAsia="TimesNewRoman,BoldItalic" w:hAnsi="Times New Roman" w:cs="Times New Roman"/>
          <w:bCs/>
          <w:sz w:val="28"/>
          <w:szCs w:val="28"/>
        </w:rPr>
        <w:t xml:space="preserve">все, что необходимо для производства, но пока еще не вступило в производственный процесс (сырье, материалы, </w:t>
      </w:r>
      <w:r w:rsidRPr="005C3768">
        <w:rPr>
          <w:rFonts w:ascii="Times New Roman" w:eastAsia="TimesNewRoman,BoldItalic" w:hAnsi="Times New Roman" w:cs="Times New Roman"/>
          <w:bCs/>
          <w:sz w:val="28"/>
          <w:szCs w:val="28"/>
        </w:rPr>
        <w:lastRenderedPageBreak/>
        <w:t>полуфабрикаты, топливо, энергия, тары, упаковки, а также малоценные и быстроизнашивающиеся предметы).</w:t>
      </w:r>
      <w:r w:rsidRPr="005C3768">
        <w:rPr>
          <w:rFonts w:ascii="Times New Roman" w:eastAsia="TimesNewRoman,BoldItalic" w:hAnsi="Times New Roman" w:cs="Times New Roman"/>
          <w:sz w:val="28"/>
          <w:szCs w:val="28"/>
        </w:rPr>
        <w:t xml:space="preserve"> </w:t>
      </w:r>
    </w:p>
    <w:p w:rsidR="00381B65" w:rsidRPr="005C3768"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056BF1">
        <w:rPr>
          <w:rFonts w:ascii="Times New Roman" w:eastAsia="TimesNewRoman,BoldItalic" w:hAnsi="Times New Roman" w:cs="Times New Roman"/>
          <w:b/>
          <w:bCs/>
          <w:sz w:val="28"/>
          <w:szCs w:val="28"/>
        </w:rPr>
        <w:t xml:space="preserve">2. </w:t>
      </w:r>
      <w:r w:rsidRPr="00056BF1">
        <w:rPr>
          <w:rFonts w:ascii="Times New Roman" w:eastAsia="TimesNewRoman,BoldItalic" w:hAnsi="Times New Roman" w:cs="Times New Roman"/>
          <w:b/>
          <w:bCs/>
          <w:i/>
          <w:iCs/>
          <w:sz w:val="28"/>
          <w:szCs w:val="28"/>
        </w:rPr>
        <w:t xml:space="preserve">Незавершенное производство </w:t>
      </w:r>
      <w:r w:rsidRPr="005C3768">
        <w:rPr>
          <w:rFonts w:ascii="Times New Roman" w:eastAsia="TimesNewRoman,BoldItalic" w:hAnsi="Times New Roman" w:cs="Times New Roman"/>
          <w:bCs/>
          <w:sz w:val="28"/>
          <w:szCs w:val="28"/>
        </w:rPr>
        <w:t xml:space="preserve">– продукция, не прошедшая пока еще всех стадий обработки или испытаний. </w:t>
      </w:r>
    </w:p>
    <w:p w:rsidR="00381B65" w:rsidRPr="005C3768"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3. </w:t>
      </w:r>
      <w:r w:rsidRPr="005C3768">
        <w:rPr>
          <w:rFonts w:ascii="Times New Roman" w:eastAsia="TimesNewRoman,BoldItalic" w:hAnsi="Times New Roman" w:cs="Times New Roman"/>
          <w:b/>
          <w:bCs/>
          <w:i/>
          <w:iCs/>
          <w:sz w:val="28"/>
          <w:szCs w:val="28"/>
        </w:rPr>
        <w:t xml:space="preserve">Готовая продукция </w:t>
      </w:r>
      <w:r w:rsidRPr="005C3768">
        <w:rPr>
          <w:rFonts w:ascii="Times New Roman" w:eastAsia="TimesNewRoman,BoldItalic" w:hAnsi="Times New Roman" w:cs="Times New Roman"/>
          <w:b/>
          <w:bCs/>
          <w:sz w:val="28"/>
          <w:szCs w:val="28"/>
        </w:rPr>
        <w:t xml:space="preserve">– </w:t>
      </w:r>
      <w:r w:rsidRPr="005C3768">
        <w:rPr>
          <w:rFonts w:ascii="Times New Roman" w:eastAsia="TimesNewRoman,BoldItalic" w:hAnsi="Times New Roman" w:cs="Times New Roman"/>
          <w:bCs/>
          <w:sz w:val="28"/>
          <w:szCs w:val="28"/>
        </w:rPr>
        <w:t>продукция, рассчитанная на продажу, поступающая со склада.</w:t>
      </w:r>
    </w:p>
    <w:p w:rsidR="00381B65" w:rsidRPr="008D0B81"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4. </w:t>
      </w:r>
      <w:r w:rsidRPr="005C3768">
        <w:rPr>
          <w:rFonts w:ascii="Times New Roman" w:eastAsia="TimesNewRoman,BoldItalic" w:hAnsi="Times New Roman" w:cs="Times New Roman"/>
          <w:b/>
          <w:bCs/>
          <w:i/>
          <w:iCs/>
          <w:sz w:val="28"/>
          <w:szCs w:val="28"/>
        </w:rPr>
        <w:t xml:space="preserve">Расходы будущих периодов </w:t>
      </w:r>
      <w:r w:rsidRPr="005C3768">
        <w:rPr>
          <w:rFonts w:ascii="Times New Roman" w:eastAsia="TimesNewRoman,BoldItalic" w:hAnsi="Times New Roman" w:cs="Times New Roman"/>
          <w:b/>
          <w:bCs/>
          <w:sz w:val="28"/>
          <w:szCs w:val="28"/>
        </w:rPr>
        <w:t xml:space="preserve">– </w:t>
      </w:r>
      <w:r w:rsidRPr="008D0B81">
        <w:rPr>
          <w:rFonts w:ascii="Times New Roman" w:eastAsia="TimesNewRoman,BoldItalic" w:hAnsi="Times New Roman" w:cs="Times New Roman"/>
          <w:bCs/>
          <w:sz w:val="28"/>
          <w:szCs w:val="28"/>
        </w:rPr>
        <w:t>те средства, которые затрачиваются сейчас и будут перенесены на издержки в следующих отчетных периодах (расходы на подготовку производства, аренда, страховка и т.п.).</w:t>
      </w:r>
    </w:p>
    <w:p w:rsidR="00381B65" w:rsidRPr="008D0B81"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5.  Налог на добавленную стоимость (</w:t>
      </w:r>
      <w:r w:rsidRPr="005C3768">
        <w:rPr>
          <w:rFonts w:ascii="Times New Roman" w:eastAsia="TimesNewRoman,BoldItalic" w:hAnsi="Times New Roman" w:cs="Times New Roman"/>
          <w:b/>
          <w:bCs/>
          <w:i/>
          <w:iCs/>
          <w:sz w:val="28"/>
          <w:szCs w:val="28"/>
        </w:rPr>
        <w:t xml:space="preserve">НДС) </w:t>
      </w:r>
      <w:r w:rsidRPr="008D0B81">
        <w:rPr>
          <w:rFonts w:ascii="Times New Roman" w:eastAsia="TimesNewRoman,BoldItalic" w:hAnsi="Times New Roman" w:cs="Times New Roman"/>
          <w:bCs/>
          <w:sz w:val="28"/>
          <w:szCs w:val="28"/>
        </w:rPr>
        <w:t>по приобретенным ценностям.</w:t>
      </w:r>
    </w:p>
    <w:p w:rsidR="00381B65" w:rsidRPr="008D0B81"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6. </w:t>
      </w:r>
      <w:r w:rsidRPr="005C3768">
        <w:rPr>
          <w:rFonts w:ascii="Times New Roman" w:eastAsia="TimesNewRoman,BoldItalic" w:hAnsi="Times New Roman" w:cs="Times New Roman"/>
          <w:b/>
          <w:bCs/>
          <w:i/>
          <w:iCs/>
          <w:sz w:val="28"/>
          <w:szCs w:val="28"/>
        </w:rPr>
        <w:t xml:space="preserve">Дебиторская задолженность </w:t>
      </w:r>
      <w:r w:rsidRPr="008D0B81">
        <w:rPr>
          <w:rFonts w:ascii="Times New Roman" w:eastAsia="TimesNewRoman,BoldItalic" w:hAnsi="Times New Roman" w:cs="Times New Roman"/>
          <w:bCs/>
          <w:sz w:val="28"/>
          <w:szCs w:val="28"/>
        </w:rPr>
        <w:t>(когда должны НАМ) – предприятие реализует свою продукцию в кредит.</w:t>
      </w:r>
    </w:p>
    <w:p w:rsidR="00381B65" w:rsidRPr="005C3768"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sz w:val="28"/>
          <w:szCs w:val="28"/>
        </w:rPr>
      </w:pPr>
      <w:r w:rsidRPr="005C3768">
        <w:rPr>
          <w:rFonts w:ascii="Times New Roman" w:eastAsia="TimesNewRoman,BoldItalic" w:hAnsi="Times New Roman" w:cs="Times New Roman"/>
          <w:b/>
          <w:bCs/>
          <w:sz w:val="28"/>
          <w:szCs w:val="28"/>
        </w:rPr>
        <w:t xml:space="preserve">7. </w:t>
      </w:r>
      <w:r w:rsidRPr="005C3768">
        <w:rPr>
          <w:rFonts w:ascii="Times New Roman" w:eastAsia="TimesNewRoman,BoldItalic" w:hAnsi="Times New Roman" w:cs="Times New Roman"/>
          <w:b/>
          <w:bCs/>
          <w:i/>
          <w:iCs/>
          <w:sz w:val="28"/>
          <w:szCs w:val="28"/>
        </w:rPr>
        <w:t>Краткосрочные ценные вложения</w:t>
      </w:r>
      <w:r w:rsidRPr="005C3768">
        <w:rPr>
          <w:rFonts w:ascii="Times New Roman" w:eastAsia="TimesNewRoman,BoldItalic" w:hAnsi="Times New Roman" w:cs="Times New Roman"/>
          <w:b/>
          <w:bCs/>
          <w:sz w:val="28"/>
          <w:szCs w:val="28"/>
        </w:rPr>
        <w:t>.</w:t>
      </w:r>
    </w:p>
    <w:p w:rsidR="00381B65" w:rsidRDefault="00381B65" w:rsidP="00381B65">
      <w:pPr>
        <w:autoSpaceDE w:val="0"/>
        <w:autoSpaceDN w:val="0"/>
        <w:adjustRightInd w:val="0"/>
        <w:spacing w:before="120" w:after="120" w:line="360" w:lineRule="auto"/>
        <w:ind w:firstLine="708"/>
        <w:jc w:val="both"/>
        <w:rPr>
          <w:rFonts w:ascii="Times New Roman" w:eastAsia="TimesNewRoman,BoldItalic" w:hAnsi="Times New Roman" w:cs="Times New Roman"/>
          <w:b/>
          <w:bCs/>
          <w:sz w:val="28"/>
          <w:szCs w:val="28"/>
        </w:rPr>
      </w:pPr>
      <w:r w:rsidRPr="005C3768">
        <w:rPr>
          <w:rFonts w:ascii="Times New Roman" w:eastAsia="TimesNewRoman,BoldItalic" w:hAnsi="Times New Roman" w:cs="Times New Roman"/>
          <w:b/>
          <w:bCs/>
          <w:sz w:val="28"/>
          <w:szCs w:val="28"/>
        </w:rPr>
        <w:t xml:space="preserve">8. </w:t>
      </w:r>
      <w:r w:rsidRPr="005C3768">
        <w:rPr>
          <w:rFonts w:ascii="Times New Roman" w:eastAsia="TimesNewRoman,BoldItalic" w:hAnsi="Times New Roman" w:cs="Times New Roman"/>
          <w:b/>
          <w:bCs/>
          <w:i/>
          <w:iCs/>
          <w:sz w:val="28"/>
          <w:szCs w:val="28"/>
        </w:rPr>
        <w:t>Денежные средства в кассе и на расчетном счете</w:t>
      </w:r>
      <w:r w:rsidRPr="005C3768">
        <w:rPr>
          <w:rFonts w:ascii="Times New Roman" w:eastAsia="TimesNewRoman,BoldItalic" w:hAnsi="Times New Roman" w:cs="Times New Roman"/>
          <w:b/>
          <w:bCs/>
          <w:sz w:val="28"/>
          <w:szCs w:val="28"/>
        </w:rPr>
        <w:t>.</w:t>
      </w:r>
    </w:p>
    <w:p w:rsidR="00D86AA1" w:rsidRPr="00100728" w:rsidRDefault="00381B65" w:rsidP="00C94DC2">
      <w:pPr>
        <w:shd w:val="clear" w:color="auto" w:fill="FFFFFF"/>
        <w:autoSpaceDE w:val="0"/>
        <w:autoSpaceDN w:val="0"/>
        <w:adjustRightInd w:val="0"/>
        <w:spacing w:before="120" w:after="120" w:line="360" w:lineRule="auto"/>
        <w:ind w:firstLine="709"/>
        <w:jc w:val="both"/>
        <w:rPr>
          <w:rFonts w:ascii="Times New Roman" w:hAnsi="Times New Roman" w:cs="Times New Roman"/>
          <w:sz w:val="28"/>
          <w:szCs w:val="28"/>
        </w:rPr>
      </w:pPr>
      <w:r w:rsidRPr="00603014">
        <w:rPr>
          <w:rFonts w:ascii="Times New Roman" w:hAnsi="Times New Roman" w:cs="Times New Roman"/>
          <w:b/>
          <w:sz w:val="28"/>
          <w:szCs w:val="28"/>
        </w:rPr>
        <w:t>205.</w:t>
      </w:r>
      <w:r w:rsidR="00100728" w:rsidRPr="00100728">
        <w:rPr>
          <w:rFonts w:ascii="Times New Roman" w:hAnsi="Times New Roman" w:cs="Times New Roman"/>
          <w:b/>
          <w:bCs/>
          <w:sz w:val="28"/>
          <w:szCs w:val="28"/>
        </w:rPr>
        <w:t xml:space="preserve"> Как исчисляется средняя сумма нормируемых оборотных </w:t>
      </w:r>
      <w:r w:rsidR="00C94DC2" w:rsidRPr="00100728">
        <w:rPr>
          <w:rFonts w:ascii="Times New Roman" w:hAnsi="Times New Roman" w:cs="Times New Roman"/>
          <w:b/>
          <w:bCs/>
          <w:sz w:val="28"/>
          <w:szCs w:val="28"/>
        </w:rPr>
        <w:t>средств?</w:t>
      </w:r>
    </w:p>
    <w:p w:rsidR="00C94DC2" w:rsidRPr="00C94DC2" w:rsidRDefault="00C94DC2" w:rsidP="00C94DC2">
      <w:pPr>
        <w:pStyle w:val="30"/>
        <w:spacing w:before="120"/>
        <w:ind w:firstLine="708"/>
        <w:jc w:val="both"/>
        <w:rPr>
          <w:rFonts w:ascii="Times New Roman" w:hAnsi="Times New Roman" w:cs="Times New Roman"/>
          <w:b/>
          <w:bCs/>
          <w:sz w:val="28"/>
          <w:szCs w:val="28"/>
        </w:rPr>
      </w:pPr>
      <w:r w:rsidRPr="00C94DC2">
        <w:rPr>
          <w:rFonts w:ascii="Times New Roman" w:hAnsi="Times New Roman" w:cs="Times New Roman"/>
          <w:b/>
          <w:bCs/>
          <w:sz w:val="28"/>
          <w:szCs w:val="28"/>
        </w:rPr>
        <w:t>Средняя сумма нормируемых оборотных средств исчисляется как средняя арифметическая величина суммы начального и конечного остатка</w:t>
      </w:r>
    </w:p>
    <w:p w:rsidR="00C94DC2" w:rsidRPr="00C94DC2" w:rsidRDefault="00C94DC2" w:rsidP="00C94DC2">
      <w:pPr>
        <w:pStyle w:val="30"/>
        <w:spacing w:before="120" w:line="360" w:lineRule="auto"/>
        <w:jc w:val="center"/>
        <w:rPr>
          <w:rFonts w:ascii="Times New Roman" w:hAnsi="Times New Roman" w:cs="Times New Roman"/>
          <w:bCs/>
          <w:sz w:val="28"/>
          <w:szCs w:val="28"/>
        </w:rPr>
      </w:pPr>
      <w:r w:rsidRPr="00C94DC2">
        <w:rPr>
          <w:rFonts w:ascii="Times New Roman" w:hAnsi="Times New Roman" w:cs="Times New Roman"/>
          <w:bCs/>
          <w:sz w:val="28"/>
          <w:szCs w:val="28"/>
        </w:rPr>
        <w:t>ЗА КВАРТАЛ:</w:t>
      </w:r>
      <w:r w:rsidRPr="00C94DC2">
        <w:rPr>
          <w:rFonts w:ascii="Times New Roman" w:hAnsi="Times New Roman" w:cs="Times New Roman"/>
          <w:sz w:val="28"/>
          <w:szCs w:val="28"/>
        </w:rPr>
        <w:t xml:space="preserve">  </w:t>
      </w:r>
    </w:p>
    <w:p w:rsidR="00C94DC2" w:rsidRPr="00C94DC2" w:rsidRDefault="00C94DC2" w:rsidP="00C94DC2">
      <w:pPr>
        <w:pStyle w:val="30"/>
        <w:spacing w:before="120" w:line="360" w:lineRule="auto"/>
        <w:jc w:val="center"/>
        <w:rPr>
          <w:rFonts w:ascii="Times New Roman" w:hAnsi="Times New Roman" w:cs="Times New Roman"/>
          <w:b/>
          <w:bCs/>
          <w:i/>
          <w:sz w:val="28"/>
          <w:szCs w:val="28"/>
        </w:rPr>
      </w:pPr>
      <w:r w:rsidRPr="00C94DC2">
        <w:rPr>
          <w:rFonts w:ascii="Times New Roman" w:hAnsi="Times New Roman" w:cs="Times New Roman"/>
          <w:b/>
          <w:bCs/>
          <w:i/>
          <w:sz w:val="28"/>
          <w:szCs w:val="28"/>
        </w:rPr>
        <w:t>НОСкв = (0,5НОС1 + НОС2 + НОС3 + 0,5НОС</w:t>
      </w:r>
      <w:r w:rsidR="00603014" w:rsidRPr="00C94DC2">
        <w:rPr>
          <w:rFonts w:ascii="Times New Roman" w:hAnsi="Times New Roman" w:cs="Times New Roman"/>
          <w:b/>
          <w:bCs/>
          <w:i/>
          <w:sz w:val="28"/>
          <w:szCs w:val="28"/>
        </w:rPr>
        <w:t>4) /</w:t>
      </w:r>
      <w:r w:rsidRPr="00C94DC2">
        <w:rPr>
          <w:rFonts w:ascii="Times New Roman" w:hAnsi="Times New Roman" w:cs="Times New Roman"/>
          <w:b/>
          <w:bCs/>
          <w:i/>
          <w:sz w:val="28"/>
          <w:szCs w:val="28"/>
        </w:rPr>
        <w:t>4-</w:t>
      </w:r>
      <w:r w:rsidR="00603014" w:rsidRPr="00C94DC2">
        <w:rPr>
          <w:rFonts w:ascii="Times New Roman" w:hAnsi="Times New Roman" w:cs="Times New Roman"/>
          <w:b/>
          <w:bCs/>
          <w:i/>
          <w:sz w:val="28"/>
          <w:szCs w:val="28"/>
        </w:rPr>
        <w:t>1;</w:t>
      </w:r>
    </w:p>
    <w:p w:rsidR="00C94DC2" w:rsidRPr="00C94DC2" w:rsidRDefault="00C94DC2" w:rsidP="00C94DC2">
      <w:pPr>
        <w:pStyle w:val="30"/>
        <w:spacing w:before="120" w:line="360" w:lineRule="auto"/>
        <w:jc w:val="center"/>
        <w:rPr>
          <w:rFonts w:ascii="Times New Roman" w:hAnsi="Times New Roman" w:cs="Times New Roman"/>
          <w:bCs/>
          <w:sz w:val="28"/>
          <w:szCs w:val="28"/>
        </w:rPr>
      </w:pPr>
      <w:r w:rsidRPr="00C94DC2">
        <w:rPr>
          <w:rFonts w:ascii="Times New Roman" w:hAnsi="Times New Roman" w:cs="Times New Roman"/>
          <w:bCs/>
          <w:sz w:val="28"/>
          <w:szCs w:val="28"/>
        </w:rPr>
        <w:t>ЗА     Г О Д:</w:t>
      </w:r>
      <w:r w:rsidRPr="00C94DC2">
        <w:rPr>
          <w:rFonts w:ascii="Times New Roman" w:hAnsi="Times New Roman" w:cs="Times New Roman"/>
          <w:sz w:val="28"/>
          <w:szCs w:val="28"/>
        </w:rPr>
        <w:t xml:space="preserve"> </w:t>
      </w:r>
    </w:p>
    <w:p w:rsidR="00C94DC2" w:rsidRPr="00C94DC2" w:rsidRDefault="00C94DC2" w:rsidP="00C94DC2">
      <w:pPr>
        <w:pStyle w:val="30"/>
        <w:spacing w:before="120" w:line="360" w:lineRule="auto"/>
        <w:jc w:val="center"/>
        <w:rPr>
          <w:rFonts w:ascii="Times New Roman" w:hAnsi="Times New Roman" w:cs="Times New Roman"/>
          <w:b/>
          <w:bCs/>
          <w:i/>
          <w:sz w:val="28"/>
          <w:szCs w:val="28"/>
        </w:rPr>
      </w:pPr>
      <w:r w:rsidRPr="00C94DC2">
        <w:rPr>
          <w:rFonts w:ascii="Times New Roman" w:hAnsi="Times New Roman" w:cs="Times New Roman"/>
          <w:b/>
          <w:bCs/>
          <w:i/>
          <w:sz w:val="28"/>
          <w:szCs w:val="28"/>
        </w:rPr>
        <w:t>НОСгод. = (0,5НОС1 + НОС2 + … + НОС12 +0,5НОС</w:t>
      </w:r>
      <w:r w:rsidR="00603014" w:rsidRPr="00C94DC2">
        <w:rPr>
          <w:rFonts w:ascii="Times New Roman" w:hAnsi="Times New Roman" w:cs="Times New Roman"/>
          <w:b/>
          <w:bCs/>
          <w:i/>
          <w:sz w:val="28"/>
          <w:szCs w:val="28"/>
        </w:rPr>
        <w:t>12) /12;</w:t>
      </w:r>
    </w:p>
    <w:p w:rsidR="00C94DC2" w:rsidRDefault="00C94DC2" w:rsidP="00C94DC2">
      <w:pPr>
        <w:shd w:val="clear" w:color="auto" w:fill="FFFFFF"/>
        <w:autoSpaceDE w:val="0"/>
        <w:autoSpaceDN w:val="0"/>
        <w:adjustRightInd w:val="0"/>
        <w:spacing w:before="120" w:after="120" w:line="360" w:lineRule="auto"/>
        <w:jc w:val="center"/>
        <w:rPr>
          <w:rFonts w:ascii="Times New Roman" w:hAnsi="Times New Roman" w:cs="Times New Roman"/>
          <w:b/>
          <w:bCs/>
          <w:i/>
          <w:sz w:val="28"/>
          <w:szCs w:val="28"/>
        </w:rPr>
      </w:pPr>
      <w:r w:rsidRPr="00C94DC2">
        <w:rPr>
          <w:rFonts w:ascii="Times New Roman" w:hAnsi="Times New Roman" w:cs="Times New Roman"/>
          <w:b/>
          <w:bCs/>
          <w:i/>
          <w:sz w:val="28"/>
          <w:szCs w:val="28"/>
        </w:rPr>
        <w:t>НОСгод. = (НОС</w:t>
      </w:r>
      <w:r w:rsidRPr="00C94DC2">
        <w:rPr>
          <w:rFonts w:ascii="Times New Roman" w:hAnsi="Times New Roman" w:cs="Times New Roman"/>
          <w:b/>
          <w:bCs/>
          <w:i/>
          <w:sz w:val="28"/>
          <w:szCs w:val="28"/>
          <w:lang w:val="en-US"/>
        </w:rPr>
        <w:t>I</w:t>
      </w:r>
      <w:r w:rsidRPr="00C94DC2">
        <w:rPr>
          <w:rFonts w:ascii="Times New Roman" w:hAnsi="Times New Roman" w:cs="Times New Roman"/>
          <w:b/>
          <w:bCs/>
          <w:i/>
          <w:sz w:val="28"/>
          <w:szCs w:val="28"/>
        </w:rPr>
        <w:t xml:space="preserve"> + НОС</w:t>
      </w:r>
      <w:r w:rsidRPr="00C94DC2">
        <w:rPr>
          <w:rFonts w:ascii="Times New Roman" w:hAnsi="Times New Roman" w:cs="Times New Roman"/>
          <w:b/>
          <w:bCs/>
          <w:i/>
          <w:sz w:val="28"/>
          <w:szCs w:val="28"/>
          <w:lang w:val="en-US"/>
        </w:rPr>
        <w:t>II</w:t>
      </w:r>
      <w:r w:rsidRPr="00C94DC2">
        <w:rPr>
          <w:rFonts w:ascii="Times New Roman" w:hAnsi="Times New Roman" w:cs="Times New Roman"/>
          <w:b/>
          <w:bCs/>
          <w:i/>
          <w:sz w:val="28"/>
          <w:szCs w:val="28"/>
        </w:rPr>
        <w:t xml:space="preserve"> + НОС</w:t>
      </w:r>
      <w:r w:rsidRPr="00C94DC2">
        <w:rPr>
          <w:rFonts w:ascii="Times New Roman" w:hAnsi="Times New Roman" w:cs="Times New Roman"/>
          <w:b/>
          <w:bCs/>
          <w:i/>
          <w:sz w:val="28"/>
          <w:szCs w:val="28"/>
          <w:lang w:val="en-US"/>
        </w:rPr>
        <w:t>III</w:t>
      </w:r>
      <w:r w:rsidRPr="00C94DC2">
        <w:rPr>
          <w:rFonts w:ascii="Times New Roman" w:hAnsi="Times New Roman" w:cs="Times New Roman"/>
          <w:b/>
          <w:bCs/>
          <w:i/>
          <w:sz w:val="28"/>
          <w:szCs w:val="28"/>
        </w:rPr>
        <w:t xml:space="preserve"> + НОС</w:t>
      </w:r>
      <w:r w:rsidR="00603014" w:rsidRPr="00C94DC2">
        <w:rPr>
          <w:rFonts w:ascii="Times New Roman" w:hAnsi="Times New Roman" w:cs="Times New Roman"/>
          <w:b/>
          <w:bCs/>
          <w:i/>
          <w:sz w:val="28"/>
          <w:szCs w:val="28"/>
          <w:lang w:val="en-US"/>
        </w:rPr>
        <w:t>IV</w:t>
      </w:r>
      <w:r w:rsidR="00603014" w:rsidRPr="00C94DC2">
        <w:rPr>
          <w:rFonts w:ascii="Times New Roman" w:hAnsi="Times New Roman" w:cs="Times New Roman"/>
          <w:b/>
          <w:bCs/>
          <w:i/>
          <w:sz w:val="28"/>
          <w:szCs w:val="28"/>
        </w:rPr>
        <w:t>) /</w:t>
      </w:r>
      <w:r w:rsidRPr="00C94DC2">
        <w:rPr>
          <w:rFonts w:ascii="Times New Roman" w:hAnsi="Times New Roman" w:cs="Times New Roman"/>
          <w:b/>
          <w:bCs/>
          <w:i/>
          <w:sz w:val="28"/>
          <w:szCs w:val="28"/>
        </w:rPr>
        <w:t>4</w:t>
      </w:r>
    </w:p>
    <w:p w:rsidR="00CC7518" w:rsidRDefault="00603014" w:rsidP="00CC7518">
      <w:pPr>
        <w:autoSpaceDE w:val="0"/>
        <w:autoSpaceDN w:val="0"/>
        <w:adjustRightInd w:val="0"/>
        <w:spacing w:before="120" w:after="120" w:line="360" w:lineRule="auto"/>
        <w:ind w:firstLine="708"/>
        <w:jc w:val="both"/>
        <w:rPr>
          <w:rFonts w:ascii="Times New Roman" w:hAnsi="Times New Roman" w:cs="Times New Roman"/>
          <w:b/>
          <w:bCs/>
          <w:sz w:val="28"/>
          <w:szCs w:val="28"/>
        </w:rPr>
      </w:pPr>
      <w:r w:rsidRPr="00CC7518">
        <w:rPr>
          <w:rFonts w:ascii="Times New Roman" w:hAnsi="Times New Roman" w:cs="Times New Roman"/>
          <w:b/>
          <w:bCs/>
          <w:sz w:val="28"/>
          <w:szCs w:val="28"/>
        </w:rPr>
        <w:t>206.</w:t>
      </w:r>
      <w:r>
        <w:rPr>
          <w:rFonts w:ascii="Times New Roman" w:hAnsi="Times New Roman" w:cs="Times New Roman"/>
          <w:bCs/>
          <w:sz w:val="28"/>
          <w:szCs w:val="28"/>
        </w:rPr>
        <w:t xml:space="preserve"> </w:t>
      </w:r>
      <w:r w:rsidR="00CC7518" w:rsidRPr="009133B3">
        <w:rPr>
          <w:rFonts w:ascii="Times New Roman" w:hAnsi="Times New Roman" w:cs="Times New Roman"/>
          <w:b/>
          <w:bCs/>
          <w:sz w:val="28"/>
          <w:szCs w:val="28"/>
        </w:rPr>
        <w:t xml:space="preserve">Норматив собственных оборотных средств (НОС) по каждому виду производственных материалов </w:t>
      </w:r>
      <w:r w:rsidR="00CC7518">
        <w:rPr>
          <w:rFonts w:ascii="Times New Roman" w:hAnsi="Times New Roman" w:cs="Times New Roman"/>
          <w:b/>
          <w:bCs/>
          <w:sz w:val="28"/>
          <w:szCs w:val="28"/>
        </w:rPr>
        <w:t>определяется</w:t>
      </w:r>
      <w:r w:rsidR="00CC7518" w:rsidRPr="009133B3">
        <w:rPr>
          <w:rFonts w:ascii="Times New Roman" w:hAnsi="Times New Roman" w:cs="Times New Roman"/>
          <w:b/>
          <w:bCs/>
          <w:sz w:val="28"/>
          <w:szCs w:val="28"/>
        </w:rPr>
        <w:t>:</w:t>
      </w:r>
    </w:p>
    <w:p w:rsidR="00CC7518" w:rsidRPr="000609E7" w:rsidRDefault="00CC7518" w:rsidP="000609E7">
      <w:pPr>
        <w:autoSpaceDE w:val="0"/>
        <w:autoSpaceDN w:val="0"/>
        <w:adjustRightInd w:val="0"/>
        <w:spacing w:before="120" w:after="120" w:line="360" w:lineRule="auto"/>
        <w:ind w:firstLine="708"/>
        <w:jc w:val="both"/>
        <w:rPr>
          <w:rFonts w:ascii="Times New Roman" w:hAnsi="Times New Roman" w:cs="Times New Roman"/>
          <w:sz w:val="28"/>
          <w:szCs w:val="28"/>
        </w:rPr>
      </w:pPr>
      <w:r w:rsidRPr="000609E7">
        <w:rPr>
          <w:rFonts w:ascii="Times New Roman" w:hAnsi="Times New Roman" w:cs="Times New Roman"/>
          <w:bCs/>
          <w:sz w:val="28"/>
          <w:szCs w:val="28"/>
        </w:rPr>
        <w:lastRenderedPageBreak/>
        <w:t xml:space="preserve">Норматив собственных оборотных средств (НОС) по каждому виду производственных материалов </w:t>
      </w:r>
      <w:r w:rsidR="000609E7">
        <w:rPr>
          <w:rFonts w:ascii="Times New Roman" w:hAnsi="Times New Roman" w:cs="Times New Roman"/>
          <w:bCs/>
          <w:sz w:val="28"/>
          <w:szCs w:val="28"/>
        </w:rPr>
        <w:t>определяется</w:t>
      </w:r>
      <w:r w:rsidRPr="000609E7">
        <w:rPr>
          <w:rFonts w:ascii="Times New Roman" w:hAnsi="Times New Roman" w:cs="Times New Roman"/>
          <w:bCs/>
          <w:sz w:val="28"/>
          <w:szCs w:val="28"/>
        </w:rPr>
        <w:t xml:space="preserve"> по формуле:</w:t>
      </w:r>
    </w:p>
    <w:p w:rsidR="00CC7518" w:rsidRPr="00CC7518" w:rsidRDefault="00CC7518" w:rsidP="00CC7518">
      <w:pPr>
        <w:pStyle w:val="30"/>
        <w:spacing w:before="120" w:line="360" w:lineRule="auto"/>
        <w:jc w:val="center"/>
        <w:rPr>
          <w:rFonts w:ascii="Times New Roman" w:hAnsi="Times New Roman" w:cs="Times New Roman"/>
          <w:b/>
          <w:bCs/>
          <w:i/>
          <w:sz w:val="28"/>
          <w:szCs w:val="28"/>
        </w:rPr>
      </w:pPr>
      <w:r w:rsidRPr="00CC7518">
        <w:rPr>
          <w:rFonts w:ascii="Times New Roman" w:hAnsi="Times New Roman" w:cs="Times New Roman"/>
          <w:b/>
          <w:bCs/>
          <w:i/>
          <w:sz w:val="28"/>
          <w:szCs w:val="28"/>
        </w:rPr>
        <w:t>НОС = ( Зг * Дз )/Тп ; где</w:t>
      </w:r>
    </w:p>
    <w:p w:rsidR="00EE729E" w:rsidRDefault="00CC7518" w:rsidP="00CC7518">
      <w:pPr>
        <w:pStyle w:val="30"/>
        <w:spacing w:before="120" w:line="360" w:lineRule="auto"/>
        <w:ind w:left="709"/>
        <w:jc w:val="both"/>
        <w:rPr>
          <w:rFonts w:ascii="Times New Roman" w:hAnsi="Times New Roman" w:cs="Times New Roman"/>
          <w:sz w:val="28"/>
          <w:szCs w:val="28"/>
        </w:rPr>
      </w:pPr>
      <w:r w:rsidRPr="00CC7518">
        <w:rPr>
          <w:rFonts w:ascii="Times New Roman" w:hAnsi="Times New Roman" w:cs="Times New Roman"/>
          <w:b/>
          <w:bCs/>
          <w:i/>
          <w:sz w:val="28"/>
          <w:szCs w:val="28"/>
        </w:rPr>
        <w:t>Зг</w:t>
      </w:r>
      <w:r w:rsidRPr="00CC7518">
        <w:rPr>
          <w:rFonts w:ascii="Times New Roman" w:hAnsi="Times New Roman" w:cs="Times New Roman"/>
          <w:bCs/>
          <w:i/>
          <w:sz w:val="28"/>
          <w:szCs w:val="28"/>
        </w:rPr>
        <w:t xml:space="preserve"> – </w:t>
      </w:r>
      <w:r w:rsidRPr="00CC7518">
        <w:rPr>
          <w:rFonts w:ascii="Times New Roman" w:hAnsi="Times New Roman" w:cs="Times New Roman"/>
          <w:bCs/>
          <w:sz w:val="28"/>
          <w:szCs w:val="28"/>
        </w:rPr>
        <w:t>затраты на планируемый период по данному виду материала, тенге.</w:t>
      </w:r>
      <w:r w:rsidRPr="00CC7518">
        <w:rPr>
          <w:rFonts w:ascii="Times New Roman" w:hAnsi="Times New Roman" w:cs="Times New Roman"/>
          <w:sz w:val="28"/>
          <w:szCs w:val="28"/>
        </w:rPr>
        <w:t xml:space="preserve"> </w:t>
      </w:r>
    </w:p>
    <w:p w:rsidR="00CC7518" w:rsidRPr="00CC7518" w:rsidRDefault="00CC7518" w:rsidP="00CC7518">
      <w:pPr>
        <w:pStyle w:val="30"/>
        <w:spacing w:before="120" w:line="360" w:lineRule="auto"/>
        <w:ind w:left="709"/>
        <w:jc w:val="both"/>
        <w:rPr>
          <w:rFonts w:ascii="Times New Roman" w:hAnsi="Times New Roman" w:cs="Times New Roman"/>
          <w:bCs/>
          <w:sz w:val="28"/>
          <w:szCs w:val="28"/>
        </w:rPr>
      </w:pPr>
      <w:r w:rsidRPr="00CC7518">
        <w:rPr>
          <w:rFonts w:ascii="Times New Roman" w:hAnsi="Times New Roman" w:cs="Times New Roman"/>
          <w:b/>
          <w:bCs/>
          <w:i/>
          <w:sz w:val="28"/>
          <w:szCs w:val="28"/>
        </w:rPr>
        <w:t>Дз</w:t>
      </w:r>
      <w:r w:rsidRPr="00CC7518">
        <w:rPr>
          <w:rFonts w:ascii="Times New Roman" w:hAnsi="Times New Roman" w:cs="Times New Roman"/>
          <w:bCs/>
          <w:i/>
          <w:sz w:val="28"/>
          <w:szCs w:val="28"/>
        </w:rPr>
        <w:t xml:space="preserve"> – </w:t>
      </w:r>
      <w:r w:rsidRPr="00CC7518">
        <w:rPr>
          <w:rFonts w:ascii="Times New Roman" w:hAnsi="Times New Roman" w:cs="Times New Roman"/>
          <w:bCs/>
          <w:sz w:val="28"/>
          <w:szCs w:val="28"/>
        </w:rPr>
        <w:t>норма собственных оборотных средств на материалы, дни.</w:t>
      </w:r>
    </w:p>
    <w:p w:rsidR="00CC7518" w:rsidRPr="00CC7518" w:rsidRDefault="00CC7518" w:rsidP="00CC7518">
      <w:pPr>
        <w:pStyle w:val="30"/>
        <w:spacing w:before="120" w:line="360" w:lineRule="auto"/>
        <w:ind w:left="709"/>
        <w:jc w:val="both"/>
        <w:rPr>
          <w:rFonts w:ascii="Times New Roman" w:hAnsi="Times New Roman" w:cs="Times New Roman"/>
          <w:bCs/>
          <w:sz w:val="28"/>
          <w:szCs w:val="28"/>
        </w:rPr>
      </w:pPr>
      <w:r w:rsidRPr="00CC7518">
        <w:rPr>
          <w:rFonts w:ascii="Times New Roman" w:hAnsi="Times New Roman" w:cs="Times New Roman"/>
          <w:b/>
          <w:bCs/>
          <w:i/>
          <w:sz w:val="28"/>
          <w:szCs w:val="28"/>
        </w:rPr>
        <w:t>Тп</w:t>
      </w:r>
      <w:r w:rsidRPr="00CC7518">
        <w:rPr>
          <w:rFonts w:ascii="Times New Roman" w:hAnsi="Times New Roman" w:cs="Times New Roman"/>
          <w:bCs/>
          <w:i/>
          <w:sz w:val="28"/>
          <w:szCs w:val="28"/>
        </w:rPr>
        <w:t xml:space="preserve"> – </w:t>
      </w:r>
      <w:r w:rsidRPr="00CC7518">
        <w:rPr>
          <w:rFonts w:ascii="Times New Roman" w:hAnsi="Times New Roman" w:cs="Times New Roman"/>
          <w:bCs/>
          <w:sz w:val="28"/>
          <w:szCs w:val="28"/>
        </w:rPr>
        <w:t xml:space="preserve">длительность планируемого периода (год, квартал, месяц – 360, 90, 30), </w:t>
      </w:r>
    </w:p>
    <w:p w:rsidR="00CC7518" w:rsidRDefault="00EE729E" w:rsidP="00CC7518">
      <w:pPr>
        <w:autoSpaceDE w:val="0"/>
        <w:autoSpaceDN w:val="0"/>
        <w:adjustRightInd w:val="0"/>
        <w:spacing w:before="120" w:after="120" w:line="360" w:lineRule="auto"/>
        <w:ind w:firstLine="708"/>
        <w:jc w:val="both"/>
        <w:rPr>
          <w:rFonts w:ascii="Times New Roman" w:hAnsi="Times New Roman" w:cs="Times New Roman"/>
          <w:b/>
          <w:bCs/>
          <w:sz w:val="28"/>
          <w:szCs w:val="28"/>
        </w:rPr>
      </w:pPr>
      <w:r w:rsidRPr="00EE729E">
        <w:rPr>
          <w:rFonts w:ascii="Times New Roman" w:hAnsi="Times New Roman" w:cs="Times New Roman"/>
          <w:b/>
          <w:sz w:val="28"/>
          <w:szCs w:val="28"/>
        </w:rPr>
        <w:t xml:space="preserve">207. </w:t>
      </w:r>
      <w:r w:rsidRPr="00EE729E">
        <w:rPr>
          <w:rFonts w:ascii="Times New Roman" w:hAnsi="Times New Roman" w:cs="Times New Roman"/>
          <w:b/>
          <w:bCs/>
          <w:sz w:val="28"/>
          <w:szCs w:val="28"/>
        </w:rPr>
        <w:t>Норматив собственных оборотных средств</w:t>
      </w:r>
      <w:r w:rsidR="00365574">
        <w:rPr>
          <w:rFonts w:ascii="Times New Roman" w:hAnsi="Times New Roman" w:cs="Times New Roman"/>
          <w:b/>
          <w:bCs/>
          <w:sz w:val="28"/>
          <w:szCs w:val="28"/>
        </w:rPr>
        <w:t xml:space="preserve"> определяется:</w:t>
      </w:r>
    </w:p>
    <w:p w:rsidR="00365574" w:rsidRPr="00365574" w:rsidRDefault="00365574" w:rsidP="00365574">
      <w:pPr>
        <w:pStyle w:val="30"/>
        <w:spacing w:before="120"/>
        <w:ind w:firstLine="708"/>
        <w:jc w:val="both"/>
        <w:rPr>
          <w:rFonts w:ascii="Times New Roman" w:hAnsi="Times New Roman" w:cs="Times New Roman"/>
          <w:sz w:val="28"/>
          <w:szCs w:val="28"/>
        </w:rPr>
      </w:pPr>
      <w:r w:rsidRPr="00365574">
        <w:rPr>
          <w:rFonts w:ascii="Times New Roman" w:hAnsi="Times New Roman" w:cs="Times New Roman"/>
          <w:bCs/>
          <w:sz w:val="28"/>
          <w:szCs w:val="28"/>
        </w:rPr>
        <w:t>Норматив собственных оборотных средств тогда подсчитывается по формуле:</w:t>
      </w:r>
    </w:p>
    <w:p w:rsidR="00365574" w:rsidRPr="00365574" w:rsidRDefault="00365574" w:rsidP="00365574">
      <w:pPr>
        <w:pStyle w:val="30"/>
        <w:spacing w:before="120" w:line="360" w:lineRule="auto"/>
        <w:jc w:val="center"/>
        <w:rPr>
          <w:rFonts w:ascii="Times New Roman" w:hAnsi="Times New Roman" w:cs="Times New Roman"/>
          <w:b/>
          <w:bCs/>
          <w:i/>
          <w:sz w:val="28"/>
          <w:szCs w:val="28"/>
        </w:rPr>
      </w:pPr>
      <w:r w:rsidRPr="00365574">
        <w:rPr>
          <w:rFonts w:ascii="Times New Roman" w:hAnsi="Times New Roman" w:cs="Times New Roman"/>
          <w:b/>
          <w:bCs/>
          <w:i/>
          <w:sz w:val="28"/>
          <w:szCs w:val="28"/>
        </w:rPr>
        <w:t>НОС = Здн.*Дз, где</w:t>
      </w:r>
    </w:p>
    <w:p w:rsidR="00365574" w:rsidRPr="00365574" w:rsidRDefault="00365574" w:rsidP="00365574">
      <w:pPr>
        <w:pStyle w:val="30"/>
        <w:spacing w:before="120" w:line="360" w:lineRule="auto"/>
        <w:jc w:val="center"/>
        <w:rPr>
          <w:rFonts w:ascii="Times New Roman" w:hAnsi="Times New Roman" w:cs="Times New Roman"/>
          <w:b/>
          <w:bCs/>
          <w:i/>
          <w:sz w:val="28"/>
          <w:szCs w:val="28"/>
        </w:rPr>
      </w:pPr>
      <w:r w:rsidRPr="00365574">
        <w:rPr>
          <w:rFonts w:ascii="Times New Roman" w:hAnsi="Times New Roman" w:cs="Times New Roman"/>
          <w:b/>
          <w:bCs/>
          <w:i/>
          <w:sz w:val="28"/>
          <w:szCs w:val="28"/>
        </w:rPr>
        <w:t>Здн. =  Зг/Тп.</w:t>
      </w:r>
    </w:p>
    <w:p w:rsidR="00365574" w:rsidRDefault="00361DAE" w:rsidP="00CC7518">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 xml:space="preserve">208. </w:t>
      </w:r>
      <w:r w:rsidRPr="009133B3">
        <w:rPr>
          <w:rFonts w:ascii="Times New Roman" w:hAnsi="Times New Roman" w:cs="Times New Roman"/>
          <w:b/>
          <w:iCs/>
          <w:sz w:val="28"/>
          <w:szCs w:val="28"/>
        </w:rPr>
        <w:t>Длительность одного оборота</w:t>
      </w:r>
      <w:r w:rsidRPr="009133B3">
        <w:rPr>
          <w:rFonts w:ascii="Times New Roman" w:hAnsi="Times New Roman" w:cs="Times New Roman"/>
          <w:b/>
          <w:i/>
          <w:iCs/>
          <w:sz w:val="28"/>
          <w:szCs w:val="28"/>
        </w:rPr>
        <w:t xml:space="preserve"> </w:t>
      </w:r>
      <w:r w:rsidRPr="009133B3">
        <w:rPr>
          <w:rFonts w:ascii="Times New Roman" w:hAnsi="Times New Roman" w:cs="Times New Roman"/>
          <w:b/>
          <w:sz w:val="28"/>
          <w:szCs w:val="28"/>
        </w:rPr>
        <w:t>оборотных средств</w:t>
      </w:r>
      <w:r w:rsidR="00796E2D">
        <w:rPr>
          <w:rFonts w:ascii="Times New Roman" w:hAnsi="Times New Roman" w:cs="Times New Roman"/>
          <w:b/>
          <w:sz w:val="28"/>
          <w:szCs w:val="28"/>
        </w:rPr>
        <w:t>.</w:t>
      </w:r>
    </w:p>
    <w:p w:rsidR="00361DAE" w:rsidRPr="00796E2D" w:rsidRDefault="00361DAE" w:rsidP="00796E2D">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796E2D">
        <w:rPr>
          <w:rFonts w:ascii="Times New Roman" w:hAnsi="Times New Roman" w:cs="Times New Roman"/>
          <w:iCs/>
          <w:sz w:val="28"/>
          <w:szCs w:val="28"/>
        </w:rPr>
        <w:t>Длительность одного оборота</w:t>
      </w:r>
      <w:r w:rsidRPr="00796E2D">
        <w:rPr>
          <w:rFonts w:ascii="Times New Roman" w:hAnsi="Times New Roman" w:cs="Times New Roman"/>
          <w:i/>
          <w:iCs/>
          <w:sz w:val="28"/>
          <w:szCs w:val="28"/>
        </w:rPr>
        <w:t xml:space="preserve"> </w:t>
      </w:r>
      <w:r w:rsidRPr="00796E2D">
        <w:rPr>
          <w:rFonts w:ascii="Times New Roman" w:hAnsi="Times New Roman" w:cs="Times New Roman"/>
          <w:sz w:val="28"/>
          <w:szCs w:val="28"/>
        </w:rPr>
        <w:t>оборотных средств</w:t>
      </w:r>
      <w:r w:rsidR="00796E2D">
        <w:rPr>
          <w:rFonts w:ascii="Times New Roman" w:hAnsi="Times New Roman" w:cs="Times New Roman"/>
          <w:sz w:val="28"/>
          <w:szCs w:val="28"/>
        </w:rPr>
        <w:t xml:space="preserve"> </w:t>
      </w:r>
      <w:r w:rsidRPr="00796E2D">
        <w:rPr>
          <w:rFonts w:ascii="Times New Roman" w:hAnsi="Times New Roman" w:cs="Times New Roman"/>
          <w:sz w:val="28"/>
          <w:szCs w:val="28"/>
        </w:rPr>
        <w:t>определяется по формуле</w:t>
      </w:r>
      <w:r w:rsidR="00AE6FF0">
        <w:rPr>
          <w:rFonts w:ascii="Times New Roman" w:hAnsi="Times New Roman" w:cs="Times New Roman"/>
          <w:sz w:val="28"/>
          <w:szCs w:val="28"/>
        </w:rPr>
        <w:t>:</w:t>
      </w:r>
    </w:p>
    <w:p w:rsidR="00361DAE" w:rsidRDefault="00361DAE" w:rsidP="00361DAE">
      <w:pPr>
        <w:pStyle w:val="30"/>
        <w:spacing w:before="120" w:line="360" w:lineRule="auto"/>
        <w:jc w:val="center"/>
        <w:rPr>
          <w:rFonts w:ascii="Times New Roman" w:hAnsi="Times New Roman" w:cs="Times New Roman"/>
          <w:bCs/>
          <w:sz w:val="28"/>
          <w:szCs w:val="28"/>
        </w:rPr>
      </w:pPr>
      <w:r w:rsidRPr="00361DAE">
        <w:rPr>
          <w:rFonts w:ascii="Times New Roman" w:hAnsi="Times New Roman" w:cs="Times New Roman"/>
          <w:b/>
          <w:bCs/>
          <w:i/>
          <w:sz w:val="28"/>
          <w:szCs w:val="28"/>
          <w:lang w:val="en-US"/>
        </w:rPr>
        <w:t>D</w:t>
      </w:r>
      <w:r w:rsidRPr="00361DAE">
        <w:rPr>
          <w:rFonts w:ascii="Times New Roman" w:hAnsi="Times New Roman" w:cs="Times New Roman"/>
          <w:b/>
          <w:bCs/>
          <w:i/>
          <w:sz w:val="28"/>
          <w:szCs w:val="28"/>
        </w:rPr>
        <w:t>о = Т/</w:t>
      </w:r>
      <w:r w:rsidRPr="00361DAE">
        <w:rPr>
          <w:rFonts w:ascii="Times New Roman" w:hAnsi="Times New Roman" w:cs="Times New Roman"/>
          <w:b/>
          <w:bCs/>
          <w:i/>
          <w:sz w:val="28"/>
          <w:szCs w:val="28"/>
          <w:lang w:val="en-US"/>
        </w:rPr>
        <w:t>n</w:t>
      </w:r>
      <w:r w:rsidRPr="00361DAE">
        <w:rPr>
          <w:rFonts w:ascii="Times New Roman" w:hAnsi="Times New Roman" w:cs="Times New Roman"/>
          <w:b/>
          <w:bCs/>
          <w:i/>
          <w:sz w:val="28"/>
          <w:szCs w:val="28"/>
        </w:rPr>
        <w:t>.</w:t>
      </w:r>
      <w:r w:rsidR="00AE6FF0">
        <w:rPr>
          <w:rFonts w:ascii="Times New Roman" w:hAnsi="Times New Roman" w:cs="Times New Roman"/>
          <w:b/>
          <w:bCs/>
          <w:i/>
          <w:sz w:val="28"/>
          <w:szCs w:val="28"/>
        </w:rPr>
        <w:t xml:space="preserve">, </w:t>
      </w:r>
      <w:r w:rsidR="009253B1">
        <w:rPr>
          <w:rFonts w:ascii="Times New Roman" w:hAnsi="Times New Roman" w:cs="Times New Roman"/>
          <w:bCs/>
          <w:sz w:val="28"/>
          <w:szCs w:val="28"/>
        </w:rPr>
        <w:t>дн.</w:t>
      </w:r>
    </w:p>
    <w:p w:rsidR="00AE6FF0" w:rsidRDefault="00AE6FF0" w:rsidP="00AE6FF0">
      <w:pPr>
        <w:pStyle w:val="30"/>
        <w:spacing w:before="120" w:line="360" w:lineRule="auto"/>
        <w:jc w:val="both"/>
        <w:rPr>
          <w:rFonts w:ascii="Times New Roman" w:hAnsi="Times New Roman" w:cs="Times New Roman"/>
          <w:b/>
          <w:i/>
          <w:iCs/>
          <w:sz w:val="28"/>
          <w:szCs w:val="28"/>
        </w:rPr>
      </w:pPr>
      <w:r>
        <w:rPr>
          <w:rFonts w:ascii="Times New Roman" w:hAnsi="Times New Roman" w:cs="Times New Roman"/>
          <w:bCs/>
          <w:sz w:val="28"/>
          <w:szCs w:val="28"/>
        </w:rPr>
        <w:tab/>
      </w:r>
      <w:r w:rsidRPr="001B3664">
        <w:rPr>
          <w:rFonts w:ascii="Times New Roman" w:hAnsi="Times New Roman" w:cs="Times New Roman"/>
          <w:b/>
          <w:bCs/>
          <w:sz w:val="28"/>
          <w:szCs w:val="28"/>
        </w:rPr>
        <w:t>209.</w:t>
      </w:r>
      <w:r>
        <w:rPr>
          <w:rFonts w:ascii="Times New Roman" w:hAnsi="Times New Roman" w:cs="Times New Roman"/>
          <w:bCs/>
          <w:sz w:val="28"/>
          <w:szCs w:val="28"/>
        </w:rPr>
        <w:t xml:space="preserve"> </w:t>
      </w:r>
      <w:r w:rsidR="001B3664" w:rsidRPr="009133B3">
        <w:rPr>
          <w:rFonts w:ascii="Times New Roman" w:hAnsi="Times New Roman" w:cs="Times New Roman"/>
          <w:b/>
          <w:sz w:val="28"/>
          <w:szCs w:val="28"/>
        </w:rPr>
        <w:t xml:space="preserve">Количество оборотов за определенный период, или </w:t>
      </w:r>
      <w:r w:rsidR="001B3664" w:rsidRPr="009133B3">
        <w:rPr>
          <w:rFonts w:ascii="Times New Roman" w:hAnsi="Times New Roman" w:cs="Times New Roman"/>
          <w:b/>
          <w:i/>
          <w:iCs/>
          <w:sz w:val="28"/>
          <w:szCs w:val="28"/>
        </w:rPr>
        <w:t>коэффициент оборачиваемости оборотных средств (К</w:t>
      </w:r>
      <w:r w:rsidR="001B3664" w:rsidRPr="009133B3">
        <w:rPr>
          <w:rFonts w:ascii="Times New Roman" w:hAnsi="Times New Roman" w:cs="Times New Roman"/>
          <w:b/>
          <w:i/>
          <w:iCs/>
          <w:sz w:val="28"/>
          <w:szCs w:val="28"/>
          <w:vertAlign w:val="subscript"/>
        </w:rPr>
        <w:t>0</w:t>
      </w:r>
      <w:r w:rsidR="001B3664" w:rsidRPr="009133B3">
        <w:rPr>
          <w:rFonts w:ascii="Times New Roman" w:hAnsi="Times New Roman" w:cs="Times New Roman"/>
          <w:b/>
          <w:i/>
          <w:iCs/>
          <w:sz w:val="28"/>
          <w:szCs w:val="28"/>
        </w:rPr>
        <w:t>)</w:t>
      </w:r>
      <w:r w:rsidR="001B3664">
        <w:rPr>
          <w:rFonts w:ascii="Times New Roman" w:hAnsi="Times New Roman" w:cs="Times New Roman"/>
          <w:b/>
          <w:i/>
          <w:iCs/>
          <w:sz w:val="28"/>
          <w:szCs w:val="28"/>
        </w:rPr>
        <w:t>.</w:t>
      </w:r>
    </w:p>
    <w:p w:rsidR="009253B1" w:rsidRPr="009253B1" w:rsidRDefault="009253B1" w:rsidP="009253B1">
      <w:pPr>
        <w:autoSpaceDE w:val="0"/>
        <w:autoSpaceDN w:val="0"/>
        <w:adjustRightInd w:val="0"/>
        <w:spacing w:before="120" w:after="120" w:line="360" w:lineRule="auto"/>
        <w:ind w:firstLine="708"/>
        <w:jc w:val="both"/>
        <w:rPr>
          <w:rFonts w:ascii="Times New Roman" w:hAnsi="Times New Roman" w:cs="Times New Roman"/>
          <w:sz w:val="28"/>
          <w:szCs w:val="28"/>
        </w:rPr>
      </w:pPr>
      <w:r w:rsidRPr="009253B1">
        <w:rPr>
          <w:rFonts w:ascii="Times New Roman" w:hAnsi="Times New Roman" w:cs="Times New Roman"/>
          <w:sz w:val="28"/>
          <w:szCs w:val="28"/>
        </w:rPr>
        <w:t xml:space="preserve">Количество оборотов за определенный период, или </w:t>
      </w:r>
      <w:r w:rsidRPr="009253B1">
        <w:rPr>
          <w:rFonts w:ascii="Times New Roman" w:hAnsi="Times New Roman" w:cs="Times New Roman"/>
          <w:i/>
          <w:iCs/>
          <w:sz w:val="28"/>
          <w:szCs w:val="28"/>
        </w:rPr>
        <w:t>коэффициент оборачиваемости оборотных средств (К</w:t>
      </w:r>
      <w:r w:rsidRPr="009253B1">
        <w:rPr>
          <w:rFonts w:ascii="Times New Roman" w:hAnsi="Times New Roman" w:cs="Times New Roman"/>
          <w:i/>
          <w:iCs/>
          <w:sz w:val="28"/>
          <w:szCs w:val="28"/>
          <w:vertAlign w:val="subscript"/>
        </w:rPr>
        <w:t>0</w:t>
      </w:r>
      <w:r w:rsidRPr="009253B1">
        <w:rPr>
          <w:rFonts w:ascii="Times New Roman" w:hAnsi="Times New Roman" w:cs="Times New Roman"/>
          <w:i/>
          <w:iCs/>
          <w:sz w:val="28"/>
          <w:szCs w:val="28"/>
        </w:rPr>
        <w:t xml:space="preserve">), </w:t>
      </w:r>
      <w:r w:rsidRPr="009253B1">
        <w:rPr>
          <w:rFonts w:ascii="Times New Roman" w:hAnsi="Times New Roman" w:cs="Times New Roman"/>
          <w:sz w:val="28"/>
          <w:szCs w:val="28"/>
        </w:rPr>
        <w:t>рассчитывается как:</w:t>
      </w:r>
    </w:p>
    <w:p w:rsidR="009253B1" w:rsidRDefault="009253B1" w:rsidP="009253B1">
      <w:pPr>
        <w:pStyle w:val="30"/>
        <w:spacing w:before="120" w:line="360" w:lineRule="auto"/>
        <w:jc w:val="center"/>
        <w:rPr>
          <w:rFonts w:ascii="Times New Roman" w:hAnsi="Times New Roman" w:cs="Times New Roman"/>
          <w:b/>
          <w:bCs/>
          <w:i/>
          <w:sz w:val="28"/>
          <w:szCs w:val="28"/>
        </w:rPr>
      </w:pPr>
      <w:r w:rsidRPr="009253B1">
        <w:rPr>
          <w:rFonts w:ascii="Times New Roman" w:hAnsi="Times New Roman" w:cs="Times New Roman"/>
          <w:b/>
          <w:bCs/>
          <w:i/>
          <w:sz w:val="28"/>
          <w:szCs w:val="28"/>
          <w:lang w:val="en-US"/>
        </w:rPr>
        <w:t>n</w:t>
      </w:r>
      <w:r w:rsidR="002E7BA3">
        <w:rPr>
          <w:rFonts w:ascii="Times New Roman" w:hAnsi="Times New Roman" w:cs="Times New Roman"/>
          <w:b/>
          <w:bCs/>
          <w:i/>
          <w:sz w:val="28"/>
          <w:szCs w:val="28"/>
        </w:rPr>
        <w:t>.об = Д/НОС</w:t>
      </w:r>
    </w:p>
    <w:p w:rsidR="00244CE2" w:rsidRPr="00744629" w:rsidRDefault="002E7BA3" w:rsidP="00244CE2">
      <w:pPr>
        <w:shd w:val="clear" w:color="auto" w:fill="FFFFFF"/>
        <w:autoSpaceDE w:val="0"/>
        <w:autoSpaceDN w:val="0"/>
        <w:adjustRightInd w:val="0"/>
        <w:ind w:firstLine="708"/>
        <w:jc w:val="both"/>
        <w:rPr>
          <w:rFonts w:ascii="Times New Roman" w:hAnsi="Times New Roman" w:cs="Times New Roman"/>
          <w:b/>
          <w:sz w:val="28"/>
          <w:szCs w:val="28"/>
        </w:rPr>
      </w:pPr>
      <w:r w:rsidRPr="00244CE2">
        <w:rPr>
          <w:rFonts w:ascii="Times New Roman" w:hAnsi="Times New Roman" w:cs="Times New Roman"/>
          <w:b/>
          <w:bCs/>
          <w:sz w:val="28"/>
          <w:szCs w:val="28"/>
        </w:rPr>
        <w:t>210</w:t>
      </w:r>
      <w:r>
        <w:rPr>
          <w:rFonts w:ascii="Times New Roman" w:hAnsi="Times New Roman" w:cs="Times New Roman"/>
          <w:bCs/>
          <w:sz w:val="28"/>
          <w:szCs w:val="28"/>
        </w:rPr>
        <w:t xml:space="preserve">. </w:t>
      </w:r>
      <w:r w:rsidR="00244CE2" w:rsidRPr="00744629">
        <w:rPr>
          <w:rFonts w:ascii="Times New Roman" w:hAnsi="Times New Roman" w:cs="Times New Roman"/>
          <w:b/>
          <w:sz w:val="28"/>
          <w:szCs w:val="28"/>
        </w:rPr>
        <w:t>Задача комплексного типа:</w:t>
      </w:r>
    </w:p>
    <w:p w:rsidR="00244CE2" w:rsidRPr="009377D1" w:rsidRDefault="00244CE2" w:rsidP="00244CE2">
      <w:pPr>
        <w:shd w:val="clear" w:color="auto" w:fill="FFFFFF"/>
        <w:autoSpaceDE w:val="0"/>
        <w:autoSpaceDN w:val="0"/>
        <w:adjustRightInd w:val="0"/>
        <w:spacing w:before="120" w:after="120" w:line="360" w:lineRule="auto"/>
        <w:jc w:val="center"/>
        <w:rPr>
          <w:rFonts w:ascii="Times New Roman" w:hAnsi="Times New Roman" w:cs="Times New Roman"/>
          <w:sz w:val="28"/>
          <w:szCs w:val="28"/>
        </w:rPr>
      </w:pPr>
      <w:r w:rsidRPr="009377D1">
        <w:rPr>
          <w:rFonts w:ascii="Times New Roman" w:hAnsi="Times New Roman" w:cs="Times New Roman"/>
          <w:b/>
          <w:sz w:val="28"/>
          <w:szCs w:val="28"/>
        </w:rPr>
        <w:t>Задача комплексного типа</w:t>
      </w:r>
    </w:p>
    <w:p w:rsidR="00244CE2" w:rsidRPr="00EA2234" w:rsidRDefault="00244CE2" w:rsidP="00244CE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со своим вариантом (№ варианта соответствует Вашему номеру в списке «Журнала учета успеваемости и посещаемости») </w:t>
      </w:r>
      <w:r w:rsidRPr="00EA2234">
        <w:rPr>
          <w:rFonts w:ascii="Times New Roman" w:hAnsi="Times New Roman" w:cs="Times New Roman"/>
          <w:sz w:val="28"/>
          <w:szCs w:val="28"/>
        </w:rPr>
        <w:t>определить:</w:t>
      </w:r>
    </w:p>
    <w:p w:rsidR="00991831" w:rsidRPr="00D82C87" w:rsidRDefault="00991831" w:rsidP="00991831">
      <w:pPr>
        <w:shd w:val="clear" w:color="auto" w:fill="FFFFFF"/>
        <w:autoSpaceDE w:val="0"/>
        <w:autoSpaceDN w:val="0"/>
        <w:adjustRightInd w:val="0"/>
        <w:spacing w:before="120" w:after="120" w:line="360" w:lineRule="auto"/>
        <w:jc w:val="both"/>
        <w:rPr>
          <w:rFonts w:ascii="Times New Roman" w:hAnsi="Times New Roman" w:cs="Times New Roman"/>
          <w:iCs/>
          <w:sz w:val="28"/>
          <w:szCs w:val="28"/>
        </w:rPr>
      </w:pPr>
      <w:r w:rsidRPr="00D82C87">
        <w:rPr>
          <w:rFonts w:ascii="Times New Roman" w:hAnsi="Times New Roman" w:cs="Times New Roman"/>
          <w:sz w:val="28"/>
          <w:szCs w:val="28"/>
        </w:rPr>
        <w:lastRenderedPageBreak/>
        <w:t xml:space="preserve">  - количество оборотов за определенный период, или </w:t>
      </w:r>
      <w:r w:rsidRPr="00D82C87">
        <w:rPr>
          <w:rFonts w:ascii="Times New Roman" w:hAnsi="Times New Roman" w:cs="Times New Roman"/>
          <w:iCs/>
          <w:sz w:val="28"/>
          <w:szCs w:val="28"/>
        </w:rPr>
        <w:t>коэффициент оборачиваемости оборотных средств</w:t>
      </w:r>
    </w:p>
    <w:p w:rsidR="00991831" w:rsidRPr="00D82C87" w:rsidRDefault="00991831" w:rsidP="0099183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D82C87">
        <w:rPr>
          <w:rFonts w:ascii="Times New Roman" w:hAnsi="Times New Roman" w:cs="Times New Roman"/>
          <w:sz w:val="28"/>
          <w:szCs w:val="28"/>
        </w:rPr>
        <w:t xml:space="preserve">- </w:t>
      </w:r>
      <w:r w:rsidRPr="00D82C87">
        <w:rPr>
          <w:rFonts w:ascii="Times New Roman" w:hAnsi="Times New Roman" w:cs="Times New Roman"/>
          <w:iCs/>
          <w:sz w:val="28"/>
          <w:szCs w:val="28"/>
        </w:rPr>
        <w:t>длительность одного оборота</w:t>
      </w:r>
      <w:r w:rsidRPr="00D82C87">
        <w:rPr>
          <w:rFonts w:ascii="Times New Roman" w:hAnsi="Times New Roman" w:cs="Times New Roman"/>
          <w:i/>
          <w:iCs/>
          <w:sz w:val="28"/>
          <w:szCs w:val="28"/>
        </w:rPr>
        <w:t xml:space="preserve"> </w:t>
      </w:r>
      <w:r w:rsidRPr="00D82C87">
        <w:rPr>
          <w:rFonts w:ascii="Times New Roman" w:hAnsi="Times New Roman" w:cs="Times New Roman"/>
          <w:sz w:val="28"/>
          <w:szCs w:val="28"/>
        </w:rPr>
        <w:t>оборотных средств.</w:t>
      </w:r>
    </w:p>
    <w:tbl>
      <w:tblPr>
        <w:tblStyle w:val="a9"/>
        <w:tblW w:w="0" w:type="auto"/>
        <w:tblLook w:val="04A0" w:firstRow="1" w:lastRow="0" w:firstColumn="1" w:lastColumn="0" w:noHBand="0" w:noVBand="1"/>
      </w:tblPr>
      <w:tblGrid>
        <w:gridCol w:w="1284"/>
        <w:gridCol w:w="5158"/>
        <w:gridCol w:w="3186"/>
      </w:tblGrid>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 варианта</w:t>
            </w:r>
          </w:p>
          <w:p w:rsidR="00991831" w:rsidRPr="007E197F" w:rsidRDefault="00991831" w:rsidP="006A4FF4">
            <w:pPr>
              <w:autoSpaceDE w:val="0"/>
              <w:autoSpaceDN w:val="0"/>
              <w:adjustRightInd w:val="0"/>
              <w:jc w:val="center"/>
              <w:rPr>
                <w:sz w:val="28"/>
                <w:szCs w:val="28"/>
              </w:rPr>
            </w:pPr>
          </w:p>
        </w:tc>
        <w:tc>
          <w:tcPr>
            <w:tcW w:w="5158" w:type="dxa"/>
          </w:tcPr>
          <w:p w:rsidR="00991831" w:rsidRPr="007E197F" w:rsidRDefault="00991831" w:rsidP="006A4FF4">
            <w:pPr>
              <w:autoSpaceDE w:val="0"/>
              <w:autoSpaceDN w:val="0"/>
              <w:adjustRightInd w:val="0"/>
              <w:rPr>
                <w:sz w:val="28"/>
                <w:szCs w:val="28"/>
              </w:rPr>
            </w:pPr>
            <w:r w:rsidRPr="007E197F">
              <w:rPr>
                <w:sz w:val="28"/>
                <w:szCs w:val="28"/>
              </w:rPr>
              <w:t>Стоимость нормируемых оборотных средств, тыс. тенге</w:t>
            </w:r>
          </w:p>
          <w:p w:rsidR="00991831" w:rsidRPr="007E197F" w:rsidRDefault="00991831" w:rsidP="006A4FF4">
            <w:pPr>
              <w:autoSpaceDE w:val="0"/>
              <w:autoSpaceDN w:val="0"/>
              <w:adjustRightInd w:val="0"/>
              <w:rPr>
                <w:sz w:val="28"/>
                <w:szCs w:val="28"/>
              </w:rPr>
            </w:pPr>
          </w:p>
        </w:tc>
        <w:tc>
          <w:tcPr>
            <w:tcW w:w="3186" w:type="dxa"/>
          </w:tcPr>
          <w:p w:rsidR="00991831" w:rsidRPr="007E197F" w:rsidRDefault="00991831" w:rsidP="006A4FF4">
            <w:pPr>
              <w:autoSpaceDE w:val="0"/>
              <w:autoSpaceDN w:val="0"/>
              <w:adjustRightInd w:val="0"/>
              <w:rPr>
                <w:sz w:val="28"/>
                <w:szCs w:val="28"/>
              </w:rPr>
            </w:pPr>
            <w:r w:rsidRPr="007E197F">
              <w:rPr>
                <w:sz w:val="28"/>
                <w:szCs w:val="28"/>
              </w:rPr>
              <w:t>Годовая сумма доходов, тыс. тенге</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3 900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175</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3</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3 840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4</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3 780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5</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3 870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6</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3 690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7</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3 960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186</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8</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3 930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9</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10</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175</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11</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3 890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12</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3 980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13</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14</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15</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3 910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16</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186</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17</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3 970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175</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18</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19</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20</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3 910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21</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22</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3 970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23</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186</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24</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3 960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25</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3 930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26</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3 940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175</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27</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160</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28</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3 890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29</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3 980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178</w:t>
            </w:r>
          </w:p>
        </w:tc>
      </w:tr>
      <w:tr w:rsidR="00991831" w:rsidRPr="007E197F" w:rsidTr="006A4FF4">
        <w:tc>
          <w:tcPr>
            <w:tcW w:w="1284" w:type="dxa"/>
          </w:tcPr>
          <w:p w:rsidR="00991831" w:rsidRPr="007E197F" w:rsidRDefault="00991831" w:rsidP="006A4FF4">
            <w:pPr>
              <w:autoSpaceDE w:val="0"/>
              <w:autoSpaceDN w:val="0"/>
              <w:adjustRightInd w:val="0"/>
              <w:jc w:val="center"/>
              <w:rPr>
                <w:sz w:val="28"/>
                <w:szCs w:val="28"/>
              </w:rPr>
            </w:pPr>
            <w:r w:rsidRPr="007E197F">
              <w:rPr>
                <w:sz w:val="28"/>
                <w:szCs w:val="28"/>
              </w:rPr>
              <w:t>30</w:t>
            </w:r>
          </w:p>
        </w:tc>
        <w:tc>
          <w:tcPr>
            <w:tcW w:w="5158" w:type="dxa"/>
          </w:tcPr>
          <w:p w:rsidR="00991831" w:rsidRPr="007E197F" w:rsidRDefault="00991831" w:rsidP="006A4FF4">
            <w:pPr>
              <w:autoSpaceDE w:val="0"/>
              <w:autoSpaceDN w:val="0"/>
              <w:adjustRightInd w:val="0"/>
              <w:jc w:val="center"/>
              <w:rPr>
                <w:sz w:val="28"/>
                <w:szCs w:val="28"/>
              </w:rPr>
            </w:pPr>
            <w:r w:rsidRPr="007E197F">
              <w:rPr>
                <w:bCs/>
                <w:sz w:val="28"/>
                <w:szCs w:val="28"/>
              </w:rPr>
              <w:t>3 950</w:t>
            </w:r>
          </w:p>
        </w:tc>
        <w:tc>
          <w:tcPr>
            <w:tcW w:w="3186" w:type="dxa"/>
          </w:tcPr>
          <w:p w:rsidR="00991831" w:rsidRPr="007E197F" w:rsidRDefault="00991831" w:rsidP="006A4FF4">
            <w:pPr>
              <w:autoSpaceDE w:val="0"/>
              <w:autoSpaceDN w:val="0"/>
              <w:adjustRightInd w:val="0"/>
              <w:jc w:val="center"/>
              <w:rPr>
                <w:sz w:val="28"/>
                <w:szCs w:val="28"/>
              </w:rPr>
            </w:pPr>
            <w:r w:rsidRPr="007E197F">
              <w:rPr>
                <w:sz w:val="28"/>
                <w:szCs w:val="28"/>
              </w:rPr>
              <w:t>174</w:t>
            </w:r>
          </w:p>
        </w:tc>
      </w:tr>
    </w:tbl>
    <w:p w:rsidR="002E7BA3" w:rsidRPr="0002642F" w:rsidRDefault="00991831" w:rsidP="0002642F">
      <w:pPr>
        <w:pStyle w:val="30"/>
        <w:spacing w:before="120" w:line="360" w:lineRule="auto"/>
        <w:ind w:firstLine="708"/>
        <w:jc w:val="both"/>
        <w:rPr>
          <w:rFonts w:ascii="Times New Roman" w:hAnsi="Times New Roman" w:cs="Times New Roman"/>
          <w:b/>
          <w:bCs/>
          <w:sz w:val="28"/>
          <w:szCs w:val="28"/>
        </w:rPr>
      </w:pPr>
      <w:r w:rsidRPr="0002642F">
        <w:rPr>
          <w:rFonts w:ascii="Times New Roman" w:hAnsi="Times New Roman" w:cs="Times New Roman"/>
          <w:b/>
          <w:bCs/>
          <w:sz w:val="28"/>
          <w:szCs w:val="28"/>
        </w:rPr>
        <w:t xml:space="preserve">211. </w:t>
      </w:r>
      <w:r w:rsidR="0002642F" w:rsidRPr="0002642F">
        <w:rPr>
          <w:rFonts w:ascii="Times New Roman" w:hAnsi="Times New Roman" w:cs="Times New Roman"/>
          <w:b/>
          <w:bCs/>
          <w:sz w:val="28"/>
          <w:szCs w:val="28"/>
        </w:rPr>
        <w:t>Трудовые ресурсы.</w:t>
      </w:r>
    </w:p>
    <w:p w:rsidR="0002642F" w:rsidRPr="00AE6D70" w:rsidRDefault="0002642F" w:rsidP="0002642F">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Трудовые ресурсы</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xml:space="preserve">- это часть населения трудоспособного возраста, обладающая необходимым физическим развитием, знаниями и практическим </w:t>
      </w:r>
      <w:r w:rsidRPr="00AE6D70">
        <w:rPr>
          <w:rFonts w:ascii="Times New Roman" w:eastAsia="Times New Roman" w:hAnsi="Times New Roman" w:cs="Times New Roman"/>
          <w:color w:val="000000"/>
          <w:sz w:val="28"/>
          <w:szCs w:val="28"/>
          <w:lang w:eastAsia="ru-RU"/>
        </w:rPr>
        <w:lastRenderedPageBreak/>
        <w:t>опытом для работы в народном хозяйстве. К трудовым ресурсам относят как занятых, так и потенциальных работников.   </w:t>
      </w:r>
    </w:p>
    <w:p w:rsidR="0002642F" w:rsidRDefault="0002642F" w:rsidP="0002642F">
      <w:pPr>
        <w:pStyle w:val="30"/>
        <w:spacing w:before="120" w:line="360" w:lineRule="auto"/>
        <w:ind w:firstLine="708"/>
        <w:jc w:val="both"/>
        <w:rPr>
          <w:rFonts w:ascii="Times New Roman" w:eastAsia="Times New Roman" w:hAnsi="Times New Roman" w:cs="Times New Roman"/>
          <w:b/>
          <w:bCs/>
          <w:color w:val="000000"/>
          <w:sz w:val="28"/>
          <w:szCs w:val="28"/>
          <w:lang w:eastAsia="ru-RU"/>
        </w:rPr>
      </w:pPr>
      <w:r w:rsidRPr="00AC5D65">
        <w:rPr>
          <w:rFonts w:ascii="Times New Roman" w:hAnsi="Times New Roman" w:cs="Times New Roman"/>
          <w:b/>
          <w:bCs/>
          <w:sz w:val="28"/>
          <w:szCs w:val="28"/>
        </w:rPr>
        <w:t>212.</w:t>
      </w:r>
      <w:r>
        <w:rPr>
          <w:rFonts w:ascii="Times New Roman" w:hAnsi="Times New Roman" w:cs="Times New Roman"/>
          <w:bCs/>
          <w:sz w:val="28"/>
          <w:szCs w:val="28"/>
        </w:rPr>
        <w:t xml:space="preserve"> </w:t>
      </w:r>
      <w:r w:rsidR="00AC5D65" w:rsidRPr="00AE6D70">
        <w:rPr>
          <w:rFonts w:ascii="Times New Roman" w:eastAsia="Times New Roman" w:hAnsi="Times New Roman" w:cs="Times New Roman"/>
          <w:b/>
          <w:bCs/>
          <w:color w:val="000000"/>
          <w:sz w:val="28"/>
          <w:szCs w:val="28"/>
          <w:lang w:eastAsia="ru-RU"/>
        </w:rPr>
        <w:t>Персонал предприятия</w:t>
      </w:r>
      <w:r w:rsidR="00AC5D65">
        <w:rPr>
          <w:rFonts w:ascii="Times New Roman" w:eastAsia="Times New Roman" w:hAnsi="Times New Roman" w:cs="Times New Roman"/>
          <w:b/>
          <w:bCs/>
          <w:color w:val="000000"/>
          <w:sz w:val="28"/>
          <w:szCs w:val="28"/>
          <w:lang w:eastAsia="ru-RU"/>
        </w:rPr>
        <w:t>.</w:t>
      </w:r>
    </w:p>
    <w:p w:rsidR="00AC5D65" w:rsidRPr="00AE6D70" w:rsidRDefault="00AC5D65" w:rsidP="00AC5D65">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Персонал предприятия (кадры, трудовой коллектив)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это совокупность работников, входящих в его списочный состав.</w:t>
      </w:r>
    </w:p>
    <w:p w:rsidR="00AC5D65" w:rsidRPr="00EE3E61" w:rsidRDefault="00AC5D65" w:rsidP="0002642F">
      <w:pPr>
        <w:pStyle w:val="30"/>
        <w:spacing w:before="120" w:line="360" w:lineRule="auto"/>
        <w:ind w:firstLine="708"/>
        <w:jc w:val="both"/>
        <w:rPr>
          <w:rFonts w:ascii="Times New Roman" w:hAnsi="Times New Roman" w:cs="Times New Roman"/>
          <w:b/>
          <w:bCs/>
          <w:sz w:val="28"/>
          <w:szCs w:val="28"/>
        </w:rPr>
      </w:pPr>
      <w:r w:rsidRPr="00EE3E61">
        <w:rPr>
          <w:rFonts w:ascii="Times New Roman" w:hAnsi="Times New Roman" w:cs="Times New Roman"/>
          <w:b/>
          <w:bCs/>
          <w:sz w:val="28"/>
          <w:szCs w:val="28"/>
        </w:rPr>
        <w:t xml:space="preserve">213. </w:t>
      </w:r>
      <w:r w:rsidR="00EE3E61" w:rsidRPr="00EE3E61">
        <w:rPr>
          <w:rFonts w:ascii="Times New Roman" w:hAnsi="Times New Roman" w:cs="Times New Roman"/>
          <w:b/>
          <w:bCs/>
          <w:sz w:val="28"/>
          <w:szCs w:val="28"/>
        </w:rPr>
        <w:t>Рабочие.</w:t>
      </w:r>
    </w:p>
    <w:p w:rsidR="00EE3E61" w:rsidRPr="00AE6D70" w:rsidRDefault="00EE3E61" w:rsidP="00EE3E61">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Рабочие</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это работники, непосредственно занятые производством продукции (услуг), ремонтом, перемещением грузов и т.п. К ним также относятся уборщицы, дворники, гардеробщики, охранники.</w:t>
      </w:r>
    </w:p>
    <w:p w:rsidR="00EE3E61" w:rsidRPr="00AE6D70" w:rsidRDefault="00EE3E61" w:rsidP="00EE3E61">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В зависимости от характера участия в производственном процессе рабочие, в свою очередь, делятся на основных (производящих продукцию) и вспомогательных (обслуживающих технологический процесс). </w:t>
      </w:r>
    </w:p>
    <w:p w:rsidR="00EE3E61" w:rsidRPr="00EE3E61" w:rsidRDefault="00EE3E61" w:rsidP="0002642F">
      <w:pPr>
        <w:pStyle w:val="30"/>
        <w:spacing w:before="120" w:line="360" w:lineRule="auto"/>
        <w:ind w:firstLine="708"/>
        <w:jc w:val="both"/>
        <w:rPr>
          <w:rFonts w:ascii="Times New Roman" w:hAnsi="Times New Roman" w:cs="Times New Roman"/>
          <w:b/>
          <w:bCs/>
          <w:sz w:val="28"/>
          <w:szCs w:val="28"/>
        </w:rPr>
      </w:pPr>
      <w:r w:rsidRPr="00EE3E61">
        <w:rPr>
          <w:rFonts w:ascii="Times New Roman" w:hAnsi="Times New Roman" w:cs="Times New Roman"/>
          <w:b/>
          <w:bCs/>
          <w:sz w:val="28"/>
          <w:szCs w:val="28"/>
        </w:rPr>
        <w:t>214. Руководители.</w:t>
      </w:r>
    </w:p>
    <w:p w:rsidR="00EE3E61" w:rsidRPr="00AE6D70" w:rsidRDefault="00EE3E61" w:rsidP="00EE3E61">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Руководители</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работники, занимающие должности руководителей предприятий и их структурных подразделений (функциональных служб), а также их заместители. </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w:t>
      </w:r>
    </w:p>
    <w:p w:rsidR="00EE3E61" w:rsidRDefault="00EE3E61" w:rsidP="0002642F">
      <w:pPr>
        <w:pStyle w:val="30"/>
        <w:spacing w:before="120" w:line="360" w:lineRule="auto"/>
        <w:ind w:firstLine="708"/>
        <w:jc w:val="both"/>
        <w:rPr>
          <w:rFonts w:ascii="Times New Roman" w:eastAsia="Times New Roman" w:hAnsi="Times New Roman" w:cs="Times New Roman"/>
          <w:iCs/>
          <w:color w:val="000000"/>
          <w:sz w:val="28"/>
          <w:szCs w:val="28"/>
          <w:lang w:eastAsia="ru-RU"/>
        </w:rPr>
      </w:pPr>
      <w:r w:rsidRPr="00EE3E61">
        <w:rPr>
          <w:rFonts w:ascii="Times New Roman" w:hAnsi="Times New Roman" w:cs="Times New Roman"/>
          <w:b/>
          <w:bCs/>
          <w:sz w:val="28"/>
          <w:szCs w:val="28"/>
        </w:rPr>
        <w:t>215.</w:t>
      </w:r>
      <w:r>
        <w:rPr>
          <w:rFonts w:ascii="Times New Roman" w:hAnsi="Times New Roman" w:cs="Times New Roman"/>
          <w:bCs/>
          <w:sz w:val="28"/>
          <w:szCs w:val="28"/>
        </w:rPr>
        <w:t xml:space="preserve"> </w:t>
      </w:r>
      <w:r w:rsidRPr="00AE6D70">
        <w:rPr>
          <w:rFonts w:ascii="Times New Roman" w:eastAsia="Times New Roman" w:hAnsi="Times New Roman" w:cs="Times New Roman"/>
          <w:b/>
          <w:bCs/>
          <w:color w:val="000000"/>
          <w:sz w:val="28"/>
          <w:szCs w:val="28"/>
          <w:lang w:eastAsia="ru-RU"/>
        </w:rPr>
        <w:t>Технические исполнители (служащие)</w:t>
      </w:r>
      <w:r>
        <w:rPr>
          <w:rFonts w:ascii="Times New Roman" w:eastAsia="Times New Roman" w:hAnsi="Times New Roman" w:cs="Times New Roman"/>
          <w:iCs/>
          <w:color w:val="000000"/>
          <w:sz w:val="28"/>
          <w:szCs w:val="28"/>
          <w:lang w:eastAsia="ru-RU"/>
        </w:rPr>
        <w:t>.</w:t>
      </w:r>
    </w:p>
    <w:p w:rsidR="00EE3E61" w:rsidRPr="00AE6D70" w:rsidRDefault="00EE3E61" w:rsidP="00EE3E61">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color w:val="000000"/>
          <w:sz w:val="28"/>
          <w:szCs w:val="28"/>
          <w:lang w:eastAsia="ru-RU"/>
        </w:rPr>
        <w:t>Технические исполнители (служащие)</w:t>
      </w:r>
      <w:r w:rsidRPr="00AE6D70">
        <w:rPr>
          <w:rFonts w:ascii="Times New Roman" w:eastAsia="Times New Roman" w:hAnsi="Times New Roman" w:cs="Times New Roman"/>
          <w:i/>
          <w:iCs/>
          <w:color w:val="000000"/>
          <w:sz w:val="28"/>
          <w:szCs w:val="28"/>
          <w:lang w:eastAsia="ru-RU"/>
        </w:rPr>
        <w:t> </w:t>
      </w:r>
      <w:r w:rsidRPr="00AE6D70">
        <w:rPr>
          <w:rFonts w:ascii="Times New Roman" w:eastAsia="Times New Roman" w:hAnsi="Times New Roman" w:cs="Times New Roman"/>
          <w:color w:val="000000"/>
          <w:sz w:val="28"/>
          <w:szCs w:val="28"/>
          <w:lang w:eastAsia="ru-RU"/>
        </w:rPr>
        <w:t>- работники, осуществляющие подготовку и оформление документов, хозяйственное обслуживание (делопроизводители, секретари-машинистки, табельщики, чертежники, копировщицы, архивариусы, агенты и др.).</w:t>
      </w:r>
    </w:p>
    <w:p w:rsidR="00EE3E61" w:rsidRPr="00D06FEB" w:rsidRDefault="00D06FEB" w:rsidP="0002642F">
      <w:pPr>
        <w:pStyle w:val="30"/>
        <w:spacing w:before="120" w:line="360" w:lineRule="auto"/>
        <w:ind w:firstLine="708"/>
        <w:jc w:val="both"/>
        <w:rPr>
          <w:rFonts w:ascii="Times New Roman" w:hAnsi="Times New Roman" w:cs="Times New Roman"/>
          <w:b/>
          <w:bCs/>
          <w:sz w:val="28"/>
          <w:szCs w:val="28"/>
        </w:rPr>
      </w:pPr>
      <w:r w:rsidRPr="00D06FEB">
        <w:rPr>
          <w:rFonts w:ascii="Times New Roman" w:hAnsi="Times New Roman" w:cs="Times New Roman"/>
          <w:b/>
          <w:bCs/>
          <w:sz w:val="28"/>
          <w:szCs w:val="28"/>
        </w:rPr>
        <w:t>216. Структура трудовых ресурсов предприятия.</w:t>
      </w:r>
    </w:p>
    <w:p w:rsidR="00D06FEB" w:rsidRDefault="00D06FEB" w:rsidP="0002642F">
      <w:pPr>
        <w:pStyle w:val="30"/>
        <w:spacing w:before="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color w:val="000000"/>
          <w:sz w:val="28"/>
          <w:szCs w:val="28"/>
          <w:lang w:eastAsia="ru-RU"/>
        </w:rPr>
        <w:t>Соотношение работников по категориям характеризует структуру трудовых ресурсов предприятия.</w:t>
      </w:r>
    </w:p>
    <w:p w:rsidR="00D06FEB" w:rsidRDefault="00D06FEB" w:rsidP="0002642F">
      <w:pPr>
        <w:pStyle w:val="30"/>
        <w:spacing w:before="120" w:line="360" w:lineRule="auto"/>
        <w:ind w:firstLine="708"/>
        <w:jc w:val="both"/>
        <w:rPr>
          <w:rFonts w:ascii="Times New Roman" w:eastAsia="Times New Roman" w:hAnsi="Times New Roman" w:cs="Times New Roman"/>
          <w:b/>
          <w:bCs/>
          <w:iCs/>
          <w:color w:val="000000"/>
          <w:sz w:val="28"/>
          <w:szCs w:val="28"/>
          <w:lang w:eastAsia="ru-RU"/>
        </w:rPr>
      </w:pPr>
      <w:r w:rsidRPr="00D06FEB">
        <w:rPr>
          <w:rFonts w:ascii="Times New Roman" w:eastAsia="Times New Roman" w:hAnsi="Times New Roman" w:cs="Times New Roman"/>
          <w:b/>
          <w:color w:val="000000"/>
          <w:sz w:val="28"/>
          <w:szCs w:val="28"/>
          <w:lang w:eastAsia="ru-RU"/>
        </w:rPr>
        <w:t xml:space="preserve">217. </w:t>
      </w:r>
      <w:r w:rsidRPr="00D06FEB">
        <w:rPr>
          <w:rFonts w:ascii="Times New Roman" w:eastAsia="Times New Roman" w:hAnsi="Times New Roman" w:cs="Times New Roman"/>
          <w:b/>
          <w:bCs/>
          <w:iCs/>
          <w:color w:val="000000"/>
          <w:sz w:val="28"/>
          <w:szCs w:val="28"/>
          <w:lang w:eastAsia="ru-RU"/>
        </w:rPr>
        <w:t>Профессия.</w:t>
      </w:r>
    </w:p>
    <w:p w:rsidR="00D06FEB" w:rsidRPr="00AE6D70" w:rsidRDefault="00D06FEB" w:rsidP="00D06FEB">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i/>
          <w:iCs/>
          <w:color w:val="000000"/>
          <w:sz w:val="28"/>
          <w:szCs w:val="28"/>
          <w:lang w:eastAsia="ru-RU"/>
        </w:rPr>
        <w:lastRenderedPageBreak/>
        <w:t>Профессия</w:t>
      </w:r>
      <w:r w:rsidRPr="00AE6D70">
        <w:rPr>
          <w:rFonts w:ascii="Times New Roman" w:eastAsia="Times New Roman" w:hAnsi="Times New Roman" w:cs="Times New Roman"/>
          <w:i/>
          <w:iCs/>
          <w:color w:val="000000"/>
          <w:sz w:val="28"/>
          <w:szCs w:val="28"/>
          <w:lang w:eastAsia="ru-RU"/>
        </w:rPr>
        <w:t> - </w:t>
      </w:r>
      <w:r w:rsidRPr="00AE6D70">
        <w:rPr>
          <w:rFonts w:ascii="Times New Roman" w:eastAsia="Times New Roman" w:hAnsi="Times New Roman" w:cs="Times New Roman"/>
          <w:color w:val="000000"/>
          <w:sz w:val="28"/>
          <w:szCs w:val="28"/>
          <w:lang w:eastAsia="ru-RU"/>
        </w:rPr>
        <w:t>определенный вид деятельности (занятий) человека, обусловленный совокупностью знаний и трудовых навыков, приобретенных в результате специального обучения.   </w:t>
      </w:r>
    </w:p>
    <w:p w:rsidR="00D06FEB" w:rsidRDefault="005043CD" w:rsidP="0002642F">
      <w:pPr>
        <w:pStyle w:val="30"/>
        <w:spacing w:before="120" w:line="360" w:lineRule="auto"/>
        <w:ind w:firstLine="708"/>
        <w:jc w:val="both"/>
        <w:rPr>
          <w:rFonts w:ascii="Times New Roman" w:eastAsia="Times New Roman" w:hAnsi="Times New Roman" w:cs="Times New Roman"/>
          <w:b/>
          <w:bCs/>
          <w:iCs/>
          <w:color w:val="000000"/>
          <w:sz w:val="28"/>
          <w:szCs w:val="28"/>
          <w:lang w:eastAsia="ru-RU"/>
        </w:rPr>
      </w:pPr>
      <w:r w:rsidRPr="005043CD">
        <w:rPr>
          <w:rFonts w:ascii="Times New Roman" w:eastAsia="Times New Roman" w:hAnsi="Times New Roman" w:cs="Times New Roman"/>
          <w:b/>
          <w:bCs/>
          <w:iCs/>
          <w:color w:val="000000"/>
          <w:sz w:val="28"/>
          <w:szCs w:val="28"/>
          <w:lang w:eastAsia="ru-RU"/>
        </w:rPr>
        <w:t>218. Квалификация.</w:t>
      </w:r>
    </w:p>
    <w:p w:rsidR="005043CD" w:rsidRDefault="005043CD" w:rsidP="005043CD">
      <w:pPr>
        <w:shd w:val="clear" w:color="auto" w:fill="FFFFFF"/>
        <w:spacing w:before="120" w:after="120" w:line="360" w:lineRule="auto"/>
        <w:ind w:firstLine="708"/>
        <w:jc w:val="both"/>
        <w:rPr>
          <w:rFonts w:ascii="Times New Roman" w:eastAsia="Times New Roman" w:hAnsi="Times New Roman" w:cs="Times New Roman"/>
          <w:color w:val="000000"/>
          <w:sz w:val="28"/>
          <w:szCs w:val="28"/>
          <w:lang w:eastAsia="ru-RU"/>
        </w:rPr>
      </w:pPr>
      <w:r w:rsidRPr="00AE6D70">
        <w:rPr>
          <w:rFonts w:ascii="Times New Roman" w:eastAsia="Times New Roman" w:hAnsi="Times New Roman" w:cs="Times New Roman"/>
          <w:b/>
          <w:bCs/>
          <w:i/>
          <w:iCs/>
          <w:color w:val="000000"/>
          <w:sz w:val="28"/>
          <w:szCs w:val="28"/>
          <w:lang w:eastAsia="ru-RU"/>
        </w:rPr>
        <w:t>Квалификация </w:t>
      </w:r>
      <w:r w:rsidRPr="00AE6D70">
        <w:rPr>
          <w:rFonts w:ascii="Times New Roman" w:eastAsia="Times New Roman" w:hAnsi="Times New Roman" w:cs="Times New Roman"/>
          <w:color w:val="000000"/>
          <w:sz w:val="28"/>
          <w:szCs w:val="28"/>
          <w:lang w:eastAsia="ru-RU"/>
        </w:rPr>
        <w:t>- степень и вид профессиональной подготовки работника, наличие у него знаний, умения и навыков, необходимых для выполнения работы или функций определенной сложности, которая отображается в квалификационных (тарифных) разрядах и категориях.</w:t>
      </w:r>
    </w:p>
    <w:p w:rsidR="005043CD" w:rsidRDefault="005043CD" w:rsidP="0002642F">
      <w:pPr>
        <w:pStyle w:val="30"/>
        <w:spacing w:before="120" w:line="360" w:lineRule="auto"/>
        <w:ind w:firstLine="708"/>
        <w:jc w:val="both"/>
        <w:rPr>
          <w:rFonts w:ascii="Times New Roman" w:hAnsi="Times New Roman" w:cs="Times New Roman"/>
          <w:b/>
          <w:iCs/>
          <w:color w:val="000000"/>
          <w:sz w:val="28"/>
          <w:szCs w:val="28"/>
        </w:rPr>
      </w:pPr>
      <w:r w:rsidRPr="0010785A">
        <w:rPr>
          <w:rFonts w:ascii="Times New Roman" w:eastAsia="Times New Roman" w:hAnsi="Times New Roman" w:cs="Times New Roman"/>
          <w:b/>
          <w:bCs/>
          <w:iCs/>
          <w:color w:val="000000"/>
          <w:sz w:val="28"/>
          <w:szCs w:val="28"/>
          <w:lang w:eastAsia="ru-RU"/>
        </w:rPr>
        <w:t>219.</w:t>
      </w:r>
      <w:r w:rsidR="0010785A" w:rsidRPr="0010785A">
        <w:rPr>
          <w:rFonts w:ascii="Times New Roman" w:hAnsi="Times New Roman" w:cs="Times New Roman"/>
          <w:b/>
          <w:iCs/>
          <w:color w:val="000000"/>
          <w:sz w:val="28"/>
          <w:szCs w:val="28"/>
        </w:rPr>
        <w:t xml:space="preserve"> Списочная численность.</w:t>
      </w:r>
    </w:p>
    <w:p w:rsidR="0010785A" w:rsidRDefault="0010785A" w:rsidP="0010785A">
      <w:pPr>
        <w:pStyle w:val="aa"/>
        <w:shd w:val="clear" w:color="auto" w:fill="FFFFFF"/>
        <w:spacing w:before="120" w:beforeAutospacing="0" w:after="120" w:afterAutospacing="0" w:line="360" w:lineRule="auto"/>
        <w:ind w:firstLine="708"/>
        <w:jc w:val="both"/>
        <w:rPr>
          <w:color w:val="000000"/>
          <w:sz w:val="28"/>
          <w:szCs w:val="28"/>
        </w:rPr>
      </w:pPr>
      <w:r w:rsidRPr="0010785A">
        <w:rPr>
          <w:b/>
          <w:i/>
          <w:iCs/>
          <w:color w:val="000000"/>
          <w:sz w:val="28"/>
          <w:szCs w:val="28"/>
        </w:rPr>
        <w:t>Списочная численность</w:t>
      </w:r>
      <w:r w:rsidRPr="00AE6D70">
        <w:rPr>
          <w:i/>
          <w:iCs/>
          <w:color w:val="000000"/>
          <w:sz w:val="28"/>
          <w:szCs w:val="28"/>
        </w:rPr>
        <w:t xml:space="preserve"> -</w:t>
      </w:r>
      <w:r w:rsidRPr="00AE6D70">
        <w:rPr>
          <w:rStyle w:val="apple-converted-space"/>
          <w:i/>
          <w:iCs/>
          <w:color w:val="000000"/>
          <w:sz w:val="28"/>
          <w:szCs w:val="28"/>
        </w:rPr>
        <w:t> </w:t>
      </w:r>
      <w:r w:rsidRPr="00AE6D70">
        <w:rPr>
          <w:color w:val="000000"/>
          <w:sz w:val="28"/>
          <w:szCs w:val="28"/>
        </w:rPr>
        <w:t>это количество работников списочного состава на определенную дату с учетом принятых и выбывших за этот день работников.   </w:t>
      </w:r>
    </w:p>
    <w:p w:rsidR="0010785A" w:rsidRDefault="0010785A" w:rsidP="0010785A">
      <w:pPr>
        <w:pStyle w:val="aa"/>
        <w:shd w:val="clear" w:color="auto" w:fill="FFFFFF"/>
        <w:spacing w:before="120" w:beforeAutospacing="0" w:after="120" w:afterAutospacing="0" w:line="360" w:lineRule="auto"/>
        <w:ind w:firstLine="708"/>
        <w:jc w:val="both"/>
        <w:rPr>
          <w:rStyle w:val="apple-converted-space"/>
          <w:b/>
          <w:iCs/>
          <w:color w:val="000000"/>
          <w:sz w:val="28"/>
          <w:szCs w:val="28"/>
        </w:rPr>
      </w:pPr>
      <w:r w:rsidRPr="0010785A">
        <w:rPr>
          <w:b/>
          <w:color w:val="000000"/>
          <w:sz w:val="28"/>
          <w:szCs w:val="28"/>
        </w:rPr>
        <w:t>220.</w:t>
      </w:r>
      <w:r w:rsidRPr="0010785A">
        <w:rPr>
          <w:b/>
          <w:iCs/>
          <w:color w:val="000000"/>
          <w:sz w:val="28"/>
          <w:szCs w:val="28"/>
        </w:rPr>
        <w:t xml:space="preserve"> Явочная численность.</w:t>
      </w:r>
      <w:r w:rsidRPr="0010785A">
        <w:rPr>
          <w:rStyle w:val="apple-converted-space"/>
          <w:b/>
          <w:iCs/>
          <w:color w:val="000000"/>
          <w:sz w:val="28"/>
          <w:szCs w:val="28"/>
        </w:rPr>
        <w:t> </w:t>
      </w:r>
    </w:p>
    <w:p w:rsidR="009164F9" w:rsidRDefault="009164F9" w:rsidP="009164F9">
      <w:pPr>
        <w:pStyle w:val="aa"/>
        <w:shd w:val="clear" w:color="auto" w:fill="FFFFFF"/>
        <w:spacing w:before="120" w:beforeAutospacing="0" w:after="120" w:afterAutospacing="0" w:line="360" w:lineRule="auto"/>
        <w:ind w:firstLine="708"/>
        <w:jc w:val="both"/>
        <w:rPr>
          <w:color w:val="000000"/>
          <w:sz w:val="28"/>
          <w:szCs w:val="28"/>
        </w:rPr>
      </w:pPr>
      <w:r w:rsidRPr="009164F9">
        <w:rPr>
          <w:b/>
          <w:i/>
          <w:iCs/>
          <w:color w:val="000000"/>
          <w:sz w:val="28"/>
          <w:szCs w:val="28"/>
        </w:rPr>
        <w:t>Явочная численность</w:t>
      </w:r>
      <w:r w:rsidRPr="00AE6D70">
        <w:rPr>
          <w:rStyle w:val="apple-converted-space"/>
          <w:i/>
          <w:iCs/>
          <w:color w:val="000000"/>
          <w:sz w:val="28"/>
          <w:szCs w:val="28"/>
        </w:rPr>
        <w:t> </w:t>
      </w:r>
      <w:r w:rsidRPr="00AE6D70">
        <w:rPr>
          <w:color w:val="000000"/>
          <w:sz w:val="28"/>
          <w:szCs w:val="28"/>
        </w:rPr>
        <w:t>включает лишь работников, явившихся на работу.</w:t>
      </w:r>
    </w:p>
    <w:p w:rsidR="009164F9" w:rsidRDefault="009164F9" w:rsidP="009164F9">
      <w:pPr>
        <w:pStyle w:val="aa"/>
        <w:shd w:val="clear" w:color="auto" w:fill="FFFFFF"/>
        <w:spacing w:before="120" w:beforeAutospacing="0" w:after="120" w:afterAutospacing="0" w:line="360" w:lineRule="auto"/>
        <w:ind w:firstLine="708"/>
        <w:jc w:val="both"/>
        <w:rPr>
          <w:b/>
          <w:color w:val="000000"/>
          <w:sz w:val="28"/>
          <w:szCs w:val="28"/>
        </w:rPr>
      </w:pPr>
      <w:r w:rsidRPr="002B095B">
        <w:rPr>
          <w:b/>
          <w:color w:val="000000"/>
          <w:sz w:val="28"/>
          <w:szCs w:val="28"/>
        </w:rPr>
        <w:t xml:space="preserve">221. </w:t>
      </w:r>
      <w:r w:rsidR="002B095B" w:rsidRPr="002B095B">
        <w:rPr>
          <w:b/>
          <w:color w:val="000000"/>
          <w:sz w:val="28"/>
          <w:szCs w:val="28"/>
        </w:rPr>
        <w:t>Среднесписочная численность работников.</w:t>
      </w:r>
    </w:p>
    <w:p w:rsidR="002B095B" w:rsidRPr="00AE6D70" w:rsidRDefault="002B095B" w:rsidP="002B095B">
      <w:pPr>
        <w:pStyle w:val="aa"/>
        <w:shd w:val="clear" w:color="auto" w:fill="FFFFFF"/>
        <w:spacing w:before="120" w:beforeAutospacing="0" w:after="120" w:afterAutospacing="0" w:line="360" w:lineRule="auto"/>
        <w:ind w:firstLine="708"/>
        <w:jc w:val="both"/>
        <w:rPr>
          <w:color w:val="000000"/>
          <w:sz w:val="28"/>
          <w:szCs w:val="28"/>
        </w:rPr>
      </w:pPr>
      <w:r w:rsidRPr="002B095B">
        <w:rPr>
          <w:b/>
          <w:i/>
          <w:color w:val="000000"/>
          <w:sz w:val="28"/>
          <w:szCs w:val="28"/>
        </w:rPr>
        <w:t>Среднесписочная численность работников</w:t>
      </w:r>
      <w:r w:rsidRPr="00AE6D70">
        <w:rPr>
          <w:color w:val="000000"/>
          <w:sz w:val="28"/>
          <w:szCs w:val="28"/>
        </w:rPr>
        <w:t xml:space="preserve"> за месяц определяется как частное от деления суммы всех списочных данных за каждый день на календарное число дней в месяце. При этом в выходные и праздничные дни показывается списочная численность работников за предыдущую дату. Среднесписочная численность работников за квартал (год) определяется путем суммирования среднемесячной численности работников за все месяцы работы предприятия в квартале (году) и деления полученной суммы на 3 (12).</w:t>
      </w:r>
    </w:p>
    <w:p w:rsidR="002B095B" w:rsidRPr="00DA12CA" w:rsidRDefault="00DA12CA" w:rsidP="009164F9">
      <w:pPr>
        <w:pStyle w:val="aa"/>
        <w:shd w:val="clear" w:color="auto" w:fill="FFFFFF"/>
        <w:spacing w:before="120" w:beforeAutospacing="0" w:after="120" w:afterAutospacing="0" w:line="360" w:lineRule="auto"/>
        <w:ind w:firstLine="708"/>
        <w:jc w:val="both"/>
        <w:rPr>
          <w:b/>
          <w:color w:val="000000"/>
          <w:sz w:val="28"/>
          <w:szCs w:val="28"/>
        </w:rPr>
      </w:pPr>
      <w:r w:rsidRPr="00DA12CA">
        <w:rPr>
          <w:b/>
          <w:color w:val="000000"/>
          <w:sz w:val="28"/>
          <w:szCs w:val="28"/>
        </w:rPr>
        <w:t>222. Состав баланса рабочего времени.</w:t>
      </w:r>
    </w:p>
    <w:p w:rsidR="00DA12CA" w:rsidRPr="00AE6D70" w:rsidRDefault="00DA12CA" w:rsidP="00DA12CA">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 xml:space="preserve">При составлении </w:t>
      </w:r>
      <w:r w:rsidRPr="00BE4165">
        <w:rPr>
          <w:b/>
          <w:i/>
          <w:color w:val="000000"/>
          <w:sz w:val="28"/>
          <w:szCs w:val="28"/>
        </w:rPr>
        <w:t>баланса рабочего времени</w:t>
      </w:r>
      <w:r w:rsidRPr="00AE6D70">
        <w:rPr>
          <w:color w:val="000000"/>
          <w:sz w:val="28"/>
          <w:szCs w:val="28"/>
        </w:rPr>
        <w:t xml:space="preserve"> определяют число дней или часов, которое следует отработать каждому рабочему в течение планового периода, число дней неявок на работу, среднюю продолжительность рабочего дня одного среднесписочного рабочего. </w:t>
      </w:r>
    </w:p>
    <w:p w:rsidR="00DA12CA" w:rsidRDefault="00DA12CA" w:rsidP="00DA12CA">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lastRenderedPageBreak/>
        <w:t>В балансе рабочего времени различают три категории фонда времени: календарный, номинальный и эффективный.</w:t>
      </w:r>
    </w:p>
    <w:p w:rsidR="00BE4165" w:rsidRPr="00563298" w:rsidRDefault="00BE4165" w:rsidP="00DA12CA">
      <w:pPr>
        <w:pStyle w:val="aa"/>
        <w:shd w:val="clear" w:color="auto" w:fill="FFFFFF"/>
        <w:spacing w:before="120" w:beforeAutospacing="0" w:after="120" w:afterAutospacing="0" w:line="360" w:lineRule="auto"/>
        <w:ind w:firstLine="708"/>
        <w:jc w:val="both"/>
        <w:rPr>
          <w:b/>
          <w:color w:val="000000"/>
          <w:sz w:val="28"/>
          <w:szCs w:val="28"/>
        </w:rPr>
      </w:pPr>
      <w:r w:rsidRPr="00563298">
        <w:rPr>
          <w:b/>
          <w:color w:val="000000"/>
          <w:sz w:val="28"/>
          <w:szCs w:val="28"/>
        </w:rPr>
        <w:t xml:space="preserve">223. </w:t>
      </w:r>
      <w:r w:rsidR="000C6157" w:rsidRPr="00563298">
        <w:rPr>
          <w:b/>
          <w:color w:val="000000"/>
          <w:sz w:val="28"/>
          <w:szCs w:val="28"/>
        </w:rPr>
        <w:t xml:space="preserve">Календарный </w:t>
      </w:r>
      <w:r w:rsidR="00563298">
        <w:rPr>
          <w:b/>
          <w:color w:val="000000"/>
          <w:sz w:val="28"/>
          <w:szCs w:val="28"/>
        </w:rPr>
        <w:t xml:space="preserve">и номинальный </w:t>
      </w:r>
      <w:r w:rsidR="000C6157" w:rsidRPr="00563298">
        <w:rPr>
          <w:b/>
          <w:color w:val="000000"/>
          <w:sz w:val="28"/>
          <w:szCs w:val="28"/>
        </w:rPr>
        <w:t xml:space="preserve">фонд </w:t>
      </w:r>
      <w:r w:rsidR="00563298" w:rsidRPr="00563298">
        <w:rPr>
          <w:b/>
          <w:color w:val="000000"/>
          <w:sz w:val="28"/>
          <w:szCs w:val="28"/>
        </w:rPr>
        <w:t>времени.</w:t>
      </w:r>
    </w:p>
    <w:p w:rsidR="00563298" w:rsidRDefault="00563298" w:rsidP="00563298">
      <w:pPr>
        <w:pStyle w:val="aa"/>
        <w:shd w:val="clear" w:color="auto" w:fill="FFFFFF"/>
        <w:spacing w:before="120" w:beforeAutospacing="0" w:after="120" w:afterAutospacing="0" w:line="360" w:lineRule="auto"/>
        <w:ind w:firstLine="708"/>
        <w:jc w:val="both"/>
        <w:rPr>
          <w:color w:val="000000"/>
          <w:sz w:val="28"/>
          <w:szCs w:val="28"/>
        </w:rPr>
      </w:pPr>
      <w:r w:rsidRPr="00AE6D70">
        <w:rPr>
          <w:b/>
          <w:bCs/>
          <w:i/>
          <w:iCs/>
          <w:color w:val="000000"/>
          <w:sz w:val="28"/>
          <w:szCs w:val="28"/>
        </w:rPr>
        <w:t>Календарный фонд</w:t>
      </w:r>
      <w:r w:rsidRPr="00AE6D70">
        <w:rPr>
          <w:rStyle w:val="apple-converted-space"/>
          <w:color w:val="000000"/>
          <w:sz w:val="28"/>
          <w:szCs w:val="28"/>
        </w:rPr>
        <w:t> </w:t>
      </w:r>
      <w:r w:rsidRPr="00AE6D70">
        <w:rPr>
          <w:color w:val="000000"/>
          <w:sz w:val="28"/>
          <w:szCs w:val="28"/>
        </w:rPr>
        <w:t>равен числу календарных дней планового периода, а</w:t>
      </w:r>
      <w:r>
        <w:rPr>
          <w:color w:val="000000"/>
          <w:sz w:val="28"/>
          <w:szCs w:val="28"/>
        </w:rPr>
        <w:t xml:space="preserve"> </w:t>
      </w:r>
      <w:r w:rsidRPr="00AE6D70">
        <w:rPr>
          <w:b/>
          <w:bCs/>
          <w:i/>
          <w:iCs/>
          <w:color w:val="000000"/>
          <w:sz w:val="28"/>
          <w:szCs w:val="28"/>
        </w:rPr>
        <w:t>номинальный</w:t>
      </w:r>
      <w:r w:rsidRPr="00AE6D70">
        <w:rPr>
          <w:rStyle w:val="apple-converted-space"/>
          <w:color w:val="000000"/>
          <w:sz w:val="28"/>
          <w:szCs w:val="28"/>
        </w:rPr>
        <w:t> </w:t>
      </w:r>
      <w:r w:rsidRPr="00AE6D70">
        <w:rPr>
          <w:color w:val="000000"/>
          <w:sz w:val="28"/>
          <w:szCs w:val="28"/>
        </w:rPr>
        <w:t>- при условии прерывного производства - календарному с учетом вычета выходных и праздничных дней.</w:t>
      </w:r>
    </w:p>
    <w:p w:rsidR="009470B6" w:rsidRPr="00AE6D70" w:rsidRDefault="009470B6" w:rsidP="009470B6">
      <w:pPr>
        <w:pStyle w:val="aa"/>
        <w:shd w:val="clear" w:color="auto" w:fill="FFFFFF"/>
        <w:spacing w:before="120" w:beforeAutospacing="0" w:after="120" w:afterAutospacing="0" w:line="360" w:lineRule="auto"/>
        <w:ind w:firstLine="708"/>
        <w:jc w:val="both"/>
        <w:rPr>
          <w:color w:val="000000"/>
          <w:sz w:val="28"/>
          <w:szCs w:val="28"/>
        </w:rPr>
      </w:pPr>
      <w:r w:rsidRPr="009470B6">
        <w:rPr>
          <w:b/>
          <w:i/>
          <w:color w:val="000000"/>
          <w:sz w:val="28"/>
          <w:szCs w:val="28"/>
        </w:rPr>
        <w:t>Номинальный фонд</w:t>
      </w:r>
      <w:r w:rsidRPr="00AE6D70">
        <w:rPr>
          <w:color w:val="000000"/>
          <w:sz w:val="28"/>
          <w:szCs w:val="28"/>
        </w:rPr>
        <w:t xml:space="preserve"> за вычетом неявок вследствие болезни, отпусков и выполнения общественных и государственных обязанностей составляет</w:t>
      </w:r>
      <w:r w:rsidRPr="00AE6D70">
        <w:rPr>
          <w:rStyle w:val="apple-converted-space"/>
          <w:color w:val="000000"/>
          <w:sz w:val="28"/>
          <w:szCs w:val="28"/>
        </w:rPr>
        <w:t> </w:t>
      </w:r>
      <w:r w:rsidRPr="00AE6D70">
        <w:rPr>
          <w:b/>
          <w:bCs/>
          <w:i/>
          <w:iCs/>
          <w:color w:val="000000"/>
          <w:sz w:val="28"/>
          <w:szCs w:val="28"/>
        </w:rPr>
        <w:t>эффективный фонд</w:t>
      </w:r>
      <w:r>
        <w:rPr>
          <w:b/>
          <w:bCs/>
          <w:i/>
          <w:iCs/>
          <w:color w:val="000000"/>
          <w:sz w:val="28"/>
          <w:szCs w:val="28"/>
        </w:rPr>
        <w:tab/>
      </w:r>
      <w:r w:rsidRPr="00AE6D70">
        <w:rPr>
          <w:color w:val="000000"/>
          <w:sz w:val="28"/>
          <w:szCs w:val="28"/>
        </w:rPr>
        <w:t>рабочего времени. </w:t>
      </w:r>
    </w:p>
    <w:p w:rsidR="00563298" w:rsidRPr="00BD67E0" w:rsidRDefault="00BD67E0" w:rsidP="00563298">
      <w:pPr>
        <w:pStyle w:val="aa"/>
        <w:shd w:val="clear" w:color="auto" w:fill="FFFFFF"/>
        <w:spacing w:before="120" w:beforeAutospacing="0" w:after="120" w:afterAutospacing="0" w:line="360" w:lineRule="auto"/>
        <w:ind w:firstLine="708"/>
        <w:jc w:val="both"/>
        <w:rPr>
          <w:b/>
          <w:color w:val="000000"/>
          <w:sz w:val="28"/>
          <w:szCs w:val="28"/>
        </w:rPr>
      </w:pPr>
      <w:r w:rsidRPr="00BD67E0">
        <w:rPr>
          <w:b/>
          <w:color w:val="000000"/>
          <w:sz w:val="28"/>
          <w:szCs w:val="28"/>
        </w:rPr>
        <w:t>224. Что означает термин «управление персоналом»</w:t>
      </w:r>
      <w:r>
        <w:rPr>
          <w:b/>
          <w:color w:val="000000"/>
          <w:sz w:val="28"/>
          <w:szCs w:val="28"/>
        </w:rPr>
        <w:t>?</w:t>
      </w:r>
    </w:p>
    <w:p w:rsidR="00BD67E0" w:rsidRPr="00AE6D70" w:rsidRDefault="00BD67E0" w:rsidP="00BD67E0">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Управление персоналом связано с разработкой и реализацией кадровой политики, основными целями которой являются:</w:t>
      </w:r>
    </w:p>
    <w:p w:rsidR="00BD67E0" w:rsidRPr="00AE6D70" w:rsidRDefault="00BD67E0" w:rsidP="00BD67E0">
      <w:pPr>
        <w:pStyle w:val="aa"/>
        <w:shd w:val="clear" w:color="auto" w:fill="FFFFFF"/>
        <w:spacing w:before="120" w:beforeAutospacing="0" w:after="120" w:afterAutospacing="0" w:line="360" w:lineRule="auto"/>
        <w:jc w:val="both"/>
        <w:rPr>
          <w:color w:val="000000"/>
          <w:sz w:val="28"/>
          <w:szCs w:val="28"/>
        </w:rPr>
      </w:pPr>
      <w:r w:rsidRPr="00AE6D70">
        <w:rPr>
          <w:color w:val="000000"/>
          <w:sz w:val="28"/>
          <w:szCs w:val="28"/>
        </w:rPr>
        <w:t>- удовлетворение потребности предприятия в кадрах; </w:t>
      </w:r>
    </w:p>
    <w:p w:rsidR="00BD67E0" w:rsidRPr="00AE6D70" w:rsidRDefault="00BD67E0" w:rsidP="00BD67E0">
      <w:pPr>
        <w:pStyle w:val="aa"/>
        <w:shd w:val="clear" w:color="auto" w:fill="FFFFFF"/>
        <w:spacing w:before="120" w:beforeAutospacing="0" w:after="120" w:afterAutospacing="0" w:line="360" w:lineRule="auto"/>
        <w:jc w:val="both"/>
        <w:rPr>
          <w:color w:val="000000"/>
          <w:sz w:val="28"/>
          <w:szCs w:val="28"/>
        </w:rPr>
      </w:pPr>
      <w:r w:rsidRPr="00AE6D70">
        <w:rPr>
          <w:color w:val="000000"/>
          <w:sz w:val="28"/>
          <w:szCs w:val="28"/>
        </w:rPr>
        <w:t>- обеспечение рациональной расстановки, профессионально-квалификационного и должностного продвижения кадров; </w:t>
      </w:r>
    </w:p>
    <w:p w:rsidR="00BD67E0" w:rsidRPr="00AE6D70" w:rsidRDefault="00BD67E0" w:rsidP="00BD67E0">
      <w:pPr>
        <w:pStyle w:val="aa"/>
        <w:shd w:val="clear" w:color="auto" w:fill="FFFFFF"/>
        <w:spacing w:before="120" w:beforeAutospacing="0" w:after="120" w:afterAutospacing="0" w:line="360" w:lineRule="auto"/>
        <w:jc w:val="both"/>
        <w:rPr>
          <w:color w:val="000000"/>
          <w:sz w:val="28"/>
          <w:szCs w:val="28"/>
        </w:rPr>
      </w:pPr>
      <w:r w:rsidRPr="00AE6D70">
        <w:rPr>
          <w:color w:val="000000"/>
          <w:sz w:val="28"/>
          <w:szCs w:val="28"/>
        </w:rPr>
        <w:t>- эффективное использование трудового потенциала предприятия.</w:t>
      </w:r>
    </w:p>
    <w:p w:rsidR="00BD67E0" w:rsidRPr="00AA1B80" w:rsidRDefault="00550757" w:rsidP="00563298">
      <w:pPr>
        <w:pStyle w:val="aa"/>
        <w:shd w:val="clear" w:color="auto" w:fill="FFFFFF"/>
        <w:spacing w:before="120" w:beforeAutospacing="0" w:after="120" w:afterAutospacing="0" w:line="360" w:lineRule="auto"/>
        <w:ind w:firstLine="708"/>
        <w:jc w:val="both"/>
        <w:rPr>
          <w:b/>
          <w:color w:val="000000"/>
          <w:sz w:val="28"/>
          <w:szCs w:val="28"/>
        </w:rPr>
      </w:pPr>
      <w:r w:rsidRPr="00AA1B80">
        <w:rPr>
          <w:b/>
          <w:color w:val="000000"/>
          <w:sz w:val="28"/>
          <w:szCs w:val="28"/>
        </w:rPr>
        <w:t>225.</w:t>
      </w:r>
      <w:r w:rsidR="009133CD" w:rsidRPr="00AA1B80">
        <w:rPr>
          <w:b/>
          <w:color w:val="000000"/>
          <w:sz w:val="28"/>
          <w:szCs w:val="28"/>
        </w:rPr>
        <w:t>Разработка и</w:t>
      </w:r>
      <w:r w:rsidRPr="00AA1B80">
        <w:rPr>
          <w:b/>
          <w:color w:val="000000"/>
          <w:sz w:val="28"/>
          <w:szCs w:val="28"/>
        </w:rPr>
        <w:t xml:space="preserve"> </w:t>
      </w:r>
      <w:r w:rsidR="009133CD" w:rsidRPr="00AA1B80">
        <w:rPr>
          <w:b/>
          <w:color w:val="000000"/>
          <w:sz w:val="28"/>
          <w:szCs w:val="28"/>
        </w:rPr>
        <w:t>р</w:t>
      </w:r>
      <w:r w:rsidR="00820A32" w:rsidRPr="00AA1B80">
        <w:rPr>
          <w:b/>
          <w:color w:val="000000"/>
          <w:sz w:val="28"/>
          <w:szCs w:val="28"/>
        </w:rPr>
        <w:t>еализация</w:t>
      </w:r>
      <w:r w:rsidR="009133CD" w:rsidRPr="00AA1B80">
        <w:rPr>
          <w:b/>
          <w:color w:val="000000"/>
          <w:sz w:val="28"/>
          <w:szCs w:val="28"/>
        </w:rPr>
        <w:t xml:space="preserve"> кадровой политики предполагает выполнение определенных функций.</w:t>
      </w:r>
      <w:r w:rsidR="00820A32" w:rsidRPr="00AA1B80">
        <w:rPr>
          <w:b/>
          <w:color w:val="000000"/>
          <w:sz w:val="28"/>
          <w:szCs w:val="28"/>
        </w:rPr>
        <w:t xml:space="preserve"> Назовите эти функции.</w:t>
      </w:r>
    </w:p>
    <w:p w:rsidR="00820A32" w:rsidRPr="00AE6D70" w:rsidRDefault="00820A32" w:rsidP="00563298">
      <w:pPr>
        <w:pStyle w:val="aa"/>
        <w:shd w:val="clear" w:color="auto" w:fill="FFFFFF"/>
        <w:spacing w:before="120" w:beforeAutospacing="0" w:after="120" w:afterAutospacing="0" w:line="360" w:lineRule="auto"/>
        <w:ind w:firstLine="708"/>
        <w:jc w:val="both"/>
        <w:rPr>
          <w:color w:val="000000"/>
          <w:sz w:val="28"/>
          <w:szCs w:val="28"/>
        </w:rPr>
      </w:pPr>
      <w:r>
        <w:rPr>
          <w:color w:val="000000"/>
          <w:sz w:val="28"/>
          <w:szCs w:val="28"/>
        </w:rPr>
        <w:t>Разработка и реализация кадровой политики предполагает выполнение определенных функций</w:t>
      </w:r>
      <w:r w:rsidR="00AA1B80">
        <w:rPr>
          <w:color w:val="000000"/>
          <w:sz w:val="28"/>
          <w:szCs w:val="28"/>
        </w:rPr>
        <w:t>, а именно:</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Планирование, наем и размещение рабочей силы, включая</w:t>
      </w:r>
      <w:r>
        <w:rPr>
          <w:rFonts w:ascii="Times New Roman" w:hAnsi="Times New Roman" w:cs="Times New Roman"/>
          <w:color w:val="000000"/>
          <w:sz w:val="28"/>
          <w:szCs w:val="28"/>
        </w:rPr>
        <w:t xml:space="preserve"> отбор, ориентацию и адаптацию</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Обучение, подготовку и переподготовку раб</w:t>
      </w:r>
      <w:r>
        <w:rPr>
          <w:rFonts w:ascii="Times New Roman" w:hAnsi="Times New Roman" w:cs="Times New Roman"/>
          <w:color w:val="000000"/>
          <w:sz w:val="28"/>
          <w:szCs w:val="28"/>
        </w:rPr>
        <w:t>отников, повышение квалификации</w:t>
      </w:r>
      <w:r w:rsidRPr="00AE6D70">
        <w:rPr>
          <w:rFonts w:ascii="Times New Roman" w:hAnsi="Times New Roman" w:cs="Times New Roman"/>
          <w:color w:val="000000"/>
          <w:sz w:val="28"/>
          <w:szCs w:val="28"/>
        </w:rPr>
        <w:t> </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Оценку персонала (проведение аттестации работников, продвижение п</w:t>
      </w:r>
      <w:r>
        <w:rPr>
          <w:rFonts w:ascii="Times New Roman" w:hAnsi="Times New Roman" w:cs="Times New Roman"/>
          <w:color w:val="000000"/>
          <w:sz w:val="28"/>
          <w:szCs w:val="28"/>
        </w:rPr>
        <w:t>о службе и организация карьеры)</w:t>
      </w:r>
      <w:r w:rsidRPr="00AE6D70">
        <w:rPr>
          <w:rFonts w:ascii="Times New Roman" w:hAnsi="Times New Roman" w:cs="Times New Roman"/>
          <w:color w:val="000000"/>
          <w:sz w:val="28"/>
          <w:szCs w:val="28"/>
        </w:rPr>
        <w:t> </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lastRenderedPageBreak/>
        <w:t>Определение ус</w:t>
      </w:r>
      <w:r w:rsidR="00E2120F">
        <w:rPr>
          <w:rFonts w:ascii="Times New Roman" w:hAnsi="Times New Roman" w:cs="Times New Roman"/>
          <w:color w:val="000000"/>
          <w:sz w:val="28"/>
          <w:szCs w:val="28"/>
        </w:rPr>
        <w:t>ловий найма, труда и его оплаты</w:t>
      </w:r>
      <w:r w:rsidRPr="00AE6D70">
        <w:rPr>
          <w:rFonts w:ascii="Times New Roman" w:hAnsi="Times New Roman" w:cs="Times New Roman"/>
          <w:color w:val="000000"/>
          <w:sz w:val="28"/>
          <w:szCs w:val="28"/>
        </w:rPr>
        <w:t> </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Мотивацию</w:t>
      </w:r>
      <w:r w:rsidR="00E2120F">
        <w:rPr>
          <w:rFonts w:ascii="Times New Roman" w:hAnsi="Times New Roman" w:cs="Times New Roman"/>
          <w:color w:val="000000"/>
          <w:sz w:val="28"/>
          <w:szCs w:val="28"/>
        </w:rPr>
        <w:t xml:space="preserve"> труда и соблюдение дисциплины</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Обеспечение формальных и неформальных связей, создание благоприятного психол</w:t>
      </w:r>
      <w:r w:rsidR="00E2120F">
        <w:rPr>
          <w:rFonts w:ascii="Times New Roman" w:hAnsi="Times New Roman" w:cs="Times New Roman"/>
          <w:color w:val="000000"/>
          <w:sz w:val="28"/>
          <w:szCs w:val="28"/>
        </w:rPr>
        <w:t>огического климата в коллективе</w:t>
      </w:r>
      <w:r w:rsidRPr="00AE6D70">
        <w:rPr>
          <w:rFonts w:ascii="Times New Roman" w:hAnsi="Times New Roman" w:cs="Times New Roman"/>
          <w:color w:val="000000"/>
          <w:sz w:val="28"/>
          <w:szCs w:val="28"/>
        </w:rPr>
        <w:t> </w:t>
      </w:r>
    </w:p>
    <w:p w:rsidR="00AA1B80" w:rsidRPr="00AE6D7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Реализацию социальных функций (льготное питание на предприятии, помощь се</w:t>
      </w:r>
      <w:r w:rsidR="00E2120F">
        <w:rPr>
          <w:rFonts w:ascii="Times New Roman" w:hAnsi="Times New Roman" w:cs="Times New Roman"/>
          <w:color w:val="000000"/>
          <w:sz w:val="28"/>
          <w:szCs w:val="28"/>
        </w:rPr>
        <w:t>мье, организация отдыха и др.)</w:t>
      </w:r>
    </w:p>
    <w:p w:rsidR="00AA1B80" w:rsidRDefault="00AA1B80" w:rsidP="00AA1B80">
      <w:pPr>
        <w:numPr>
          <w:ilvl w:val="0"/>
          <w:numId w:val="18"/>
        </w:numPr>
        <w:shd w:val="clear" w:color="auto" w:fill="FFFFFF"/>
        <w:spacing w:before="120" w:after="120" w:line="360" w:lineRule="auto"/>
        <w:jc w:val="both"/>
        <w:rPr>
          <w:rFonts w:ascii="Times New Roman" w:hAnsi="Times New Roman" w:cs="Times New Roman"/>
          <w:color w:val="000000"/>
          <w:sz w:val="28"/>
          <w:szCs w:val="28"/>
        </w:rPr>
      </w:pPr>
      <w:r w:rsidRPr="00AE6D70">
        <w:rPr>
          <w:rFonts w:ascii="Times New Roman" w:hAnsi="Times New Roman" w:cs="Times New Roman"/>
          <w:color w:val="000000"/>
          <w:sz w:val="28"/>
          <w:szCs w:val="28"/>
        </w:rPr>
        <w:t>Контроль за безопасностью труда. </w:t>
      </w:r>
    </w:p>
    <w:p w:rsidR="003A68A2" w:rsidRDefault="00E2120F" w:rsidP="003A68A2">
      <w:pPr>
        <w:shd w:val="clear" w:color="auto" w:fill="FFFFFF"/>
        <w:spacing w:before="120" w:after="120" w:line="360" w:lineRule="auto"/>
        <w:ind w:firstLine="708"/>
        <w:jc w:val="both"/>
        <w:rPr>
          <w:rFonts w:ascii="Times New Roman" w:hAnsi="Times New Roman" w:cs="Times New Roman"/>
          <w:bCs/>
          <w:iCs/>
          <w:color w:val="000000"/>
          <w:sz w:val="28"/>
          <w:szCs w:val="28"/>
        </w:rPr>
      </w:pPr>
      <w:r w:rsidRPr="00AA76A0">
        <w:rPr>
          <w:rFonts w:ascii="Times New Roman" w:hAnsi="Times New Roman" w:cs="Times New Roman"/>
          <w:b/>
          <w:color w:val="000000"/>
          <w:sz w:val="28"/>
          <w:szCs w:val="28"/>
        </w:rPr>
        <w:t>226.</w:t>
      </w:r>
      <w:r>
        <w:rPr>
          <w:rFonts w:ascii="Times New Roman" w:hAnsi="Times New Roman" w:cs="Times New Roman"/>
          <w:color w:val="000000"/>
          <w:sz w:val="28"/>
          <w:szCs w:val="28"/>
        </w:rPr>
        <w:t xml:space="preserve"> </w:t>
      </w:r>
      <w:r w:rsidR="00FF3B12">
        <w:rPr>
          <w:rFonts w:ascii="Times New Roman" w:hAnsi="Times New Roman" w:cs="Times New Roman"/>
          <w:color w:val="000000"/>
          <w:sz w:val="28"/>
          <w:szCs w:val="28"/>
        </w:rPr>
        <w:t>Что означает термин «</w:t>
      </w:r>
      <w:r w:rsidR="00FF3B12" w:rsidRPr="00FF3B12">
        <w:rPr>
          <w:rFonts w:ascii="Times New Roman" w:hAnsi="Times New Roman" w:cs="Times New Roman"/>
          <w:b/>
          <w:bCs/>
          <w:i/>
          <w:iCs/>
          <w:color w:val="000000"/>
          <w:sz w:val="28"/>
          <w:szCs w:val="28"/>
        </w:rPr>
        <w:t>Производительность труда</w:t>
      </w:r>
      <w:r w:rsidR="00FF3B12">
        <w:rPr>
          <w:rFonts w:ascii="Times New Roman" w:hAnsi="Times New Roman" w:cs="Times New Roman"/>
          <w:bCs/>
          <w:iCs/>
          <w:color w:val="000000"/>
          <w:sz w:val="28"/>
          <w:szCs w:val="28"/>
        </w:rPr>
        <w:t>»</w:t>
      </w:r>
      <w:r w:rsidR="003A68A2">
        <w:rPr>
          <w:rFonts w:ascii="Times New Roman" w:hAnsi="Times New Roman" w:cs="Times New Roman"/>
          <w:bCs/>
          <w:iCs/>
          <w:color w:val="000000"/>
          <w:sz w:val="28"/>
          <w:szCs w:val="28"/>
        </w:rPr>
        <w:t>? Измерители производительности труда.</w:t>
      </w:r>
    </w:p>
    <w:p w:rsidR="003A68A2" w:rsidRPr="00AE6D70" w:rsidRDefault="003A68A2" w:rsidP="003A68A2">
      <w:pPr>
        <w:pStyle w:val="aa"/>
        <w:shd w:val="clear" w:color="auto" w:fill="FFFFFF"/>
        <w:spacing w:before="120" w:beforeAutospacing="0" w:after="120" w:afterAutospacing="0" w:line="360" w:lineRule="auto"/>
        <w:ind w:firstLine="708"/>
        <w:jc w:val="both"/>
        <w:rPr>
          <w:color w:val="000000"/>
          <w:sz w:val="28"/>
          <w:szCs w:val="28"/>
        </w:rPr>
      </w:pPr>
      <w:r w:rsidRPr="00AE6D70">
        <w:rPr>
          <w:b/>
          <w:bCs/>
          <w:i/>
          <w:iCs/>
          <w:color w:val="000000"/>
          <w:sz w:val="28"/>
          <w:szCs w:val="28"/>
        </w:rPr>
        <w:t>Производительность труда</w:t>
      </w:r>
      <w:r w:rsidRPr="00AE6D70">
        <w:rPr>
          <w:rStyle w:val="apple-converted-space"/>
          <w:b/>
          <w:bCs/>
          <w:i/>
          <w:iCs/>
          <w:color w:val="000000"/>
          <w:sz w:val="28"/>
          <w:szCs w:val="28"/>
        </w:rPr>
        <w:t> </w:t>
      </w:r>
      <w:r w:rsidRPr="00AE6D70">
        <w:rPr>
          <w:i/>
          <w:iCs/>
          <w:color w:val="000000"/>
          <w:sz w:val="28"/>
          <w:szCs w:val="28"/>
        </w:rPr>
        <w:t>–</w:t>
      </w:r>
      <w:r w:rsidRPr="00AE6D70">
        <w:rPr>
          <w:rStyle w:val="apple-converted-space"/>
          <w:i/>
          <w:iCs/>
          <w:color w:val="000000"/>
          <w:sz w:val="28"/>
          <w:szCs w:val="28"/>
        </w:rPr>
        <w:t> </w:t>
      </w:r>
      <w:r w:rsidRPr="00AE6D70">
        <w:rPr>
          <w:color w:val="000000"/>
          <w:sz w:val="28"/>
          <w:szCs w:val="28"/>
        </w:rPr>
        <w:t>это его эффективность, результативность. Для измерения производительности труда используются два показателя: выработка и трудоемкость. </w:t>
      </w:r>
    </w:p>
    <w:p w:rsidR="00563298" w:rsidRPr="00AA76A0" w:rsidRDefault="00FF3B12" w:rsidP="00AA76A0">
      <w:pPr>
        <w:shd w:val="clear" w:color="auto" w:fill="FFFFFF"/>
        <w:spacing w:before="120" w:after="120" w:line="360" w:lineRule="auto"/>
        <w:ind w:left="709"/>
        <w:jc w:val="both"/>
        <w:rPr>
          <w:rFonts w:ascii="Times New Roman" w:hAnsi="Times New Roman" w:cs="Times New Roman"/>
          <w:b/>
          <w:color w:val="000000"/>
          <w:sz w:val="28"/>
          <w:szCs w:val="28"/>
        </w:rPr>
      </w:pPr>
      <w:r w:rsidRPr="00AA76A0">
        <w:rPr>
          <w:rStyle w:val="apple-converted-space"/>
          <w:rFonts w:ascii="Times New Roman" w:hAnsi="Times New Roman" w:cs="Times New Roman"/>
          <w:b/>
          <w:bCs/>
          <w:i/>
          <w:iCs/>
          <w:color w:val="000000"/>
          <w:sz w:val="28"/>
          <w:szCs w:val="28"/>
        </w:rPr>
        <w:t> </w:t>
      </w:r>
      <w:r w:rsidR="00AA76A0" w:rsidRPr="00AA76A0">
        <w:rPr>
          <w:rFonts w:ascii="Times New Roman" w:hAnsi="Times New Roman" w:cs="Times New Roman"/>
          <w:b/>
          <w:color w:val="000000"/>
          <w:sz w:val="28"/>
          <w:szCs w:val="28"/>
        </w:rPr>
        <w:t>227. Выработка.</w:t>
      </w:r>
    </w:p>
    <w:p w:rsidR="00AA76A0" w:rsidRDefault="00AA76A0" w:rsidP="00AA76A0">
      <w:pPr>
        <w:pStyle w:val="aa"/>
        <w:shd w:val="clear" w:color="auto" w:fill="FFFFFF"/>
        <w:spacing w:before="120" w:beforeAutospacing="0" w:after="120" w:afterAutospacing="0" w:line="360" w:lineRule="auto"/>
        <w:ind w:firstLine="708"/>
        <w:jc w:val="both"/>
        <w:rPr>
          <w:color w:val="000000"/>
          <w:sz w:val="28"/>
          <w:szCs w:val="28"/>
        </w:rPr>
      </w:pPr>
      <w:r w:rsidRPr="00AA76A0">
        <w:rPr>
          <w:b/>
          <w:bCs/>
          <w:i/>
          <w:color w:val="000000"/>
          <w:sz w:val="28"/>
          <w:szCs w:val="28"/>
        </w:rPr>
        <w:t>Выработка</w:t>
      </w:r>
      <w:r w:rsidRPr="00AE6D70">
        <w:rPr>
          <w:rStyle w:val="apple-converted-space"/>
          <w:i/>
          <w:iCs/>
          <w:color w:val="000000"/>
          <w:sz w:val="28"/>
          <w:szCs w:val="28"/>
        </w:rPr>
        <w:t> </w:t>
      </w:r>
      <w:r w:rsidRPr="00AE6D70">
        <w:rPr>
          <w:color w:val="000000"/>
          <w:sz w:val="28"/>
          <w:szCs w:val="28"/>
        </w:rPr>
        <w:t>– это количество продукции, произведенной в единицу рабочего времени или приходящейся на одного среднесрочного работника в год (квартал, месяц). Это наиболее распространенный и универсальный показатель труда. Для его измерения используют натуральные, условно-натуральные и стоимостные (денежные) единицы измерения.</w:t>
      </w:r>
    </w:p>
    <w:p w:rsidR="00A70920" w:rsidRPr="00A70920" w:rsidRDefault="00A70920" w:rsidP="00AA76A0">
      <w:pPr>
        <w:pStyle w:val="aa"/>
        <w:shd w:val="clear" w:color="auto" w:fill="FFFFFF"/>
        <w:spacing w:before="120" w:beforeAutospacing="0" w:after="120" w:afterAutospacing="0" w:line="360" w:lineRule="auto"/>
        <w:ind w:firstLine="708"/>
        <w:jc w:val="both"/>
        <w:rPr>
          <w:b/>
          <w:color w:val="000000"/>
          <w:sz w:val="28"/>
          <w:szCs w:val="28"/>
        </w:rPr>
      </w:pPr>
      <w:r w:rsidRPr="00A70920">
        <w:rPr>
          <w:b/>
          <w:color w:val="000000"/>
          <w:sz w:val="28"/>
          <w:szCs w:val="28"/>
        </w:rPr>
        <w:t>228. Трудоемкость.</w:t>
      </w:r>
    </w:p>
    <w:p w:rsidR="00A70920" w:rsidRPr="00AE6D70" w:rsidRDefault="00A70920" w:rsidP="00A70920">
      <w:pPr>
        <w:pStyle w:val="aa"/>
        <w:shd w:val="clear" w:color="auto" w:fill="FFFFFF"/>
        <w:spacing w:before="120" w:beforeAutospacing="0" w:after="120" w:afterAutospacing="0" w:line="360" w:lineRule="auto"/>
        <w:ind w:firstLine="360"/>
        <w:jc w:val="both"/>
        <w:rPr>
          <w:color w:val="000000"/>
          <w:sz w:val="28"/>
          <w:szCs w:val="28"/>
        </w:rPr>
      </w:pPr>
      <w:r w:rsidRPr="00F45C77">
        <w:rPr>
          <w:b/>
          <w:bCs/>
          <w:i/>
          <w:color w:val="000000"/>
          <w:sz w:val="28"/>
          <w:szCs w:val="28"/>
        </w:rPr>
        <w:t>Трудоемкость</w:t>
      </w:r>
      <w:r w:rsidRPr="00AE6D70">
        <w:rPr>
          <w:rStyle w:val="apple-converted-space"/>
          <w:color w:val="000000"/>
          <w:sz w:val="28"/>
          <w:szCs w:val="28"/>
        </w:rPr>
        <w:t> </w:t>
      </w:r>
      <w:r w:rsidRPr="00AE6D70">
        <w:rPr>
          <w:color w:val="000000"/>
          <w:sz w:val="28"/>
          <w:szCs w:val="28"/>
        </w:rPr>
        <w:t>характеризует затраты рабочего времени на производство единицы продукции или работы. Единицы трудоемкости - нормо-часы.</w:t>
      </w:r>
    </w:p>
    <w:p w:rsidR="00A70920" w:rsidRPr="00B52ED2" w:rsidRDefault="00A70920" w:rsidP="00AA76A0">
      <w:pPr>
        <w:pStyle w:val="aa"/>
        <w:shd w:val="clear" w:color="auto" w:fill="FFFFFF"/>
        <w:spacing w:before="120" w:beforeAutospacing="0" w:after="120" w:afterAutospacing="0" w:line="360" w:lineRule="auto"/>
        <w:ind w:firstLine="708"/>
        <w:jc w:val="both"/>
        <w:rPr>
          <w:b/>
          <w:color w:val="000000"/>
          <w:sz w:val="28"/>
          <w:szCs w:val="28"/>
        </w:rPr>
      </w:pPr>
      <w:r w:rsidRPr="00B52ED2">
        <w:rPr>
          <w:b/>
          <w:color w:val="000000"/>
          <w:sz w:val="28"/>
          <w:szCs w:val="28"/>
        </w:rPr>
        <w:t xml:space="preserve">229. </w:t>
      </w:r>
      <w:r w:rsidR="00B52ED2" w:rsidRPr="00B52ED2">
        <w:rPr>
          <w:b/>
          <w:color w:val="000000"/>
          <w:sz w:val="28"/>
          <w:szCs w:val="28"/>
        </w:rPr>
        <w:t>Три основных метода измерения производительности труда.</w:t>
      </w:r>
    </w:p>
    <w:p w:rsidR="00B52ED2" w:rsidRDefault="00B52ED2" w:rsidP="00B52ED2">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 xml:space="preserve">В зависимости от способа выражения объема продукции различают три основных метода измерения производительности труда: </w:t>
      </w:r>
      <w:r w:rsidRPr="00D038D3">
        <w:rPr>
          <w:b/>
          <w:i/>
          <w:color w:val="000000"/>
          <w:sz w:val="28"/>
          <w:szCs w:val="28"/>
        </w:rPr>
        <w:t>натуральный, трудовой и стоимостный</w:t>
      </w:r>
      <w:r w:rsidRPr="00D038D3">
        <w:rPr>
          <w:color w:val="000000"/>
          <w:sz w:val="28"/>
          <w:szCs w:val="28"/>
        </w:rPr>
        <w:t>. </w:t>
      </w:r>
    </w:p>
    <w:p w:rsidR="00D038D3" w:rsidRPr="002239CF" w:rsidRDefault="00D038D3" w:rsidP="00B52ED2">
      <w:pPr>
        <w:pStyle w:val="aa"/>
        <w:shd w:val="clear" w:color="auto" w:fill="FFFFFF"/>
        <w:spacing w:before="120" w:beforeAutospacing="0" w:after="120" w:afterAutospacing="0" w:line="360" w:lineRule="auto"/>
        <w:ind w:firstLine="708"/>
        <w:jc w:val="both"/>
        <w:rPr>
          <w:b/>
          <w:color w:val="000000"/>
          <w:sz w:val="28"/>
          <w:szCs w:val="28"/>
        </w:rPr>
      </w:pPr>
      <w:r w:rsidRPr="002239CF">
        <w:rPr>
          <w:b/>
          <w:color w:val="000000"/>
          <w:sz w:val="28"/>
          <w:szCs w:val="28"/>
        </w:rPr>
        <w:t>230. Натуральный метод измерения производительности труда.</w:t>
      </w:r>
    </w:p>
    <w:p w:rsidR="002239CF" w:rsidRPr="00AE6D70" w:rsidRDefault="002239CF" w:rsidP="002239CF">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lastRenderedPageBreak/>
        <w:t>При</w:t>
      </w:r>
      <w:r w:rsidRPr="00AE6D70">
        <w:rPr>
          <w:rStyle w:val="apple-converted-space"/>
          <w:color w:val="000000"/>
          <w:sz w:val="28"/>
          <w:szCs w:val="28"/>
        </w:rPr>
        <w:t> </w:t>
      </w:r>
      <w:r w:rsidRPr="00E817A9">
        <w:rPr>
          <w:b/>
          <w:i/>
          <w:color w:val="000000"/>
          <w:sz w:val="28"/>
          <w:szCs w:val="28"/>
        </w:rPr>
        <w:t>натуральном методе</w:t>
      </w:r>
      <w:r w:rsidRPr="00AE6D70">
        <w:rPr>
          <w:rStyle w:val="apple-converted-space"/>
          <w:color w:val="000000"/>
          <w:sz w:val="28"/>
          <w:szCs w:val="28"/>
        </w:rPr>
        <w:t> </w:t>
      </w:r>
      <w:r w:rsidRPr="00AE6D70">
        <w:rPr>
          <w:color w:val="000000"/>
          <w:sz w:val="28"/>
          <w:szCs w:val="28"/>
        </w:rPr>
        <w:t>уровень производительности труда исчисляется как отношение объема продукции в физических единицах измерения</w:t>
      </w:r>
      <w:r w:rsidR="00380289">
        <w:rPr>
          <w:color w:val="000000"/>
          <w:sz w:val="28"/>
          <w:szCs w:val="28"/>
        </w:rPr>
        <w:t xml:space="preserve"> к среднесрочной численности производственного персонала</w:t>
      </w:r>
      <w:r w:rsidRPr="00AE6D70">
        <w:rPr>
          <w:color w:val="000000"/>
          <w:sz w:val="28"/>
          <w:szCs w:val="28"/>
        </w:rPr>
        <w:t>. </w:t>
      </w:r>
    </w:p>
    <w:p w:rsidR="004D2823" w:rsidRDefault="004D2823" w:rsidP="004D2823">
      <w:pPr>
        <w:pStyle w:val="aa"/>
        <w:shd w:val="clear" w:color="auto" w:fill="FFFFFF"/>
        <w:spacing w:before="120" w:beforeAutospacing="0" w:after="120" w:afterAutospacing="0" w:line="360" w:lineRule="auto"/>
        <w:ind w:firstLine="708"/>
        <w:jc w:val="both"/>
        <w:rPr>
          <w:b/>
          <w:color w:val="000000"/>
          <w:sz w:val="28"/>
          <w:szCs w:val="28"/>
        </w:rPr>
      </w:pPr>
      <w:r w:rsidRPr="004D2823">
        <w:rPr>
          <w:b/>
          <w:color w:val="000000"/>
          <w:sz w:val="28"/>
          <w:szCs w:val="28"/>
        </w:rPr>
        <w:t>231.</w:t>
      </w:r>
      <w:r>
        <w:rPr>
          <w:color w:val="000000"/>
          <w:sz w:val="28"/>
          <w:szCs w:val="28"/>
        </w:rPr>
        <w:t xml:space="preserve"> </w:t>
      </w:r>
      <w:r>
        <w:rPr>
          <w:b/>
          <w:color w:val="000000"/>
          <w:sz w:val="28"/>
          <w:szCs w:val="28"/>
        </w:rPr>
        <w:t>Трудовой</w:t>
      </w:r>
      <w:r w:rsidRPr="002239CF">
        <w:rPr>
          <w:b/>
          <w:color w:val="000000"/>
          <w:sz w:val="28"/>
          <w:szCs w:val="28"/>
        </w:rPr>
        <w:t xml:space="preserve"> метод измерения производительности труда.</w:t>
      </w:r>
    </w:p>
    <w:p w:rsidR="004D2823" w:rsidRPr="00AE6D70" w:rsidRDefault="004D2823" w:rsidP="004D2823">
      <w:pPr>
        <w:pStyle w:val="aa"/>
        <w:shd w:val="clear" w:color="auto" w:fill="FFFFFF"/>
        <w:spacing w:before="120" w:beforeAutospacing="0" w:after="120" w:afterAutospacing="0" w:line="360" w:lineRule="auto"/>
        <w:ind w:firstLine="360"/>
        <w:jc w:val="both"/>
        <w:rPr>
          <w:color w:val="000000"/>
          <w:sz w:val="28"/>
          <w:szCs w:val="28"/>
        </w:rPr>
      </w:pPr>
      <w:r w:rsidRPr="00AE6D70">
        <w:rPr>
          <w:color w:val="000000"/>
          <w:sz w:val="28"/>
          <w:szCs w:val="28"/>
        </w:rPr>
        <w:t>При</w:t>
      </w:r>
      <w:r w:rsidRPr="00AE6D70">
        <w:rPr>
          <w:rStyle w:val="apple-converted-space"/>
          <w:color w:val="000000"/>
          <w:sz w:val="28"/>
          <w:szCs w:val="28"/>
        </w:rPr>
        <w:t> </w:t>
      </w:r>
      <w:r w:rsidRPr="00DA5AD7">
        <w:rPr>
          <w:b/>
          <w:i/>
          <w:color w:val="000000"/>
          <w:sz w:val="28"/>
          <w:szCs w:val="28"/>
        </w:rPr>
        <w:t>трудовом методе</w:t>
      </w:r>
      <w:r w:rsidRPr="00AE6D70">
        <w:rPr>
          <w:rStyle w:val="apple-converted-space"/>
          <w:color w:val="000000"/>
          <w:sz w:val="28"/>
          <w:szCs w:val="28"/>
        </w:rPr>
        <w:t> </w:t>
      </w:r>
      <w:r w:rsidRPr="00AE6D70">
        <w:rPr>
          <w:color w:val="000000"/>
          <w:sz w:val="28"/>
          <w:szCs w:val="28"/>
        </w:rPr>
        <w:t>объем продукции исчисляется в нормо-часах. </w:t>
      </w:r>
    </w:p>
    <w:p w:rsidR="004D2823" w:rsidRDefault="00DA5AD7" w:rsidP="004D2823">
      <w:pPr>
        <w:pStyle w:val="aa"/>
        <w:shd w:val="clear" w:color="auto" w:fill="FFFFFF"/>
        <w:spacing w:before="120" w:beforeAutospacing="0" w:after="120" w:afterAutospacing="0" w:line="360" w:lineRule="auto"/>
        <w:ind w:firstLine="708"/>
        <w:jc w:val="both"/>
        <w:rPr>
          <w:b/>
          <w:color w:val="000000"/>
          <w:sz w:val="28"/>
          <w:szCs w:val="28"/>
        </w:rPr>
      </w:pPr>
      <w:r>
        <w:rPr>
          <w:b/>
          <w:color w:val="000000"/>
          <w:sz w:val="28"/>
          <w:szCs w:val="28"/>
        </w:rPr>
        <w:t>232. Стоимостной</w:t>
      </w:r>
      <w:r w:rsidRPr="002239CF">
        <w:rPr>
          <w:b/>
          <w:color w:val="000000"/>
          <w:sz w:val="28"/>
          <w:szCs w:val="28"/>
        </w:rPr>
        <w:t xml:space="preserve"> метод измерения производительности труда.</w:t>
      </w:r>
    </w:p>
    <w:p w:rsidR="00DA5AD7" w:rsidRPr="002239CF" w:rsidRDefault="00DA5AD7" w:rsidP="004D2823">
      <w:pPr>
        <w:pStyle w:val="aa"/>
        <w:shd w:val="clear" w:color="auto" w:fill="FFFFFF"/>
        <w:spacing w:before="120" w:beforeAutospacing="0" w:after="120" w:afterAutospacing="0" w:line="360" w:lineRule="auto"/>
        <w:ind w:firstLine="708"/>
        <w:jc w:val="both"/>
        <w:rPr>
          <w:b/>
          <w:color w:val="000000"/>
          <w:sz w:val="28"/>
          <w:szCs w:val="28"/>
        </w:rPr>
      </w:pPr>
      <w:r w:rsidRPr="00AE6D70">
        <w:rPr>
          <w:color w:val="000000"/>
          <w:sz w:val="28"/>
          <w:szCs w:val="28"/>
        </w:rPr>
        <w:t>Уровень производительности труда</w:t>
      </w:r>
      <w:r w:rsidRPr="00AE6D70">
        <w:rPr>
          <w:rStyle w:val="apple-converted-space"/>
          <w:color w:val="000000"/>
          <w:sz w:val="28"/>
          <w:szCs w:val="28"/>
        </w:rPr>
        <w:t> </w:t>
      </w:r>
      <w:r w:rsidRPr="000E6703">
        <w:rPr>
          <w:b/>
          <w:i/>
          <w:color w:val="000000"/>
          <w:sz w:val="28"/>
          <w:szCs w:val="28"/>
        </w:rPr>
        <w:t>стоимостным методом</w:t>
      </w:r>
      <w:r w:rsidRPr="00AE6D70">
        <w:rPr>
          <w:rStyle w:val="apple-converted-space"/>
          <w:color w:val="000000"/>
          <w:sz w:val="28"/>
          <w:szCs w:val="28"/>
        </w:rPr>
        <w:t> </w:t>
      </w:r>
      <w:r w:rsidRPr="00AE6D70">
        <w:rPr>
          <w:color w:val="000000"/>
          <w:sz w:val="28"/>
          <w:szCs w:val="28"/>
        </w:rPr>
        <w:t>определяется путем деления объема продукции в денежном выражении на среднесрочную численность</w:t>
      </w:r>
      <w:r w:rsidR="000E6703">
        <w:rPr>
          <w:color w:val="000000"/>
          <w:sz w:val="28"/>
          <w:szCs w:val="28"/>
        </w:rPr>
        <w:t xml:space="preserve"> производственного персонала.</w:t>
      </w:r>
    </w:p>
    <w:p w:rsidR="00D038D3" w:rsidRPr="00821BB5" w:rsidRDefault="003470B5" w:rsidP="00B52ED2">
      <w:pPr>
        <w:pStyle w:val="aa"/>
        <w:shd w:val="clear" w:color="auto" w:fill="FFFFFF"/>
        <w:spacing w:before="120" w:beforeAutospacing="0" w:after="120" w:afterAutospacing="0" w:line="360" w:lineRule="auto"/>
        <w:ind w:firstLine="708"/>
        <w:jc w:val="both"/>
        <w:rPr>
          <w:b/>
          <w:color w:val="000000"/>
          <w:sz w:val="28"/>
          <w:szCs w:val="28"/>
        </w:rPr>
      </w:pPr>
      <w:r w:rsidRPr="00821BB5">
        <w:rPr>
          <w:b/>
          <w:color w:val="000000"/>
          <w:sz w:val="28"/>
          <w:szCs w:val="28"/>
        </w:rPr>
        <w:t>233. В зависимости от состава затрат, включаемых в трудоемкость продукции, различают следующие виды</w:t>
      </w:r>
      <w:r w:rsidR="00724385" w:rsidRPr="00821BB5">
        <w:rPr>
          <w:b/>
          <w:color w:val="000000"/>
          <w:sz w:val="28"/>
          <w:szCs w:val="28"/>
        </w:rPr>
        <w:t xml:space="preserve"> производительности труда</w:t>
      </w:r>
      <w:r w:rsidRPr="00821BB5">
        <w:rPr>
          <w:b/>
          <w:color w:val="000000"/>
          <w:sz w:val="28"/>
          <w:szCs w:val="28"/>
        </w:rPr>
        <w:t>:</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В зависимости от состава затрат, включаемых в трудоемкость продукции, различают следующие ее виды: </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а) технологическая трудоемкость (затраты труда основных рабочих); </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б) трудоемкость обслуживания производства (затраты труда вспомогательных рабочих); </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в) производственная трудоемкость (затраты труда основных и вспомогательных рабочих); </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г) трудоемкость управления производством (затраты труда руководителей, специалистов и служащих); </w:t>
      </w:r>
    </w:p>
    <w:p w:rsidR="00724385" w:rsidRPr="00AE6D70" w:rsidRDefault="00724385" w:rsidP="00821BB5">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д) полная трудоемкость (затраты труда всего промышленно-производственного персонала). </w:t>
      </w:r>
    </w:p>
    <w:p w:rsidR="00821BB5" w:rsidRDefault="00821BB5" w:rsidP="00B52ED2">
      <w:pPr>
        <w:pStyle w:val="aa"/>
        <w:shd w:val="clear" w:color="auto" w:fill="FFFFFF"/>
        <w:spacing w:before="120" w:beforeAutospacing="0" w:after="120" w:afterAutospacing="0" w:line="360" w:lineRule="auto"/>
        <w:ind w:firstLine="708"/>
        <w:jc w:val="both"/>
      </w:pPr>
      <w:r w:rsidRPr="00821BB5">
        <w:rPr>
          <w:b/>
          <w:color w:val="000000"/>
          <w:sz w:val="28"/>
          <w:szCs w:val="28"/>
        </w:rPr>
        <w:t>234. Факторы повышения производительности труда</w:t>
      </w:r>
      <w:r>
        <w:t>.</w:t>
      </w:r>
    </w:p>
    <w:p w:rsidR="0033512A" w:rsidRPr="00AE6D70" w:rsidRDefault="0033512A" w:rsidP="0033512A">
      <w:pPr>
        <w:pStyle w:val="aa"/>
        <w:shd w:val="clear" w:color="auto" w:fill="FFFFFF"/>
        <w:spacing w:before="120" w:beforeAutospacing="0" w:after="120" w:afterAutospacing="0" w:line="360" w:lineRule="auto"/>
        <w:ind w:firstLine="708"/>
        <w:jc w:val="both"/>
        <w:rPr>
          <w:color w:val="000000"/>
          <w:sz w:val="28"/>
          <w:szCs w:val="28"/>
        </w:rPr>
      </w:pPr>
      <w:r w:rsidRPr="004E756E">
        <w:rPr>
          <w:b/>
          <w:i/>
          <w:color w:val="000000"/>
          <w:sz w:val="28"/>
          <w:szCs w:val="28"/>
        </w:rPr>
        <w:t>Факторы повышения производительности труда</w:t>
      </w:r>
      <w:r w:rsidRPr="00AE6D70">
        <w:rPr>
          <w:rStyle w:val="apple-converted-space"/>
          <w:color w:val="000000"/>
          <w:sz w:val="28"/>
          <w:szCs w:val="28"/>
        </w:rPr>
        <w:t> </w:t>
      </w:r>
      <w:r w:rsidRPr="00AE6D70">
        <w:rPr>
          <w:color w:val="000000"/>
          <w:sz w:val="28"/>
          <w:szCs w:val="28"/>
        </w:rPr>
        <w:t>можно классифицировать по трем направлениям: </w:t>
      </w:r>
    </w:p>
    <w:p w:rsidR="0033512A" w:rsidRPr="00AE6D70" w:rsidRDefault="0033512A" w:rsidP="0033512A">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lastRenderedPageBreak/>
        <w:t>1. Факторы, создающие условия для роста производительности труда: уровень развития науки, повышения квалификации работников, укрепление трудовой дисциплины, сокращение текучести кадров и др.).</w:t>
      </w:r>
    </w:p>
    <w:p w:rsidR="0033512A" w:rsidRPr="00AE6D70" w:rsidRDefault="0033512A" w:rsidP="0033512A">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2. Факторы, способствующие росту производительности труда: материальное и моральное стимулирование, совершенствование оплаты труда, внедрение научно и технически обоснованных норм труда, внедрение прогрессивной технологии и др.</w:t>
      </w:r>
    </w:p>
    <w:p w:rsidR="0033512A" w:rsidRDefault="0033512A" w:rsidP="0033512A">
      <w:pPr>
        <w:pStyle w:val="aa"/>
        <w:shd w:val="clear" w:color="auto" w:fill="FFFFFF"/>
        <w:spacing w:before="120" w:beforeAutospacing="0" w:after="120" w:afterAutospacing="0" w:line="360" w:lineRule="auto"/>
        <w:ind w:firstLine="708"/>
        <w:jc w:val="both"/>
        <w:rPr>
          <w:color w:val="000000"/>
          <w:sz w:val="28"/>
          <w:szCs w:val="28"/>
        </w:rPr>
      </w:pPr>
      <w:r w:rsidRPr="00AE6D70">
        <w:rPr>
          <w:color w:val="000000"/>
          <w:sz w:val="28"/>
          <w:szCs w:val="28"/>
        </w:rPr>
        <w:t>3. Факторы, непосредственно определяющие уровень производительности труда на предприятии: механизация и автоматизация производственных процессов, улучшение качества труда, ликвидация простоев, устранение брака, совершенствование управления и организации труда. </w:t>
      </w:r>
    </w:p>
    <w:p w:rsidR="0033512A" w:rsidRPr="00580BBD" w:rsidRDefault="0033512A" w:rsidP="0033512A">
      <w:pPr>
        <w:pStyle w:val="aa"/>
        <w:shd w:val="clear" w:color="auto" w:fill="FFFFFF"/>
        <w:spacing w:before="120" w:beforeAutospacing="0" w:after="120" w:afterAutospacing="0" w:line="360" w:lineRule="auto"/>
        <w:ind w:firstLine="708"/>
        <w:jc w:val="both"/>
        <w:rPr>
          <w:b/>
          <w:color w:val="000000"/>
          <w:sz w:val="28"/>
          <w:szCs w:val="28"/>
        </w:rPr>
      </w:pPr>
      <w:r w:rsidRPr="00580BBD">
        <w:rPr>
          <w:b/>
          <w:color w:val="000000"/>
          <w:sz w:val="28"/>
          <w:szCs w:val="28"/>
        </w:rPr>
        <w:t xml:space="preserve">235. </w:t>
      </w:r>
      <w:r w:rsidR="00580BBD" w:rsidRPr="00580BBD">
        <w:rPr>
          <w:b/>
          <w:color w:val="000000"/>
          <w:sz w:val="28"/>
          <w:szCs w:val="28"/>
        </w:rPr>
        <w:t>Норма времени.</w:t>
      </w:r>
    </w:p>
    <w:p w:rsidR="00580BBD" w:rsidRPr="00B954EC" w:rsidRDefault="00580BBD" w:rsidP="00580BBD">
      <w:pPr>
        <w:spacing w:before="120" w:after="120" w:line="360" w:lineRule="auto"/>
        <w:ind w:firstLine="708"/>
        <w:jc w:val="both"/>
        <w:rPr>
          <w:rFonts w:ascii="Times New Roman" w:hAnsi="Times New Roman" w:cs="Times New Roman"/>
          <w:sz w:val="28"/>
          <w:szCs w:val="28"/>
        </w:rPr>
      </w:pPr>
      <w:r w:rsidRPr="00580BBD">
        <w:rPr>
          <w:rFonts w:ascii="Times New Roman" w:hAnsi="Times New Roman" w:cs="Times New Roman"/>
          <w:b/>
          <w:i/>
          <w:sz w:val="28"/>
          <w:szCs w:val="28"/>
        </w:rPr>
        <w:t>Норма времени</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трудоемкость операции (затраты времени на выполнение одной операции одним рабочим при наиболее рациональных условиях).</w:t>
      </w:r>
    </w:p>
    <w:p w:rsidR="00580BBD" w:rsidRDefault="00580BBD" w:rsidP="0033512A">
      <w:pPr>
        <w:pStyle w:val="aa"/>
        <w:shd w:val="clear" w:color="auto" w:fill="FFFFFF"/>
        <w:spacing w:before="120" w:beforeAutospacing="0" w:after="120" w:afterAutospacing="0" w:line="360" w:lineRule="auto"/>
        <w:ind w:firstLine="708"/>
        <w:jc w:val="both"/>
        <w:rPr>
          <w:b/>
          <w:sz w:val="28"/>
          <w:szCs w:val="28"/>
        </w:rPr>
      </w:pPr>
      <w:r w:rsidRPr="00580BBD">
        <w:rPr>
          <w:b/>
          <w:color w:val="000000"/>
          <w:sz w:val="28"/>
          <w:szCs w:val="28"/>
        </w:rPr>
        <w:t>236.</w:t>
      </w:r>
      <w:r>
        <w:rPr>
          <w:color w:val="000000"/>
          <w:sz w:val="28"/>
          <w:szCs w:val="28"/>
        </w:rPr>
        <w:t xml:space="preserve"> </w:t>
      </w:r>
      <w:r w:rsidRPr="00580BBD">
        <w:rPr>
          <w:b/>
          <w:sz w:val="28"/>
          <w:szCs w:val="28"/>
        </w:rPr>
        <w:t>Норма выработки</w:t>
      </w:r>
      <w:r>
        <w:rPr>
          <w:b/>
          <w:sz w:val="28"/>
          <w:szCs w:val="28"/>
        </w:rPr>
        <w:t>.</w:t>
      </w:r>
    </w:p>
    <w:p w:rsidR="00580BBD" w:rsidRPr="00B954EC" w:rsidRDefault="00580BBD" w:rsidP="00580BBD">
      <w:pPr>
        <w:spacing w:before="120" w:after="120" w:line="360" w:lineRule="auto"/>
        <w:ind w:firstLine="708"/>
        <w:jc w:val="both"/>
        <w:rPr>
          <w:rFonts w:ascii="Times New Roman" w:hAnsi="Times New Roman" w:cs="Times New Roman"/>
          <w:sz w:val="28"/>
          <w:szCs w:val="28"/>
        </w:rPr>
      </w:pPr>
      <w:r w:rsidRPr="00580BBD">
        <w:rPr>
          <w:rFonts w:ascii="Times New Roman" w:hAnsi="Times New Roman" w:cs="Times New Roman"/>
          <w:b/>
          <w:i/>
          <w:sz w:val="28"/>
          <w:szCs w:val="28"/>
        </w:rPr>
        <w:t>Норма выработки</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количество продукции, которая должна быть изготовлена одним рабочим или несколькими в единицу времени.</w:t>
      </w:r>
    </w:p>
    <w:p w:rsidR="00580BBD" w:rsidRDefault="00580BBD" w:rsidP="0033512A">
      <w:pPr>
        <w:pStyle w:val="aa"/>
        <w:shd w:val="clear" w:color="auto" w:fill="FFFFFF"/>
        <w:spacing w:before="120" w:beforeAutospacing="0" w:after="120" w:afterAutospacing="0" w:line="360" w:lineRule="auto"/>
        <w:ind w:firstLine="708"/>
        <w:jc w:val="both"/>
        <w:rPr>
          <w:b/>
          <w:sz w:val="28"/>
          <w:szCs w:val="28"/>
        </w:rPr>
      </w:pPr>
      <w:r w:rsidRPr="003A30C3">
        <w:rPr>
          <w:b/>
          <w:color w:val="000000"/>
          <w:sz w:val="28"/>
          <w:szCs w:val="28"/>
        </w:rPr>
        <w:t xml:space="preserve">237. </w:t>
      </w:r>
      <w:r w:rsidR="003A30C3" w:rsidRPr="003A30C3">
        <w:rPr>
          <w:b/>
          <w:sz w:val="28"/>
          <w:szCs w:val="28"/>
        </w:rPr>
        <w:t>Норма обслуживания</w:t>
      </w:r>
      <w:r w:rsidR="003A30C3">
        <w:rPr>
          <w:b/>
          <w:sz w:val="28"/>
          <w:szCs w:val="28"/>
        </w:rPr>
        <w:t>.</w:t>
      </w:r>
    </w:p>
    <w:p w:rsidR="003A30C3" w:rsidRDefault="003A30C3" w:rsidP="003A30C3">
      <w:pPr>
        <w:spacing w:before="120" w:after="120" w:line="360" w:lineRule="auto"/>
        <w:ind w:firstLine="708"/>
        <w:jc w:val="both"/>
        <w:rPr>
          <w:rFonts w:ascii="Times New Roman" w:hAnsi="Times New Roman" w:cs="Times New Roman"/>
          <w:sz w:val="28"/>
          <w:szCs w:val="28"/>
        </w:rPr>
      </w:pPr>
      <w:r w:rsidRPr="003A30C3">
        <w:rPr>
          <w:rFonts w:ascii="Times New Roman" w:hAnsi="Times New Roman" w:cs="Times New Roman"/>
          <w:b/>
          <w:i/>
          <w:sz w:val="28"/>
          <w:szCs w:val="28"/>
        </w:rPr>
        <w:t>Норма обслуживания</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количество единиц оборудования, производственных площадей, которые закреплены для обслуживания за одним или группой рабочих.</w:t>
      </w:r>
    </w:p>
    <w:p w:rsidR="003A30C3" w:rsidRDefault="00627986"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23</w:t>
      </w:r>
      <w:r w:rsidR="003A30C3" w:rsidRPr="004C2BBA">
        <w:rPr>
          <w:rFonts w:ascii="Times New Roman" w:hAnsi="Times New Roman" w:cs="Times New Roman"/>
          <w:b/>
          <w:sz w:val="28"/>
          <w:szCs w:val="28"/>
        </w:rPr>
        <w:t xml:space="preserve">8. </w:t>
      </w:r>
      <w:r w:rsidR="004C2BBA" w:rsidRPr="004C2BBA">
        <w:rPr>
          <w:rFonts w:ascii="Times New Roman" w:hAnsi="Times New Roman" w:cs="Times New Roman"/>
          <w:b/>
          <w:sz w:val="28"/>
          <w:szCs w:val="28"/>
        </w:rPr>
        <w:t>Нормативная численность.</w:t>
      </w:r>
    </w:p>
    <w:p w:rsidR="004C2BBA" w:rsidRPr="00B954EC" w:rsidRDefault="004C2BBA" w:rsidP="004C2BBA">
      <w:pPr>
        <w:spacing w:before="120" w:after="120" w:line="360" w:lineRule="auto"/>
        <w:ind w:firstLine="708"/>
        <w:jc w:val="both"/>
        <w:rPr>
          <w:rFonts w:ascii="Times New Roman" w:hAnsi="Times New Roman" w:cs="Times New Roman"/>
          <w:sz w:val="28"/>
          <w:szCs w:val="28"/>
        </w:rPr>
      </w:pPr>
      <w:r w:rsidRPr="004C2BBA">
        <w:rPr>
          <w:rFonts w:ascii="Times New Roman" w:hAnsi="Times New Roman" w:cs="Times New Roman"/>
          <w:b/>
          <w:i/>
          <w:sz w:val="28"/>
          <w:szCs w:val="28"/>
        </w:rPr>
        <w:t>Нормативная численность</w:t>
      </w:r>
      <w:r w:rsidRPr="00B954EC">
        <w:rPr>
          <w:rFonts w:ascii="Times New Roman" w:hAnsi="Times New Roman" w:cs="Times New Roman"/>
          <w:b/>
          <w:sz w:val="28"/>
          <w:szCs w:val="28"/>
        </w:rPr>
        <w:t xml:space="preserve"> </w:t>
      </w:r>
      <w:r w:rsidRPr="008F0E83">
        <w:rPr>
          <w:rFonts w:ascii="Times New Roman" w:hAnsi="Times New Roman" w:cs="Times New Roman"/>
          <w:b/>
          <w:sz w:val="28"/>
          <w:szCs w:val="28"/>
        </w:rPr>
        <w:t xml:space="preserve">- </w:t>
      </w:r>
      <w:r w:rsidRPr="00B954EC">
        <w:rPr>
          <w:rFonts w:ascii="Times New Roman" w:hAnsi="Times New Roman" w:cs="Times New Roman"/>
          <w:sz w:val="28"/>
          <w:szCs w:val="28"/>
        </w:rPr>
        <w:t>численность работников для обслуживания объекта или выполнения определенного объема работ.</w:t>
      </w:r>
    </w:p>
    <w:p w:rsidR="004C2BBA" w:rsidRDefault="00627986"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23</w:t>
      </w:r>
      <w:r w:rsidR="004C2BBA">
        <w:rPr>
          <w:rFonts w:ascii="Times New Roman" w:hAnsi="Times New Roman" w:cs="Times New Roman"/>
          <w:b/>
          <w:sz w:val="28"/>
          <w:szCs w:val="28"/>
        </w:rPr>
        <w:t xml:space="preserve">9. </w:t>
      </w:r>
      <w:r w:rsidR="00C6444B">
        <w:rPr>
          <w:rFonts w:ascii="Times New Roman" w:hAnsi="Times New Roman" w:cs="Times New Roman"/>
          <w:b/>
          <w:sz w:val="28"/>
          <w:szCs w:val="28"/>
        </w:rPr>
        <w:t>Методы разработки норм труда.</w:t>
      </w:r>
    </w:p>
    <w:p w:rsidR="00C6444B" w:rsidRPr="00B954EC" w:rsidRDefault="00C6444B" w:rsidP="00C6444B">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1) расчетно-аналитический</w:t>
      </w:r>
      <w:r w:rsidRPr="00B954EC">
        <w:rPr>
          <w:rFonts w:ascii="Times New Roman" w:hAnsi="Times New Roman" w:cs="Times New Roman"/>
          <w:sz w:val="28"/>
          <w:szCs w:val="28"/>
        </w:rPr>
        <w:t>;</w:t>
      </w:r>
    </w:p>
    <w:p w:rsidR="00C6444B" w:rsidRPr="00B954EC" w:rsidRDefault="00C6444B" w:rsidP="00C6444B">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2) хронометражный</w:t>
      </w:r>
      <w:r w:rsidRPr="00B954EC">
        <w:rPr>
          <w:rFonts w:ascii="Times New Roman" w:hAnsi="Times New Roman" w:cs="Times New Roman"/>
          <w:sz w:val="28"/>
          <w:szCs w:val="28"/>
        </w:rPr>
        <w:t>;</w:t>
      </w:r>
    </w:p>
    <w:p w:rsidR="00C6444B" w:rsidRPr="00B954EC" w:rsidRDefault="00C6444B" w:rsidP="00C6444B">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B954EC">
        <w:rPr>
          <w:rFonts w:ascii="Times New Roman" w:hAnsi="Times New Roman" w:cs="Times New Roman"/>
          <w:sz w:val="28"/>
          <w:szCs w:val="28"/>
        </w:rPr>
        <w:t>3) фотография рабочего дня (метод непрерывных наблюдений, метод моментных наблюдений, дифференциальные и укрупненные методы).</w:t>
      </w:r>
    </w:p>
    <w:p w:rsidR="00C6444B" w:rsidRDefault="00627986"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C6444B">
        <w:rPr>
          <w:rFonts w:ascii="Times New Roman" w:hAnsi="Times New Roman" w:cs="Times New Roman"/>
          <w:b/>
          <w:sz w:val="28"/>
          <w:szCs w:val="28"/>
        </w:rPr>
        <w:t xml:space="preserve">0. </w:t>
      </w:r>
      <w:r w:rsidR="00FA560B">
        <w:rPr>
          <w:rFonts w:ascii="Times New Roman" w:hAnsi="Times New Roman" w:cs="Times New Roman"/>
          <w:b/>
          <w:sz w:val="28"/>
          <w:szCs w:val="28"/>
        </w:rPr>
        <w:t>Сущность нормирования труда.</w:t>
      </w:r>
    </w:p>
    <w:p w:rsidR="00FA560B" w:rsidRDefault="00FA560B" w:rsidP="00FA560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A560B">
        <w:rPr>
          <w:rFonts w:ascii="Times New Roman" w:hAnsi="Times New Roman" w:cs="Times New Roman"/>
          <w:b/>
          <w:i/>
          <w:sz w:val="28"/>
          <w:szCs w:val="28"/>
        </w:rPr>
        <w:t>Нормирование труда</w:t>
      </w:r>
      <w:r w:rsidRPr="008F0E83">
        <w:rPr>
          <w:rFonts w:ascii="Times New Roman" w:hAnsi="Times New Roman" w:cs="Times New Roman"/>
          <w:sz w:val="28"/>
          <w:szCs w:val="28"/>
        </w:rPr>
        <w:t xml:space="preserve"> — это процесс установления меры затрат конкретного труда на изготовление единицы про</w:t>
      </w:r>
      <w:r w:rsidRPr="008F0E83">
        <w:rPr>
          <w:rFonts w:ascii="Times New Roman" w:hAnsi="Times New Roman" w:cs="Times New Roman"/>
          <w:sz w:val="28"/>
          <w:szCs w:val="28"/>
        </w:rPr>
        <w:softHyphen/>
        <w:t>дукции или выработки продукции в единицу времени, выполнение заданного объема работ или обслуживание средств производства в определенных организационно-технических условиях.</w:t>
      </w:r>
    </w:p>
    <w:p w:rsidR="00FA560B" w:rsidRPr="00094FDD" w:rsidRDefault="00627986" w:rsidP="00FA560B">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FA560B" w:rsidRPr="00094FDD">
        <w:rPr>
          <w:rFonts w:ascii="Times New Roman" w:hAnsi="Times New Roman" w:cs="Times New Roman"/>
          <w:b/>
          <w:sz w:val="28"/>
          <w:szCs w:val="28"/>
        </w:rPr>
        <w:t xml:space="preserve">1. </w:t>
      </w:r>
      <w:r w:rsidR="00094FDD" w:rsidRPr="00094FDD">
        <w:rPr>
          <w:rFonts w:ascii="Times New Roman" w:hAnsi="Times New Roman" w:cs="Times New Roman"/>
          <w:b/>
          <w:sz w:val="28"/>
          <w:szCs w:val="28"/>
        </w:rPr>
        <w:t>Что понимается под мерой труда?</w:t>
      </w:r>
    </w:p>
    <w:p w:rsidR="00094FDD" w:rsidRPr="008F0E83" w:rsidRDefault="00094FDD" w:rsidP="00FA560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94FDD">
        <w:rPr>
          <w:rFonts w:ascii="Times New Roman" w:hAnsi="Times New Roman" w:cs="Times New Roman"/>
          <w:b/>
          <w:i/>
          <w:sz w:val="28"/>
          <w:szCs w:val="28"/>
        </w:rPr>
        <w:t>Под мерой труда</w:t>
      </w:r>
      <w:r w:rsidRPr="008F0E83">
        <w:rPr>
          <w:rFonts w:ascii="Times New Roman" w:hAnsi="Times New Roman" w:cs="Times New Roman"/>
          <w:sz w:val="28"/>
          <w:szCs w:val="28"/>
        </w:rPr>
        <w:t>, по определению К. Маркса, пони</w:t>
      </w:r>
      <w:r w:rsidRPr="008F0E83">
        <w:rPr>
          <w:rFonts w:ascii="Times New Roman" w:hAnsi="Times New Roman" w:cs="Times New Roman"/>
          <w:sz w:val="28"/>
          <w:szCs w:val="28"/>
        </w:rPr>
        <w:softHyphen/>
        <w:t>маются   общественно   необходимые   затраты   рабочего времени на производство законченной продукции соот</w:t>
      </w:r>
      <w:r w:rsidRPr="008F0E83">
        <w:rPr>
          <w:rFonts w:ascii="Times New Roman" w:hAnsi="Times New Roman" w:cs="Times New Roman"/>
          <w:sz w:val="28"/>
          <w:szCs w:val="28"/>
        </w:rPr>
        <w:softHyphen/>
        <w:t>ветствующего качества, которое требуется «...при наличных общественно нормальных условиях производства и при среднем в данном обществе уровне умелости и ин</w:t>
      </w:r>
      <w:r w:rsidRPr="008F0E83">
        <w:rPr>
          <w:rFonts w:ascii="Times New Roman" w:hAnsi="Times New Roman" w:cs="Times New Roman"/>
          <w:sz w:val="28"/>
          <w:szCs w:val="28"/>
        </w:rPr>
        <w:softHyphen/>
        <w:t>тенсивности труда».</w:t>
      </w:r>
    </w:p>
    <w:p w:rsidR="00FA560B" w:rsidRDefault="00627986"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w:t>
      </w:r>
      <w:r w:rsidR="00702811">
        <w:rPr>
          <w:rFonts w:ascii="Times New Roman" w:hAnsi="Times New Roman" w:cs="Times New Roman"/>
          <w:b/>
          <w:sz w:val="28"/>
          <w:szCs w:val="28"/>
        </w:rPr>
        <w:t>4</w:t>
      </w:r>
      <w:r w:rsidR="00AC3C63">
        <w:rPr>
          <w:rFonts w:ascii="Times New Roman" w:hAnsi="Times New Roman" w:cs="Times New Roman"/>
          <w:b/>
          <w:sz w:val="28"/>
          <w:szCs w:val="28"/>
        </w:rPr>
        <w:t>2. Прогрессивные нормы труда.</w:t>
      </w:r>
    </w:p>
    <w:p w:rsidR="00AC3C63" w:rsidRDefault="00AC3C63" w:rsidP="00AC3C63">
      <w:pPr>
        <w:shd w:val="clear" w:color="auto" w:fill="FFFFFF"/>
        <w:autoSpaceDE w:val="0"/>
        <w:autoSpaceDN w:val="0"/>
        <w:adjustRightInd w:val="0"/>
        <w:spacing w:before="120" w:after="120" w:line="360" w:lineRule="auto"/>
        <w:ind w:firstLine="708"/>
        <w:jc w:val="both"/>
        <w:rPr>
          <w:rFonts w:ascii="Times New Roman" w:hAnsi="Times New Roman" w:cs="Times New Roman"/>
          <w:b/>
          <w:i/>
          <w:sz w:val="28"/>
          <w:szCs w:val="28"/>
        </w:rPr>
      </w:pPr>
      <w:r w:rsidRPr="008F0E83">
        <w:rPr>
          <w:rFonts w:ascii="Times New Roman" w:hAnsi="Times New Roman" w:cs="Times New Roman"/>
          <w:sz w:val="28"/>
          <w:szCs w:val="28"/>
        </w:rPr>
        <w:t xml:space="preserve">Нормы труда, отражающие достижения науки и передового опыта, принято называть </w:t>
      </w:r>
      <w:r w:rsidRPr="00AC3C63">
        <w:rPr>
          <w:rFonts w:ascii="Times New Roman" w:hAnsi="Times New Roman" w:cs="Times New Roman"/>
          <w:b/>
          <w:i/>
          <w:sz w:val="28"/>
          <w:szCs w:val="28"/>
        </w:rPr>
        <w:t>прогрес</w:t>
      </w:r>
      <w:r w:rsidRPr="00AC3C63">
        <w:rPr>
          <w:rFonts w:ascii="Times New Roman" w:hAnsi="Times New Roman" w:cs="Times New Roman"/>
          <w:b/>
          <w:i/>
          <w:sz w:val="28"/>
          <w:szCs w:val="28"/>
        </w:rPr>
        <w:softHyphen/>
        <w:t>сивными.</w:t>
      </w:r>
    </w:p>
    <w:p w:rsidR="00AC3C63" w:rsidRDefault="00702811"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AC3C63">
        <w:rPr>
          <w:rFonts w:ascii="Times New Roman" w:hAnsi="Times New Roman" w:cs="Times New Roman"/>
          <w:b/>
          <w:sz w:val="28"/>
          <w:szCs w:val="28"/>
        </w:rPr>
        <w:t xml:space="preserve">3. </w:t>
      </w:r>
      <w:r w:rsidR="001A2DB6">
        <w:rPr>
          <w:rFonts w:ascii="Times New Roman" w:hAnsi="Times New Roman" w:cs="Times New Roman"/>
          <w:b/>
          <w:sz w:val="28"/>
          <w:szCs w:val="28"/>
        </w:rPr>
        <w:t>Определение численности рабочих (Ч).</w:t>
      </w:r>
    </w:p>
    <w:p w:rsidR="001A2DB6" w:rsidRPr="00315849" w:rsidRDefault="001A2DB6" w:rsidP="001A2DB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315849">
        <w:rPr>
          <w:rFonts w:ascii="Times New Roman" w:hAnsi="Times New Roman" w:cs="Times New Roman"/>
          <w:b/>
          <w:sz w:val="28"/>
          <w:szCs w:val="28"/>
        </w:rPr>
        <w:t>Числен</w:t>
      </w:r>
      <w:r w:rsidRPr="00315849">
        <w:rPr>
          <w:rFonts w:ascii="Times New Roman" w:hAnsi="Times New Roman" w:cs="Times New Roman"/>
          <w:b/>
          <w:sz w:val="28"/>
          <w:szCs w:val="28"/>
        </w:rPr>
        <w:softHyphen/>
        <w:t>ность рабочих</w:t>
      </w:r>
      <w:r w:rsidRPr="008F0E83">
        <w:rPr>
          <w:rFonts w:ascii="Times New Roman" w:hAnsi="Times New Roman" w:cs="Times New Roman"/>
          <w:b/>
          <w:i/>
          <w:sz w:val="28"/>
          <w:szCs w:val="28"/>
        </w:rPr>
        <w:t xml:space="preserve"> (Ч) </w:t>
      </w:r>
      <w:r w:rsidRPr="00315849">
        <w:rPr>
          <w:rFonts w:ascii="Times New Roman" w:hAnsi="Times New Roman" w:cs="Times New Roman"/>
          <w:sz w:val="28"/>
          <w:szCs w:val="28"/>
        </w:rPr>
        <w:t>определяется величиной, прямо про</w:t>
      </w:r>
      <w:r w:rsidRPr="00315849">
        <w:rPr>
          <w:rFonts w:ascii="Times New Roman" w:hAnsi="Times New Roman" w:cs="Times New Roman"/>
          <w:sz w:val="28"/>
          <w:szCs w:val="28"/>
        </w:rPr>
        <w:softHyphen/>
        <w:t>порциональной объему работ и обратно пропорциональ</w:t>
      </w:r>
      <w:r w:rsidRPr="00315849">
        <w:rPr>
          <w:rFonts w:ascii="Times New Roman" w:hAnsi="Times New Roman" w:cs="Times New Roman"/>
          <w:sz w:val="28"/>
          <w:szCs w:val="28"/>
        </w:rPr>
        <w:softHyphen/>
        <w:t>ной действующим нормам выработки, скорректирован</w:t>
      </w:r>
      <w:r w:rsidRPr="00315849">
        <w:rPr>
          <w:rFonts w:ascii="Times New Roman" w:hAnsi="Times New Roman" w:cs="Times New Roman"/>
          <w:sz w:val="28"/>
          <w:szCs w:val="28"/>
        </w:rPr>
        <w:softHyphen/>
        <w:t>ным на коэффициент выполнения установленных норм:</w:t>
      </w:r>
    </w:p>
    <w:p w:rsidR="001A2DB6" w:rsidRPr="008F0E83" w:rsidRDefault="001A2DB6" w:rsidP="001A2DB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Ч = Р</w:t>
      </w:r>
      <w:r w:rsidRPr="008F0E83">
        <w:rPr>
          <w:rFonts w:ascii="Times New Roman" w:hAnsi="Times New Roman" w:cs="Times New Roman"/>
          <w:b/>
          <w:i/>
          <w:sz w:val="28"/>
          <w:szCs w:val="28"/>
          <w:vertAlign w:val="subscript"/>
        </w:rPr>
        <w:t>об</w:t>
      </w:r>
      <w:r w:rsidRPr="008F0E83">
        <w:rPr>
          <w:rFonts w:ascii="Times New Roman" w:hAnsi="Times New Roman" w:cs="Times New Roman"/>
          <w:b/>
          <w:i/>
          <w:sz w:val="28"/>
          <w:szCs w:val="28"/>
        </w:rPr>
        <w:t xml:space="preserve"> / (Н*К);</w:t>
      </w:r>
    </w:p>
    <w:p w:rsidR="001A2DB6" w:rsidRPr="008F0E83" w:rsidRDefault="001A2DB6" w:rsidP="001A2DB6">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где Роб — установленный объем работ в принятых еди</w:t>
      </w:r>
      <w:r w:rsidRPr="008F0E83">
        <w:rPr>
          <w:rFonts w:ascii="Times New Roman" w:hAnsi="Times New Roman" w:cs="Times New Roman"/>
          <w:sz w:val="28"/>
          <w:szCs w:val="28"/>
        </w:rPr>
        <w:softHyphen/>
        <w:t>ницах;</w:t>
      </w:r>
    </w:p>
    <w:p w:rsidR="001A2DB6" w:rsidRPr="008F0E83" w:rsidRDefault="001A2DB6" w:rsidP="001A2DB6">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sz w:val="28"/>
          <w:szCs w:val="28"/>
        </w:rPr>
        <w:t xml:space="preserve"> — нормы выработки в принятых единицах;</w:t>
      </w:r>
    </w:p>
    <w:p w:rsidR="001A2DB6" w:rsidRPr="008F0E83" w:rsidRDefault="001A2DB6" w:rsidP="001A2DB6">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К</w:t>
      </w:r>
      <w:r w:rsidRPr="008F0E83">
        <w:rPr>
          <w:rFonts w:ascii="Times New Roman" w:hAnsi="Times New Roman" w:cs="Times New Roman"/>
          <w:sz w:val="28"/>
          <w:szCs w:val="28"/>
        </w:rPr>
        <w:t xml:space="preserve"> — коэффициент выполнения нормы выработки. </w:t>
      </w:r>
    </w:p>
    <w:p w:rsidR="001A2DB6" w:rsidRDefault="00702811" w:rsidP="003A30C3">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1A2DB6">
        <w:rPr>
          <w:rFonts w:ascii="Times New Roman" w:hAnsi="Times New Roman" w:cs="Times New Roman"/>
          <w:b/>
          <w:sz w:val="28"/>
          <w:szCs w:val="28"/>
        </w:rPr>
        <w:t xml:space="preserve">4. </w:t>
      </w:r>
      <w:r w:rsidR="00AE030B">
        <w:rPr>
          <w:rFonts w:ascii="Times New Roman" w:hAnsi="Times New Roman" w:cs="Times New Roman"/>
          <w:b/>
          <w:sz w:val="28"/>
          <w:szCs w:val="28"/>
        </w:rPr>
        <w:t>Определение численности рабочих в бригаде.</w:t>
      </w:r>
    </w:p>
    <w:p w:rsidR="00537AE9" w:rsidRPr="008F0E83" w:rsidRDefault="00537AE9" w:rsidP="00537AE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lastRenderedPageBreak/>
        <w:t xml:space="preserve">            На нормах затрат труда базируется и создание про</w:t>
      </w:r>
      <w:r w:rsidRPr="008F0E83">
        <w:rPr>
          <w:rFonts w:ascii="Times New Roman" w:hAnsi="Times New Roman" w:cs="Times New Roman"/>
          <w:sz w:val="28"/>
          <w:szCs w:val="28"/>
        </w:rPr>
        <w:softHyphen/>
        <w:t>изводственных   бригад, определение   их   численного   и профессионально-квалификационного состава, распреде</w:t>
      </w:r>
      <w:r w:rsidRPr="008F0E83">
        <w:rPr>
          <w:rFonts w:ascii="Times New Roman" w:hAnsi="Times New Roman" w:cs="Times New Roman"/>
          <w:sz w:val="28"/>
          <w:szCs w:val="28"/>
        </w:rPr>
        <w:softHyphen/>
        <w:t>ление между членами бригад функций (работ) по выпол</w:t>
      </w:r>
      <w:r w:rsidRPr="008F0E83">
        <w:rPr>
          <w:rFonts w:ascii="Times New Roman" w:hAnsi="Times New Roman" w:cs="Times New Roman"/>
          <w:sz w:val="28"/>
          <w:szCs w:val="28"/>
        </w:rPr>
        <w:softHyphen/>
        <w:t>нению бригадного задания (подряда), оплачиваемого по конечным результатам.</w:t>
      </w:r>
    </w:p>
    <w:p w:rsidR="00537AE9" w:rsidRPr="00FA6983" w:rsidRDefault="000F2096" w:rsidP="00537AE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sz w:val="28"/>
          <w:szCs w:val="28"/>
        </w:rPr>
        <w:t xml:space="preserve">  </w:t>
      </w:r>
      <w:r w:rsidR="00537AE9" w:rsidRPr="00FA6983">
        <w:rPr>
          <w:rFonts w:ascii="Times New Roman" w:hAnsi="Times New Roman" w:cs="Times New Roman"/>
          <w:b/>
          <w:sz w:val="28"/>
          <w:szCs w:val="28"/>
        </w:rPr>
        <w:t>Численность рабочих в бригаде</w:t>
      </w:r>
      <w:r w:rsidR="00537AE9" w:rsidRPr="00FA6983">
        <w:rPr>
          <w:rFonts w:ascii="Times New Roman" w:hAnsi="Times New Roman" w:cs="Times New Roman"/>
          <w:sz w:val="28"/>
          <w:szCs w:val="28"/>
        </w:rPr>
        <w:t xml:space="preserve"> по каждой профес</w:t>
      </w:r>
      <w:r w:rsidR="00537AE9" w:rsidRPr="00FA6983">
        <w:rPr>
          <w:rFonts w:ascii="Times New Roman" w:hAnsi="Times New Roman" w:cs="Times New Roman"/>
          <w:sz w:val="28"/>
          <w:szCs w:val="28"/>
        </w:rPr>
        <w:softHyphen/>
        <w:t>сии и разряду рассчитывается исходя из нормирования трудоемкости:</w:t>
      </w:r>
    </w:p>
    <w:p w:rsidR="00537AE9" w:rsidRPr="008F0E83" w:rsidRDefault="00537AE9" w:rsidP="00537AE9">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Ч = Е / (В*К);</w:t>
      </w:r>
    </w:p>
    <w:p w:rsidR="00537AE9" w:rsidRPr="008F0E83" w:rsidRDefault="00537AE9" w:rsidP="00537AE9">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 xml:space="preserve">Ч </w:t>
      </w:r>
      <w:r w:rsidRPr="008F0E83">
        <w:rPr>
          <w:rFonts w:ascii="Times New Roman" w:hAnsi="Times New Roman" w:cs="Times New Roman"/>
          <w:sz w:val="28"/>
          <w:szCs w:val="28"/>
        </w:rPr>
        <w:t>— численность рабочих данной профессии и раз</w:t>
      </w:r>
      <w:r w:rsidRPr="008F0E83">
        <w:rPr>
          <w:rFonts w:ascii="Times New Roman" w:hAnsi="Times New Roman" w:cs="Times New Roman"/>
          <w:sz w:val="28"/>
          <w:szCs w:val="28"/>
        </w:rPr>
        <w:softHyphen/>
        <w:t>ряда;</w:t>
      </w:r>
    </w:p>
    <w:p w:rsidR="00537AE9" w:rsidRPr="008F0E83" w:rsidRDefault="00537AE9" w:rsidP="00537AE9">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Т</w:t>
      </w:r>
      <w:r w:rsidRPr="008F0E83">
        <w:rPr>
          <w:rFonts w:ascii="Times New Roman" w:hAnsi="Times New Roman" w:cs="Times New Roman"/>
          <w:sz w:val="28"/>
          <w:szCs w:val="28"/>
        </w:rPr>
        <w:t xml:space="preserve"> — общая нормированная трудоемкость работ, вы</w:t>
      </w:r>
      <w:r w:rsidRPr="008F0E83">
        <w:rPr>
          <w:rFonts w:ascii="Times New Roman" w:hAnsi="Times New Roman" w:cs="Times New Roman"/>
          <w:sz w:val="28"/>
          <w:szCs w:val="28"/>
        </w:rPr>
        <w:softHyphen/>
        <w:t>полняемых рабочими данной профессии и ква</w:t>
      </w:r>
      <w:r w:rsidRPr="008F0E83">
        <w:rPr>
          <w:rFonts w:ascii="Times New Roman" w:hAnsi="Times New Roman" w:cs="Times New Roman"/>
          <w:sz w:val="28"/>
          <w:szCs w:val="28"/>
        </w:rPr>
        <w:softHyphen/>
        <w:t>лификации, нормо-ч;</w:t>
      </w:r>
    </w:p>
    <w:p w:rsidR="00537AE9" w:rsidRPr="008F0E83" w:rsidRDefault="00537AE9" w:rsidP="00537AE9">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В</w:t>
      </w:r>
      <w:r w:rsidRPr="008F0E83">
        <w:rPr>
          <w:rFonts w:ascii="Times New Roman" w:hAnsi="Times New Roman" w:cs="Times New Roman"/>
          <w:sz w:val="28"/>
          <w:szCs w:val="28"/>
        </w:rPr>
        <w:t xml:space="preserve"> — фонд рабочего времени одного рабочего, ч;</w:t>
      </w:r>
    </w:p>
    <w:p w:rsidR="00537AE9" w:rsidRPr="008F0E83" w:rsidRDefault="00537AE9" w:rsidP="00537AE9">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К</w:t>
      </w:r>
      <w:r w:rsidRPr="008F0E83">
        <w:rPr>
          <w:rFonts w:ascii="Times New Roman" w:hAnsi="Times New Roman" w:cs="Times New Roman"/>
          <w:sz w:val="28"/>
          <w:szCs w:val="28"/>
        </w:rPr>
        <w:t xml:space="preserve"> — коэффициент   выполнения    норм   времени   по данному виду работ. </w:t>
      </w:r>
    </w:p>
    <w:p w:rsidR="00AE030B" w:rsidRDefault="00702811" w:rsidP="000F2096">
      <w:pPr>
        <w:tabs>
          <w:tab w:val="left" w:pos="567"/>
        </w:tabs>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537AE9">
        <w:rPr>
          <w:rFonts w:ascii="Times New Roman" w:hAnsi="Times New Roman" w:cs="Times New Roman"/>
          <w:b/>
          <w:sz w:val="28"/>
          <w:szCs w:val="28"/>
        </w:rPr>
        <w:t>5.</w:t>
      </w:r>
      <w:r w:rsidR="0072574F" w:rsidRPr="0072574F">
        <w:rPr>
          <w:rFonts w:ascii="Times New Roman" w:hAnsi="Times New Roman" w:cs="Times New Roman"/>
          <w:b/>
          <w:sz w:val="28"/>
          <w:szCs w:val="28"/>
        </w:rPr>
        <w:t xml:space="preserve"> </w:t>
      </w:r>
      <w:r w:rsidR="0072574F" w:rsidRPr="00E21333">
        <w:rPr>
          <w:rFonts w:ascii="Times New Roman" w:hAnsi="Times New Roman" w:cs="Times New Roman"/>
          <w:b/>
          <w:sz w:val="28"/>
          <w:szCs w:val="28"/>
        </w:rPr>
        <w:t>Производительность труда рабочих-сдельщиков</w:t>
      </w:r>
      <w:r w:rsidR="0072574F">
        <w:rPr>
          <w:rFonts w:ascii="Times New Roman" w:hAnsi="Times New Roman" w:cs="Times New Roman"/>
          <w:b/>
          <w:sz w:val="28"/>
          <w:szCs w:val="28"/>
        </w:rPr>
        <w:t>.</w:t>
      </w:r>
    </w:p>
    <w:p w:rsidR="0072574F" w:rsidRPr="00E21333" w:rsidRDefault="0072574F" w:rsidP="0072574F">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72574F">
        <w:rPr>
          <w:rFonts w:ascii="Times New Roman" w:hAnsi="Times New Roman" w:cs="Times New Roman"/>
          <w:b/>
          <w:i/>
          <w:sz w:val="28"/>
          <w:szCs w:val="28"/>
        </w:rPr>
        <w:t>Производительность труда рабочих-сдельщиков</w:t>
      </w:r>
      <w:r w:rsidRPr="008F0E83">
        <w:rPr>
          <w:rFonts w:ascii="Times New Roman" w:hAnsi="Times New Roman" w:cs="Times New Roman"/>
          <w:b/>
          <w:i/>
          <w:sz w:val="28"/>
          <w:szCs w:val="28"/>
        </w:rPr>
        <w:t xml:space="preserve"> </w:t>
      </w:r>
      <w:r w:rsidRPr="00E21333">
        <w:rPr>
          <w:rFonts w:ascii="Times New Roman" w:hAnsi="Times New Roman" w:cs="Times New Roman"/>
          <w:sz w:val="28"/>
          <w:szCs w:val="28"/>
        </w:rPr>
        <w:t>пря</w:t>
      </w:r>
      <w:r w:rsidRPr="00E21333">
        <w:rPr>
          <w:rFonts w:ascii="Times New Roman" w:hAnsi="Times New Roman" w:cs="Times New Roman"/>
          <w:sz w:val="28"/>
          <w:szCs w:val="28"/>
        </w:rPr>
        <w:softHyphen/>
        <w:t>мо пропорциональна величине установленной нормы вы</w:t>
      </w:r>
      <w:r w:rsidRPr="00E21333">
        <w:rPr>
          <w:rFonts w:ascii="Times New Roman" w:hAnsi="Times New Roman" w:cs="Times New Roman"/>
          <w:sz w:val="28"/>
          <w:szCs w:val="28"/>
        </w:rPr>
        <w:softHyphen/>
        <w:t xml:space="preserve">работки или обратно пропорциональна величине нормы времени:     </w:t>
      </w:r>
    </w:p>
    <w:p w:rsidR="0072574F" w:rsidRPr="008F0E83" w:rsidRDefault="0072574F" w:rsidP="0072574F">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П = Н</w:t>
      </w:r>
      <w:r w:rsidRPr="008F0E83">
        <w:rPr>
          <w:rFonts w:ascii="Times New Roman" w:hAnsi="Times New Roman" w:cs="Times New Roman"/>
          <w:b/>
          <w:i/>
          <w:sz w:val="28"/>
          <w:szCs w:val="28"/>
          <w:vertAlign w:val="subscript"/>
        </w:rPr>
        <w:t>р</w:t>
      </w:r>
      <w:r w:rsidRPr="008F0E83">
        <w:rPr>
          <w:rFonts w:ascii="Times New Roman" w:hAnsi="Times New Roman" w:cs="Times New Roman"/>
          <w:b/>
          <w:i/>
          <w:sz w:val="28"/>
          <w:szCs w:val="28"/>
        </w:rPr>
        <w:t xml:space="preserve"> • Т • К или П = </w:t>
      </w:r>
      <w:r w:rsidRPr="008F0E83">
        <w:rPr>
          <w:rFonts w:ascii="Times New Roman" w:hAnsi="Times New Roman" w:cs="Times New Roman"/>
          <w:b/>
          <w:i/>
          <w:iCs/>
          <w:sz w:val="28"/>
          <w:szCs w:val="28"/>
        </w:rPr>
        <w:t>(Т /Н</w:t>
      </w:r>
      <w:r w:rsidRPr="008F0E83">
        <w:rPr>
          <w:rFonts w:ascii="Times New Roman" w:hAnsi="Times New Roman" w:cs="Times New Roman"/>
          <w:b/>
          <w:i/>
          <w:iCs/>
          <w:sz w:val="28"/>
          <w:szCs w:val="28"/>
          <w:vertAlign w:val="subscript"/>
        </w:rPr>
        <w:t>вр</w:t>
      </w:r>
      <w:r w:rsidRPr="008F0E83">
        <w:rPr>
          <w:rFonts w:ascii="Times New Roman" w:hAnsi="Times New Roman" w:cs="Times New Roman"/>
          <w:b/>
          <w:i/>
          <w:iCs/>
          <w:sz w:val="28"/>
          <w:szCs w:val="28"/>
        </w:rPr>
        <w:t xml:space="preserve">) </w:t>
      </w:r>
      <w:r w:rsidRPr="008F0E83">
        <w:rPr>
          <w:rFonts w:ascii="Times New Roman" w:hAnsi="Times New Roman" w:cs="Times New Roman"/>
          <w:b/>
          <w:i/>
          <w:sz w:val="28"/>
          <w:szCs w:val="28"/>
        </w:rPr>
        <w:t>• К,</w:t>
      </w:r>
    </w:p>
    <w:p w:rsidR="0072574F" w:rsidRPr="008F0E83" w:rsidRDefault="0072574F" w:rsidP="0072574F">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П</w:t>
      </w:r>
      <w:r w:rsidRPr="008F0E83">
        <w:rPr>
          <w:rFonts w:ascii="Times New Roman" w:hAnsi="Times New Roman" w:cs="Times New Roman"/>
          <w:sz w:val="28"/>
          <w:szCs w:val="28"/>
        </w:rPr>
        <w:t xml:space="preserve"> — производительность    труда    (выработка    про</w:t>
      </w:r>
      <w:r w:rsidRPr="008F0E83">
        <w:rPr>
          <w:rFonts w:ascii="Times New Roman" w:hAnsi="Times New Roman" w:cs="Times New Roman"/>
          <w:sz w:val="28"/>
          <w:szCs w:val="28"/>
        </w:rPr>
        <w:softHyphen/>
        <w:t xml:space="preserve">дукции, объем выполненных   работ  в   единицу времени); </w:t>
      </w:r>
    </w:p>
    <w:p w:rsidR="0072574F" w:rsidRPr="008F0E83" w:rsidRDefault="0072574F" w:rsidP="0072574F">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b/>
          <w:i/>
          <w:sz w:val="28"/>
          <w:szCs w:val="28"/>
          <w:vertAlign w:val="subscript"/>
        </w:rPr>
        <w:t>в</w:t>
      </w:r>
      <w:r w:rsidRPr="008F0E83">
        <w:rPr>
          <w:rFonts w:ascii="Times New Roman" w:hAnsi="Times New Roman" w:cs="Times New Roman"/>
          <w:sz w:val="28"/>
          <w:szCs w:val="28"/>
        </w:rPr>
        <w:t xml:space="preserve"> — норма выработки в единицу времени;</w:t>
      </w:r>
    </w:p>
    <w:p w:rsidR="0072574F" w:rsidRPr="008F0E83" w:rsidRDefault="0072574F" w:rsidP="0072574F">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b/>
          <w:i/>
          <w:sz w:val="28"/>
          <w:szCs w:val="28"/>
        </w:rPr>
        <w:t>Т</w:t>
      </w:r>
      <w:r w:rsidRPr="008F0E83">
        <w:rPr>
          <w:rFonts w:ascii="Times New Roman" w:hAnsi="Times New Roman" w:cs="Times New Roman"/>
          <w:sz w:val="28"/>
          <w:szCs w:val="28"/>
        </w:rPr>
        <w:t xml:space="preserve"> - фонд   рабочего   времени (смена, сутки, месяц), ч, мин; </w:t>
      </w:r>
    </w:p>
    <w:p w:rsidR="0072574F" w:rsidRPr="008F0E83" w:rsidRDefault="0072574F" w:rsidP="0072574F">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Н</w:t>
      </w:r>
      <w:r w:rsidRPr="008F0E83">
        <w:rPr>
          <w:rFonts w:ascii="Times New Roman" w:hAnsi="Times New Roman" w:cs="Times New Roman"/>
          <w:b/>
          <w:i/>
          <w:sz w:val="28"/>
          <w:szCs w:val="28"/>
          <w:vertAlign w:val="subscript"/>
        </w:rPr>
        <w:t>вр</w:t>
      </w:r>
      <w:r w:rsidRPr="008F0E83">
        <w:rPr>
          <w:rFonts w:ascii="Times New Roman" w:hAnsi="Times New Roman" w:cs="Times New Roman"/>
          <w:sz w:val="28"/>
          <w:szCs w:val="28"/>
        </w:rPr>
        <w:t xml:space="preserve"> — норма времени на выполнение единицы рабо</w:t>
      </w:r>
      <w:r w:rsidRPr="008F0E83">
        <w:rPr>
          <w:rFonts w:ascii="Times New Roman" w:hAnsi="Times New Roman" w:cs="Times New Roman"/>
          <w:sz w:val="28"/>
          <w:szCs w:val="28"/>
        </w:rPr>
        <w:softHyphen/>
        <w:t>ты, ч, мин;</w:t>
      </w:r>
    </w:p>
    <w:p w:rsidR="0072574F" w:rsidRDefault="0072574F" w:rsidP="0072574F">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К</w:t>
      </w:r>
      <w:r w:rsidRPr="008F0E83">
        <w:rPr>
          <w:rFonts w:ascii="Times New Roman" w:hAnsi="Times New Roman" w:cs="Times New Roman"/>
          <w:sz w:val="28"/>
          <w:szCs w:val="28"/>
        </w:rPr>
        <w:t xml:space="preserve"> — коэффициент выполнения установленных норм труда.</w:t>
      </w:r>
    </w:p>
    <w:p w:rsidR="000D7ACB" w:rsidRPr="000D7ACB" w:rsidRDefault="00702811" w:rsidP="008D7897">
      <w:pPr>
        <w:shd w:val="clear" w:color="auto" w:fill="FFFFFF"/>
        <w:autoSpaceDE w:val="0"/>
        <w:autoSpaceDN w:val="0"/>
        <w:adjustRightInd w:val="0"/>
        <w:spacing w:before="120" w:after="120" w:line="360" w:lineRule="auto"/>
        <w:ind w:left="708"/>
        <w:jc w:val="both"/>
        <w:rPr>
          <w:rFonts w:ascii="Times New Roman" w:hAnsi="Times New Roman" w:cs="Times New Roman"/>
          <w:b/>
          <w:sz w:val="28"/>
          <w:szCs w:val="28"/>
        </w:rPr>
      </w:pPr>
      <w:r>
        <w:rPr>
          <w:rFonts w:ascii="Times New Roman" w:hAnsi="Times New Roman" w:cs="Times New Roman"/>
          <w:b/>
          <w:sz w:val="28"/>
          <w:szCs w:val="28"/>
        </w:rPr>
        <w:t>24</w:t>
      </w:r>
      <w:r w:rsidR="0072574F" w:rsidRPr="000D7ACB">
        <w:rPr>
          <w:rFonts w:ascii="Times New Roman" w:hAnsi="Times New Roman" w:cs="Times New Roman"/>
          <w:b/>
          <w:sz w:val="28"/>
          <w:szCs w:val="28"/>
        </w:rPr>
        <w:t>6.</w:t>
      </w:r>
      <w:r w:rsidR="0072574F">
        <w:rPr>
          <w:rFonts w:ascii="Times New Roman" w:hAnsi="Times New Roman" w:cs="Times New Roman"/>
          <w:sz w:val="28"/>
          <w:szCs w:val="28"/>
        </w:rPr>
        <w:t xml:space="preserve"> </w:t>
      </w:r>
      <w:r w:rsidR="000F2096" w:rsidRPr="00E21333">
        <w:rPr>
          <w:rFonts w:ascii="Times New Roman" w:hAnsi="Times New Roman" w:cs="Times New Roman"/>
          <w:b/>
          <w:sz w:val="28"/>
          <w:szCs w:val="28"/>
        </w:rPr>
        <w:t>Производительность труда рабочих-повременщиков</w:t>
      </w:r>
      <w:r w:rsidR="000D7ACB">
        <w:rPr>
          <w:rFonts w:ascii="Times New Roman" w:hAnsi="Times New Roman" w:cs="Times New Roman"/>
          <w:b/>
          <w:sz w:val="28"/>
          <w:szCs w:val="28"/>
        </w:rPr>
        <w:t>.</w:t>
      </w:r>
      <w:r w:rsidR="000D7ACB">
        <w:rPr>
          <w:rFonts w:ascii="Times New Roman" w:hAnsi="Times New Roman" w:cs="Times New Roman"/>
          <w:b/>
          <w:sz w:val="28"/>
          <w:szCs w:val="28"/>
        </w:rPr>
        <w:tab/>
      </w:r>
      <w:r w:rsidR="000D7ACB">
        <w:rPr>
          <w:rFonts w:ascii="Times New Roman" w:hAnsi="Times New Roman" w:cs="Times New Roman"/>
          <w:b/>
          <w:sz w:val="28"/>
          <w:szCs w:val="28"/>
        </w:rPr>
        <w:tab/>
      </w:r>
      <w:r w:rsidR="000D7ACB" w:rsidRPr="008F0E83">
        <w:rPr>
          <w:rFonts w:ascii="Times New Roman" w:hAnsi="Times New Roman" w:cs="Times New Roman"/>
          <w:b/>
          <w:i/>
          <w:sz w:val="28"/>
          <w:szCs w:val="28"/>
        </w:rPr>
        <w:t xml:space="preserve"> </w:t>
      </w:r>
      <w:r w:rsidR="000D7ACB" w:rsidRPr="00E21333">
        <w:rPr>
          <w:rFonts w:ascii="Times New Roman" w:hAnsi="Times New Roman" w:cs="Times New Roman"/>
          <w:b/>
          <w:sz w:val="28"/>
          <w:szCs w:val="28"/>
        </w:rPr>
        <w:t>Производительность труда рабочих-повременщиков</w:t>
      </w:r>
      <w:r w:rsidR="000D7ACB" w:rsidRPr="00E21333">
        <w:rPr>
          <w:rFonts w:ascii="Times New Roman" w:hAnsi="Times New Roman" w:cs="Times New Roman"/>
          <w:sz w:val="28"/>
          <w:szCs w:val="28"/>
        </w:rPr>
        <w:t>, для которых</w:t>
      </w:r>
      <w:r w:rsidR="008D7897">
        <w:rPr>
          <w:rFonts w:ascii="Times New Roman" w:hAnsi="Times New Roman" w:cs="Times New Roman"/>
          <w:sz w:val="28"/>
          <w:szCs w:val="28"/>
        </w:rPr>
        <w:t xml:space="preserve"> </w:t>
      </w:r>
      <w:r w:rsidR="000D7ACB" w:rsidRPr="00E21333">
        <w:rPr>
          <w:rFonts w:ascii="Times New Roman" w:hAnsi="Times New Roman" w:cs="Times New Roman"/>
          <w:sz w:val="28"/>
          <w:szCs w:val="28"/>
        </w:rPr>
        <w:lastRenderedPageBreak/>
        <w:t>установлены нормированные задания, пря</w:t>
      </w:r>
      <w:r w:rsidR="000D7ACB" w:rsidRPr="00E21333">
        <w:rPr>
          <w:rFonts w:ascii="Times New Roman" w:hAnsi="Times New Roman" w:cs="Times New Roman"/>
          <w:sz w:val="28"/>
          <w:szCs w:val="28"/>
        </w:rPr>
        <w:softHyphen/>
        <w:t>мо пропорциональна величине этих заданий и определя</w:t>
      </w:r>
      <w:r w:rsidR="000D7ACB" w:rsidRPr="00E21333">
        <w:rPr>
          <w:rFonts w:ascii="Times New Roman" w:hAnsi="Times New Roman" w:cs="Times New Roman"/>
          <w:sz w:val="28"/>
          <w:szCs w:val="28"/>
        </w:rPr>
        <w:softHyphen/>
        <w:t>ется так:</w:t>
      </w:r>
    </w:p>
    <w:p w:rsidR="000D7ACB" w:rsidRPr="008F0E83" w:rsidRDefault="000D7ACB" w:rsidP="000D7ACB">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F0E83">
        <w:rPr>
          <w:rFonts w:ascii="Times New Roman" w:hAnsi="Times New Roman" w:cs="Times New Roman"/>
          <w:b/>
          <w:i/>
          <w:sz w:val="28"/>
          <w:szCs w:val="28"/>
        </w:rPr>
        <w:t>П = З</w:t>
      </w:r>
      <w:r w:rsidRPr="008F0E83">
        <w:rPr>
          <w:rFonts w:ascii="Times New Roman" w:hAnsi="Times New Roman" w:cs="Times New Roman"/>
          <w:b/>
          <w:i/>
          <w:sz w:val="28"/>
          <w:szCs w:val="28"/>
          <w:vertAlign w:val="subscript"/>
        </w:rPr>
        <w:t>н</w:t>
      </w:r>
      <w:r w:rsidRPr="008F0E83">
        <w:rPr>
          <w:rFonts w:ascii="Times New Roman" w:hAnsi="Times New Roman" w:cs="Times New Roman"/>
          <w:b/>
          <w:i/>
          <w:sz w:val="28"/>
          <w:szCs w:val="28"/>
        </w:rPr>
        <w:t xml:space="preserve"> • К,</w:t>
      </w:r>
    </w:p>
    <w:p w:rsidR="000D7ACB" w:rsidRPr="008F0E83" w:rsidRDefault="000D7ACB" w:rsidP="000D7ACB">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sz w:val="28"/>
          <w:szCs w:val="28"/>
        </w:rPr>
        <w:t xml:space="preserve">где </w:t>
      </w:r>
      <w:r w:rsidRPr="008F0E83">
        <w:rPr>
          <w:rFonts w:ascii="Times New Roman" w:hAnsi="Times New Roman" w:cs="Times New Roman"/>
          <w:b/>
          <w:i/>
          <w:sz w:val="28"/>
          <w:szCs w:val="28"/>
        </w:rPr>
        <w:t>Зн</w:t>
      </w:r>
      <w:r w:rsidRPr="008F0E83">
        <w:rPr>
          <w:rFonts w:ascii="Times New Roman" w:hAnsi="Times New Roman" w:cs="Times New Roman"/>
          <w:sz w:val="28"/>
          <w:szCs w:val="28"/>
        </w:rPr>
        <w:t xml:space="preserve"> — нормированное   задание   (в   принятых   едини</w:t>
      </w:r>
      <w:r w:rsidRPr="008F0E83">
        <w:rPr>
          <w:rFonts w:ascii="Times New Roman" w:hAnsi="Times New Roman" w:cs="Times New Roman"/>
          <w:sz w:val="28"/>
          <w:szCs w:val="28"/>
        </w:rPr>
        <w:softHyphen/>
        <w:t>цах);</w:t>
      </w:r>
    </w:p>
    <w:p w:rsidR="000D7ACB" w:rsidRDefault="000D7ACB" w:rsidP="000D7ACB">
      <w:pPr>
        <w:shd w:val="clear" w:color="auto" w:fill="FFFFFF"/>
        <w:autoSpaceDE w:val="0"/>
        <w:autoSpaceDN w:val="0"/>
        <w:adjustRightInd w:val="0"/>
        <w:spacing w:before="120" w:after="120" w:line="360" w:lineRule="auto"/>
        <w:rPr>
          <w:rFonts w:ascii="Times New Roman" w:hAnsi="Times New Roman" w:cs="Times New Roman"/>
          <w:sz w:val="28"/>
          <w:szCs w:val="28"/>
        </w:rPr>
      </w:pPr>
      <w:r w:rsidRPr="008F0E83">
        <w:rPr>
          <w:rFonts w:ascii="Times New Roman" w:hAnsi="Times New Roman" w:cs="Times New Roman"/>
          <w:b/>
          <w:i/>
          <w:sz w:val="28"/>
          <w:szCs w:val="28"/>
        </w:rPr>
        <w:t xml:space="preserve">       К</w:t>
      </w:r>
      <w:r w:rsidRPr="008F0E83">
        <w:rPr>
          <w:rFonts w:ascii="Times New Roman" w:hAnsi="Times New Roman" w:cs="Times New Roman"/>
          <w:sz w:val="28"/>
          <w:szCs w:val="28"/>
        </w:rPr>
        <w:t>—коэффициент выполнения нормированного за</w:t>
      </w:r>
      <w:r w:rsidRPr="008F0E83">
        <w:rPr>
          <w:rFonts w:ascii="Times New Roman" w:hAnsi="Times New Roman" w:cs="Times New Roman"/>
          <w:sz w:val="28"/>
          <w:szCs w:val="28"/>
        </w:rPr>
        <w:softHyphen/>
        <w:t>дания.</w:t>
      </w:r>
    </w:p>
    <w:p w:rsidR="008D7897" w:rsidRPr="00A0760A" w:rsidRDefault="00702811" w:rsidP="008D7897">
      <w:pPr>
        <w:shd w:val="clear" w:color="auto" w:fill="FFFFFF"/>
        <w:autoSpaceDE w:val="0"/>
        <w:autoSpaceDN w:val="0"/>
        <w:adjustRightInd w:val="0"/>
        <w:spacing w:before="120" w:after="120" w:line="360" w:lineRule="auto"/>
        <w:ind w:firstLine="708"/>
        <w:rPr>
          <w:rFonts w:ascii="Times New Roman" w:hAnsi="Times New Roman" w:cs="Times New Roman"/>
          <w:b/>
          <w:sz w:val="28"/>
          <w:szCs w:val="28"/>
        </w:rPr>
      </w:pPr>
      <w:r>
        <w:rPr>
          <w:rFonts w:ascii="Times New Roman" w:hAnsi="Times New Roman" w:cs="Times New Roman"/>
          <w:b/>
          <w:sz w:val="28"/>
          <w:szCs w:val="28"/>
        </w:rPr>
        <w:t>24</w:t>
      </w:r>
      <w:r w:rsidR="008D7897" w:rsidRPr="00A0760A">
        <w:rPr>
          <w:rFonts w:ascii="Times New Roman" w:hAnsi="Times New Roman" w:cs="Times New Roman"/>
          <w:b/>
          <w:sz w:val="28"/>
          <w:szCs w:val="28"/>
        </w:rPr>
        <w:t>7. Цели изучения использования рабочего времени</w:t>
      </w:r>
      <w:r w:rsidR="00A0760A" w:rsidRPr="00A0760A">
        <w:rPr>
          <w:rFonts w:ascii="Times New Roman" w:hAnsi="Times New Roman" w:cs="Times New Roman"/>
          <w:b/>
          <w:sz w:val="28"/>
          <w:szCs w:val="28"/>
        </w:rPr>
        <w:t>.</w:t>
      </w:r>
    </w:p>
    <w:p w:rsidR="00A0760A" w:rsidRPr="008F0E83" w:rsidRDefault="00A0760A"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Цели изучения использования рабочего времени заключаются в сле</w:t>
      </w:r>
      <w:r w:rsidRPr="008F0E83">
        <w:rPr>
          <w:rFonts w:ascii="Times New Roman" w:hAnsi="Times New Roman" w:cs="Times New Roman"/>
          <w:sz w:val="28"/>
          <w:szCs w:val="28"/>
        </w:rPr>
        <w:softHyphen/>
        <w:t>дующем:</w:t>
      </w:r>
    </w:p>
    <w:p w:rsidR="00A0760A" w:rsidRPr="008F0E83"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-выявление резервов роста производительности труда, заложенных в более рациональном использовании ра</w:t>
      </w:r>
      <w:r w:rsidRPr="008F0E83">
        <w:rPr>
          <w:rFonts w:ascii="Times New Roman" w:hAnsi="Times New Roman" w:cs="Times New Roman"/>
          <w:sz w:val="28"/>
          <w:szCs w:val="28"/>
        </w:rPr>
        <w:softHyphen/>
        <w:t>бочего времени, и их последующая реализация;</w:t>
      </w:r>
    </w:p>
    <w:p w:rsidR="00A0760A" w:rsidRPr="008F0E83"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-установление технически обоснованных норм трудо</w:t>
      </w:r>
      <w:r w:rsidRPr="008F0E83">
        <w:rPr>
          <w:rFonts w:ascii="Times New Roman" w:hAnsi="Times New Roman" w:cs="Times New Roman"/>
          <w:sz w:val="28"/>
          <w:szCs w:val="28"/>
        </w:rPr>
        <w:softHyphen/>
        <w:t>вых затрат на изготовление продукции (изделий, работ);</w:t>
      </w:r>
    </w:p>
    <w:p w:rsidR="00A0760A" w:rsidRPr="008F0E83"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-проверка правильности установленных норм трудо</w:t>
      </w:r>
      <w:r w:rsidRPr="008F0E83">
        <w:rPr>
          <w:rFonts w:ascii="Times New Roman" w:hAnsi="Times New Roman" w:cs="Times New Roman"/>
          <w:sz w:val="28"/>
          <w:szCs w:val="28"/>
        </w:rPr>
        <w:softHyphen/>
        <w:t>вых затрат;</w:t>
      </w:r>
    </w:p>
    <w:p w:rsidR="00A0760A" w:rsidRPr="008F0E83"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-сбор материалов для разработки нормативов време</w:t>
      </w:r>
      <w:r w:rsidRPr="008F0E83">
        <w:rPr>
          <w:rFonts w:ascii="Times New Roman" w:hAnsi="Times New Roman" w:cs="Times New Roman"/>
          <w:sz w:val="28"/>
          <w:szCs w:val="28"/>
        </w:rPr>
        <w:softHyphen/>
        <w:t>ни: вспомогательного, подготовительно-заключительно</w:t>
      </w:r>
      <w:r w:rsidRPr="008F0E83">
        <w:rPr>
          <w:rFonts w:ascii="Times New Roman" w:hAnsi="Times New Roman" w:cs="Times New Roman"/>
          <w:sz w:val="28"/>
          <w:szCs w:val="28"/>
        </w:rPr>
        <w:softHyphen/>
        <w:t>го, обслуживания, на отдых и личные надобности;</w:t>
      </w:r>
    </w:p>
    <w:p w:rsidR="00A0760A" w:rsidRPr="008F0E83"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-изучение методов труда лучших работников с целью их последующего распространения.</w:t>
      </w:r>
    </w:p>
    <w:p w:rsidR="00A0760A" w:rsidRPr="00A0760A" w:rsidRDefault="00702811" w:rsidP="008D7897">
      <w:pPr>
        <w:shd w:val="clear" w:color="auto" w:fill="FFFFFF"/>
        <w:autoSpaceDE w:val="0"/>
        <w:autoSpaceDN w:val="0"/>
        <w:adjustRightInd w:val="0"/>
        <w:spacing w:before="120" w:after="120" w:line="360" w:lineRule="auto"/>
        <w:ind w:firstLine="708"/>
        <w:rPr>
          <w:rFonts w:ascii="Times New Roman" w:hAnsi="Times New Roman" w:cs="Times New Roman"/>
          <w:b/>
          <w:sz w:val="28"/>
          <w:szCs w:val="28"/>
        </w:rPr>
      </w:pPr>
      <w:r>
        <w:rPr>
          <w:rFonts w:ascii="Times New Roman" w:hAnsi="Times New Roman" w:cs="Times New Roman"/>
          <w:b/>
          <w:sz w:val="28"/>
          <w:szCs w:val="28"/>
        </w:rPr>
        <w:t>24</w:t>
      </w:r>
      <w:r w:rsidR="00A0760A" w:rsidRPr="00A0760A">
        <w:rPr>
          <w:rFonts w:ascii="Times New Roman" w:hAnsi="Times New Roman" w:cs="Times New Roman"/>
          <w:b/>
          <w:sz w:val="28"/>
          <w:szCs w:val="28"/>
        </w:rPr>
        <w:t>8. Что значит изучение затрат рабочего времени?</w:t>
      </w:r>
    </w:p>
    <w:p w:rsidR="00A0760A" w:rsidRDefault="00A0760A" w:rsidP="00A0760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Изучить затраты рабочего времени при введении тех</w:t>
      </w:r>
      <w:r w:rsidRPr="008F0E83">
        <w:rPr>
          <w:rFonts w:ascii="Times New Roman" w:hAnsi="Times New Roman" w:cs="Times New Roman"/>
          <w:sz w:val="28"/>
          <w:szCs w:val="28"/>
        </w:rPr>
        <w:softHyphen/>
        <w:t>нически обоснованных норм времени (выработки) — значит измерить продолжительность выполнения отдель</w:t>
      </w:r>
      <w:r w:rsidRPr="008F0E83">
        <w:rPr>
          <w:rFonts w:ascii="Times New Roman" w:hAnsi="Times New Roman" w:cs="Times New Roman"/>
          <w:sz w:val="28"/>
          <w:szCs w:val="28"/>
        </w:rPr>
        <w:softHyphen/>
        <w:t>ных элементов операций, действий, связанных с поддер</w:t>
      </w:r>
      <w:r w:rsidRPr="008F0E83">
        <w:rPr>
          <w:rFonts w:ascii="Times New Roman" w:hAnsi="Times New Roman" w:cs="Times New Roman"/>
          <w:sz w:val="28"/>
          <w:szCs w:val="28"/>
        </w:rPr>
        <w:softHyphen/>
        <w:t>жанием рабочего места в состоянии, обеспечивающем высокопроизводительную работу в конкретных органи</w:t>
      </w:r>
      <w:r w:rsidRPr="008F0E83">
        <w:rPr>
          <w:rFonts w:ascii="Times New Roman" w:hAnsi="Times New Roman" w:cs="Times New Roman"/>
          <w:sz w:val="28"/>
          <w:szCs w:val="28"/>
        </w:rPr>
        <w:softHyphen/>
        <w:t xml:space="preserve">зационно-технических условиях.     </w:t>
      </w:r>
    </w:p>
    <w:p w:rsidR="00A0760A" w:rsidRPr="00245C17" w:rsidRDefault="00702811"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24</w:t>
      </w:r>
      <w:r w:rsidR="00A0760A" w:rsidRPr="00245C17">
        <w:rPr>
          <w:rFonts w:ascii="Times New Roman" w:hAnsi="Times New Roman" w:cs="Times New Roman"/>
          <w:b/>
          <w:sz w:val="28"/>
          <w:szCs w:val="28"/>
        </w:rPr>
        <w:t>9.</w:t>
      </w:r>
      <w:r w:rsidR="00CF2524" w:rsidRPr="00245C17">
        <w:rPr>
          <w:rFonts w:ascii="Times New Roman" w:hAnsi="Times New Roman" w:cs="Times New Roman"/>
          <w:b/>
          <w:sz w:val="28"/>
          <w:szCs w:val="28"/>
        </w:rPr>
        <w:t xml:space="preserve"> </w:t>
      </w:r>
      <w:r w:rsidR="00161F9D">
        <w:rPr>
          <w:rFonts w:ascii="Times New Roman" w:hAnsi="Times New Roman" w:cs="Times New Roman"/>
          <w:b/>
          <w:sz w:val="28"/>
          <w:szCs w:val="28"/>
        </w:rPr>
        <w:t>Т</w:t>
      </w:r>
      <w:r w:rsidR="00245C17" w:rsidRPr="00245C17">
        <w:rPr>
          <w:rFonts w:ascii="Times New Roman" w:hAnsi="Times New Roman" w:cs="Times New Roman"/>
          <w:b/>
          <w:sz w:val="28"/>
          <w:szCs w:val="28"/>
        </w:rPr>
        <w:t>ехнич</w:t>
      </w:r>
      <w:r w:rsidR="00161F9D">
        <w:rPr>
          <w:rFonts w:ascii="Times New Roman" w:hAnsi="Times New Roman" w:cs="Times New Roman"/>
          <w:b/>
          <w:sz w:val="28"/>
          <w:szCs w:val="28"/>
        </w:rPr>
        <w:t>ески обоснованная норма времени.</w:t>
      </w:r>
    </w:p>
    <w:p w:rsidR="00245C17" w:rsidRPr="008F0E83" w:rsidRDefault="00245C17" w:rsidP="00245C17">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45C17">
        <w:rPr>
          <w:rFonts w:ascii="Times New Roman" w:hAnsi="Times New Roman" w:cs="Times New Roman"/>
          <w:b/>
          <w:i/>
          <w:sz w:val="28"/>
          <w:szCs w:val="28"/>
        </w:rPr>
        <w:lastRenderedPageBreak/>
        <w:t>Технически обоснованная норма времени</w:t>
      </w:r>
      <w:r w:rsidRPr="008F0E83">
        <w:rPr>
          <w:rFonts w:ascii="Times New Roman" w:hAnsi="Times New Roman" w:cs="Times New Roman"/>
          <w:sz w:val="28"/>
          <w:szCs w:val="28"/>
        </w:rPr>
        <w:t xml:space="preserve"> должна отражать передовой производственный опыт, характери</w:t>
      </w:r>
      <w:r w:rsidRPr="008F0E83">
        <w:rPr>
          <w:rFonts w:ascii="Times New Roman" w:hAnsi="Times New Roman" w:cs="Times New Roman"/>
          <w:sz w:val="28"/>
          <w:szCs w:val="28"/>
        </w:rPr>
        <w:softHyphen/>
        <w:t>зующий наиболее высокую производительность труда, соответствующую полному и рациональному использо</w:t>
      </w:r>
      <w:r w:rsidRPr="008F0E83">
        <w:rPr>
          <w:rFonts w:ascii="Times New Roman" w:hAnsi="Times New Roman" w:cs="Times New Roman"/>
          <w:sz w:val="28"/>
          <w:szCs w:val="28"/>
        </w:rPr>
        <w:softHyphen/>
        <w:t xml:space="preserve">ванию средств производства и рабочего времени. </w:t>
      </w:r>
    </w:p>
    <w:p w:rsidR="00245C17" w:rsidRDefault="00702811"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752C7E" w:rsidRPr="00981BC2">
        <w:rPr>
          <w:rFonts w:ascii="Times New Roman" w:hAnsi="Times New Roman" w:cs="Times New Roman"/>
          <w:b/>
          <w:sz w:val="28"/>
          <w:szCs w:val="28"/>
        </w:rPr>
        <w:t xml:space="preserve">0. </w:t>
      </w:r>
      <w:r w:rsidR="00981BC2" w:rsidRPr="00981BC2">
        <w:rPr>
          <w:rFonts w:ascii="Times New Roman" w:hAnsi="Times New Roman" w:cs="Times New Roman"/>
          <w:b/>
          <w:sz w:val="28"/>
          <w:szCs w:val="28"/>
        </w:rPr>
        <w:t>Время подготовительно-заключительной работы</w:t>
      </w:r>
      <w:r w:rsidR="00981BC2">
        <w:rPr>
          <w:rFonts w:ascii="Times New Roman" w:hAnsi="Times New Roman" w:cs="Times New Roman"/>
          <w:b/>
          <w:sz w:val="28"/>
          <w:szCs w:val="28"/>
        </w:rPr>
        <w:t>.</w:t>
      </w:r>
    </w:p>
    <w:p w:rsidR="00981BC2" w:rsidRPr="008F0E83" w:rsidRDefault="00981BC2" w:rsidP="00981BC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i/>
          <w:sz w:val="28"/>
          <w:szCs w:val="28"/>
        </w:rPr>
        <w:t>В</w:t>
      </w:r>
      <w:r w:rsidRPr="008F0E83">
        <w:rPr>
          <w:rFonts w:ascii="Times New Roman" w:hAnsi="Times New Roman" w:cs="Times New Roman"/>
          <w:b/>
          <w:i/>
          <w:sz w:val="28"/>
          <w:szCs w:val="28"/>
        </w:rPr>
        <w:t>ремя подготовительно-заключительной работы</w:t>
      </w:r>
      <w:r w:rsidR="00F50905">
        <w:rPr>
          <w:rFonts w:ascii="Times New Roman" w:hAnsi="Times New Roman" w:cs="Times New Roman"/>
          <w:sz w:val="28"/>
          <w:szCs w:val="28"/>
        </w:rPr>
        <w:t xml:space="preserve"> – это </w:t>
      </w:r>
      <w:r w:rsidRPr="008F0E83">
        <w:rPr>
          <w:rFonts w:ascii="Times New Roman" w:hAnsi="Times New Roman" w:cs="Times New Roman"/>
          <w:sz w:val="28"/>
          <w:szCs w:val="28"/>
        </w:rPr>
        <w:t>время, в течение которого рабочий подготовляет все необходимое для вы</w:t>
      </w:r>
      <w:r w:rsidRPr="008F0E83">
        <w:rPr>
          <w:rFonts w:ascii="Times New Roman" w:hAnsi="Times New Roman" w:cs="Times New Roman"/>
          <w:sz w:val="28"/>
          <w:szCs w:val="28"/>
        </w:rPr>
        <w:softHyphen/>
        <w:t>полнения производственного задания (время на получе</w:t>
      </w:r>
      <w:r w:rsidRPr="008F0E83">
        <w:rPr>
          <w:rFonts w:ascii="Times New Roman" w:hAnsi="Times New Roman" w:cs="Times New Roman"/>
          <w:sz w:val="28"/>
          <w:szCs w:val="28"/>
        </w:rPr>
        <w:softHyphen/>
        <w:t>ние задания, инструмента, приспособлений и технологической документации; ознакомление с работой, техноло</w:t>
      </w:r>
      <w:r w:rsidRPr="008F0E83">
        <w:rPr>
          <w:rFonts w:ascii="Times New Roman" w:hAnsi="Times New Roman" w:cs="Times New Roman"/>
          <w:sz w:val="28"/>
          <w:szCs w:val="28"/>
        </w:rPr>
        <w:softHyphen/>
        <w:t>гической документацией, чертежом; инструктаж о поряд</w:t>
      </w:r>
      <w:r w:rsidRPr="008F0E83">
        <w:rPr>
          <w:rFonts w:ascii="Times New Roman" w:hAnsi="Times New Roman" w:cs="Times New Roman"/>
          <w:sz w:val="28"/>
          <w:szCs w:val="28"/>
        </w:rPr>
        <w:softHyphen/>
        <w:t>ке выполнения работы; установку приспособлений, ин</w:t>
      </w:r>
      <w:r w:rsidRPr="008F0E83">
        <w:rPr>
          <w:rFonts w:ascii="Times New Roman" w:hAnsi="Times New Roman" w:cs="Times New Roman"/>
          <w:sz w:val="28"/>
          <w:szCs w:val="28"/>
        </w:rPr>
        <w:softHyphen/>
        <w:t>струмента; наладку оборудования на соответствующий режим работы в связи с выполнением данного задания) и выполняет действия, связанные с окончанием работы (снятие приспособления, инструмента после выполнения задания; сдача приспособлений, инструмента, технологи</w:t>
      </w:r>
      <w:r w:rsidRPr="008F0E83">
        <w:rPr>
          <w:rFonts w:ascii="Times New Roman" w:hAnsi="Times New Roman" w:cs="Times New Roman"/>
          <w:sz w:val="28"/>
          <w:szCs w:val="28"/>
        </w:rPr>
        <w:softHyphen/>
        <w:t>ческой документации и наряда).</w:t>
      </w:r>
    </w:p>
    <w:p w:rsidR="00981BC2" w:rsidRDefault="00195C58"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F50905">
        <w:rPr>
          <w:rFonts w:ascii="Times New Roman" w:hAnsi="Times New Roman" w:cs="Times New Roman"/>
          <w:b/>
          <w:sz w:val="28"/>
          <w:szCs w:val="28"/>
        </w:rPr>
        <w:t>1.</w:t>
      </w:r>
      <w:r w:rsidR="00605F97" w:rsidRPr="00655DCD">
        <w:rPr>
          <w:rFonts w:ascii="Times New Roman" w:hAnsi="Times New Roman" w:cs="Times New Roman"/>
          <w:b/>
          <w:sz w:val="28"/>
          <w:szCs w:val="28"/>
        </w:rPr>
        <w:t xml:space="preserve">  Время   оперативной   работы (оперативное время)</w:t>
      </w:r>
      <w:r w:rsidR="00605F97">
        <w:rPr>
          <w:rFonts w:ascii="Times New Roman" w:hAnsi="Times New Roman" w:cs="Times New Roman"/>
          <w:b/>
          <w:sz w:val="28"/>
          <w:szCs w:val="28"/>
        </w:rPr>
        <w:t>.</w:t>
      </w:r>
    </w:p>
    <w:p w:rsidR="00605F97" w:rsidRPr="008F0E83" w:rsidRDefault="00605F97" w:rsidP="00605F9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ab/>
      </w:r>
      <w:r w:rsidRPr="00655DCD">
        <w:rPr>
          <w:rFonts w:ascii="Times New Roman" w:hAnsi="Times New Roman" w:cs="Times New Roman"/>
          <w:b/>
          <w:sz w:val="28"/>
          <w:szCs w:val="28"/>
        </w:rPr>
        <w:t xml:space="preserve">  Время   оперативной   </w:t>
      </w:r>
      <w:r w:rsidR="00E1146C" w:rsidRPr="00655DCD">
        <w:rPr>
          <w:rFonts w:ascii="Times New Roman" w:hAnsi="Times New Roman" w:cs="Times New Roman"/>
          <w:b/>
          <w:sz w:val="28"/>
          <w:szCs w:val="28"/>
        </w:rPr>
        <w:t>работы (</w:t>
      </w:r>
      <w:r w:rsidRPr="00655DCD">
        <w:rPr>
          <w:rFonts w:ascii="Times New Roman" w:hAnsi="Times New Roman" w:cs="Times New Roman"/>
          <w:b/>
          <w:sz w:val="28"/>
          <w:szCs w:val="28"/>
        </w:rPr>
        <w:t>оперативное время)</w:t>
      </w:r>
      <w:r w:rsidRPr="008F0E83">
        <w:rPr>
          <w:rFonts w:ascii="Times New Roman" w:hAnsi="Times New Roman" w:cs="Times New Roman"/>
          <w:sz w:val="28"/>
          <w:szCs w:val="28"/>
        </w:rPr>
        <w:t xml:space="preserve"> — это время, в течение которого осуществляется конечная цель технологической операции, т. е. рабочий (или бригада) </w:t>
      </w:r>
      <w:r w:rsidR="00E1146C" w:rsidRPr="008F0E83">
        <w:rPr>
          <w:rFonts w:ascii="Times New Roman" w:hAnsi="Times New Roman" w:cs="Times New Roman"/>
          <w:sz w:val="28"/>
          <w:szCs w:val="28"/>
        </w:rPr>
        <w:t>осуществляет (</w:t>
      </w:r>
      <w:r w:rsidRPr="008F0E83">
        <w:rPr>
          <w:rFonts w:ascii="Times New Roman" w:hAnsi="Times New Roman" w:cs="Times New Roman"/>
          <w:sz w:val="28"/>
          <w:szCs w:val="28"/>
        </w:rPr>
        <w:t>вручную или с помощью механизмов) изменение размеров, формы, свойств пред</w:t>
      </w:r>
      <w:r w:rsidRPr="008F0E83">
        <w:rPr>
          <w:rFonts w:ascii="Times New Roman" w:hAnsi="Times New Roman" w:cs="Times New Roman"/>
          <w:sz w:val="28"/>
          <w:szCs w:val="28"/>
        </w:rPr>
        <w:softHyphen/>
        <w:t>метов труда, а также вспомогательные действия, необхо</w:t>
      </w:r>
      <w:r w:rsidRPr="008F0E83">
        <w:rPr>
          <w:rFonts w:ascii="Times New Roman" w:hAnsi="Times New Roman" w:cs="Times New Roman"/>
          <w:sz w:val="28"/>
          <w:szCs w:val="28"/>
        </w:rPr>
        <w:softHyphen/>
        <w:t xml:space="preserve">димые для этого изменения. Оперативное время в связи с этим подразделяется на основное и вспомогательное. Элементы </w:t>
      </w:r>
      <w:r w:rsidR="00E1146C" w:rsidRPr="008F0E83">
        <w:rPr>
          <w:rFonts w:ascii="Times New Roman" w:hAnsi="Times New Roman" w:cs="Times New Roman"/>
          <w:sz w:val="28"/>
          <w:szCs w:val="28"/>
        </w:rPr>
        <w:t>операции (</w:t>
      </w:r>
      <w:r w:rsidRPr="008F0E83">
        <w:rPr>
          <w:rFonts w:ascii="Times New Roman" w:hAnsi="Times New Roman" w:cs="Times New Roman"/>
          <w:sz w:val="28"/>
          <w:szCs w:val="28"/>
        </w:rPr>
        <w:t>приемы), входящие в состав опе</w:t>
      </w:r>
      <w:r w:rsidRPr="008F0E83">
        <w:rPr>
          <w:rFonts w:ascii="Times New Roman" w:hAnsi="Times New Roman" w:cs="Times New Roman"/>
          <w:sz w:val="28"/>
          <w:szCs w:val="28"/>
        </w:rPr>
        <w:softHyphen/>
        <w:t xml:space="preserve">ративной работы, повторяются либо при обработке </w:t>
      </w:r>
      <w:r w:rsidR="00E1146C" w:rsidRPr="008F0E83">
        <w:rPr>
          <w:rFonts w:ascii="Times New Roman" w:hAnsi="Times New Roman" w:cs="Times New Roman"/>
          <w:sz w:val="28"/>
          <w:szCs w:val="28"/>
        </w:rPr>
        <w:t>каж</w:t>
      </w:r>
      <w:r w:rsidR="00E1146C" w:rsidRPr="008F0E83">
        <w:rPr>
          <w:rFonts w:ascii="Times New Roman" w:hAnsi="Times New Roman" w:cs="Times New Roman"/>
          <w:sz w:val="28"/>
          <w:szCs w:val="28"/>
        </w:rPr>
        <w:softHyphen/>
        <w:t>дой последующей</w:t>
      </w:r>
      <w:r w:rsidRPr="008F0E83">
        <w:rPr>
          <w:rFonts w:ascii="Times New Roman" w:hAnsi="Times New Roman" w:cs="Times New Roman"/>
          <w:sz w:val="28"/>
          <w:szCs w:val="28"/>
        </w:rPr>
        <w:t xml:space="preserve"> </w:t>
      </w:r>
      <w:r w:rsidR="00E1146C" w:rsidRPr="008F0E83">
        <w:rPr>
          <w:rFonts w:ascii="Times New Roman" w:hAnsi="Times New Roman" w:cs="Times New Roman"/>
          <w:sz w:val="28"/>
          <w:szCs w:val="28"/>
        </w:rPr>
        <w:t>детали (</w:t>
      </w:r>
      <w:r w:rsidRPr="008F0E83">
        <w:rPr>
          <w:rFonts w:ascii="Times New Roman" w:hAnsi="Times New Roman" w:cs="Times New Roman"/>
          <w:sz w:val="28"/>
          <w:szCs w:val="28"/>
        </w:rPr>
        <w:t xml:space="preserve">изделия), </w:t>
      </w:r>
      <w:r w:rsidR="00E1146C" w:rsidRPr="008F0E83">
        <w:rPr>
          <w:rFonts w:ascii="Times New Roman" w:hAnsi="Times New Roman" w:cs="Times New Roman"/>
          <w:sz w:val="28"/>
          <w:szCs w:val="28"/>
        </w:rPr>
        <w:t>либо через опре</w:t>
      </w:r>
      <w:r w:rsidR="00E1146C" w:rsidRPr="008F0E83">
        <w:rPr>
          <w:rFonts w:ascii="Times New Roman" w:hAnsi="Times New Roman" w:cs="Times New Roman"/>
          <w:sz w:val="28"/>
          <w:szCs w:val="28"/>
        </w:rPr>
        <w:softHyphen/>
        <w:t>деленное</w:t>
      </w:r>
      <w:r w:rsidRPr="008F0E83">
        <w:rPr>
          <w:rFonts w:ascii="Times New Roman" w:hAnsi="Times New Roman" w:cs="Times New Roman"/>
          <w:sz w:val="28"/>
          <w:szCs w:val="28"/>
        </w:rPr>
        <w:t xml:space="preserve"> количество деталей (изделий).</w:t>
      </w:r>
    </w:p>
    <w:p w:rsidR="00605F97" w:rsidRDefault="00195C58"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E1146C">
        <w:rPr>
          <w:rFonts w:ascii="Times New Roman" w:hAnsi="Times New Roman" w:cs="Times New Roman"/>
          <w:b/>
          <w:sz w:val="28"/>
          <w:szCs w:val="28"/>
        </w:rPr>
        <w:t xml:space="preserve">2. </w:t>
      </w:r>
      <w:r w:rsidR="00E1146C" w:rsidRPr="00655DCD">
        <w:rPr>
          <w:rFonts w:ascii="Times New Roman" w:hAnsi="Times New Roman" w:cs="Times New Roman"/>
          <w:b/>
          <w:sz w:val="28"/>
          <w:szCs w:val="28"/>
        </w:rPr>
        <w:t>Основное   время</w:t>
      </w:r>
      <w:r w:rsidR="00E1146C">
        <w:rPr>
          <w:rFonts w:ascii="Times New Roman" w:hAnsi="Times New Roman" w:cs="Times New Roman"/>
          <w:b/>
          <w:sz w:val="28"/>
          <w:szCs w:val="28"/>
        </w:rPr>
        <w:t xml:space="preserve"> работы.</w:t>
      </w:r>
    </w:p>
    <w:p w:rsidR="00E1146C" w:rsidRPr="008F0E83" w:rsidRDefault="00E1146C" w:rsidP="00E1146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655DCD">
        <w:rPr>
          <w:rFonts w:ascii="Times New Roman" w:hAnsi="Times New Roman" w:cs="Times New Roman"/>
          <w:b/>
          <w:sz w:val="28"/>
          <w:szCs w:val="28"/>
        </w:rPr>
        <w:lastRenderedPageBreak/>
        <w:t>Основное   время</w:t>
      </w:r>
      <w:r w:rsidRPr="008F0E83">
        <w:rPr>
          <w:rFonts w:ascii="Times New Roman" w:hAnsi="Times New Roman" w:cs="Times New Roman"/>
          <w:sz w:val="28"/>
          <w:szCs w:val="28"/>
        </w:rPr>
        <w:t xml:space="preserve"> — это время, в течение кото</w:t>
      </w:r>
      <w:r w:rsidRPr="008F0E83">
        <w:rPr>
          <w:rFonts w:ascii="Times New Roman" w:hAnsi="Times New Roman" w:cs="Times New Roman"/>
          <w:sz w:val="28"/>
          <w:szCs w:val="28"/>
        </w:rPr>
        <w:softHyphen/>
        <w:t>рого осуществляется   качественное  или  количественное изменение предмета труда, его свойств, формы, взаимно</w:t>
      </w:r>
      <w:r w:rsidRPr="008F0E83">
        <w:rPr>
          <w:rFonts w:ascii="Times New Roman" w:hAnsi="Times New Roman" w:cs="Times New Roman"/>
          <w:sz w:val="28"/>
          <w:szCs w:val="28"/>
        </w:rPr>
        <w:softHyphen/>
        <w:t>го расположения нескольких предметов труда (сборка).</w:t>
      </w:r>
    </w:p>
    <w:p w:rsidR="00E1146C" w:rsidRDefault="00195C58"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5D67AA">
        <w:rPr>
          <w:rFonts w:ascii="Times New Roman" w:hAnsi="Times New Roman" w:cs="Times New Roman"/>
          <w:b/>
          <w:sz w:val="28"/>
          <w:szCs w:val="28"/>
        </w:rPr>
        <w:t xml:space="preserve">3. </w:t>
      </w:r>
      <w:r w:rsidR="005D67AA" w:rsidRPr="00655DCD">
        <w:rPr>
          <w:rFonts w:ascii="Times New Roman" w:hAnsi="Times New Roman" w:cs="Times New Roman"/>
          <w:b/>
          <w:sz w:val="28"/>
          <w:szCs w:val="28"/>
        </w:rPr>
        <w:t>Вспомогательное   время</w:t>
      </w:r>
      <w:r w:rsidR="005D67AA">
        <w:rPr>
          <w:rFonts w:ascii="Times New Roman" w:hAnsi="Times New Roman" w:cs="Times New Roman"/>
          <w:b/>
          <w:sz w:val="28"/>
          <w:szCs w:val="28"/>
        </w:rPr>
        <w:t xml:space="preserve"> работы.</w:t>
      </w:r>
    </w:p>
    <w:p w:rsidR="005D67AA" w:rsidRPr="008F0E83" w:rsidRDefault="005D67AA" w:rsidP="005D67A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ab/>
        <w:t xml:space="preserve"> </w:t>
      </w:r>
      <w:r w:rsidRPr="00655DCD">
        <w:rPr>
          <w:rFonts w:ascii="Times New Roman" w:hAnsi="Times New Roman" w:cs="Times New Roman"/>
          <w:b/>
          <w:sz w:val="28"/>
          <w:szCs w:val="28"/>
        </w:rPr>
        <w:t>Вспомогательное   время</w:t>
      </w:r>
      <w:r w:rsidRPr="008F0E83">
        <w:rPr>
          <w:rFonts w:ascii="Times New Roman" w:hAnsi="Times New Roman" w:cs="Times New Roman"/>
          <w:sz w:val="28"/>
          <w:szCs w:val="28"/>
        </w:rPr>
        <w:t xml:space="preserve"> — это   время, в те</w:t>
      </w:r>
      <w:r w:rsidRPr="008F0E83">
        <w:rPr>
          <w:rFonts w:ascii="Times New Roman" w:hAnsi="Times New Roman" w:cs="Times New Roman"/>
          <w:sz w:val="28"/>
          <w:szCs w:val="28"/>
        </w:rPr>
        <w:softHyphen/>
        <w:t>чение которого рабочий  (бригада)  выполняет действия, имеющие  вспомогательный   характер   по  отношению  к основной работе (установка детали на станок, в тиски, ее снятие, «пуск» и «остановка» механизма, измерение де</w:t>
      </w:r>
      <w:r w:rsidRPr="008F0E83">
        <w:rPr>
          <w:rFonts w:ascii="Times New Roman" w:hAnsi="Times New Roman" w:cs="Times New Roman"/>
          <w:sz w:val="28"/>
          <w:szCs w:val="28"/>
        </w:rPr>
        <w:softHyphen/>
        <w:t>тали и т. д.). Элементы вспомогательной работы могут повторяться  при  обработке  каждой  детали   (изделия) либо через некоторое их количество  (доставка деталей на тележке в зону обработки, выборочный замер дета</w:t>
      </w:r>
      <w:r w:rsidRPr="008F0E83">
        <w:rPr>
          <w:rFonts w:ascii="Times New Roman" w:hAnsi="Times New Roman" w:cs="Times New Roman"/>
          <w:sz w:val="28"/>
          <w:szCs w:val="28"/>
        </w:rPr>
        <w:softHyphen/>
        <w:t>лей и т. д.).</w:t>
      </w:r>
    </w:p>
    <w:p w:rsidR="005D67AA" w:rsidRDefault="00195C58"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sz w:val="28"/>
          <w:szCs w:val="28"/>
        </w:rPr>
        <w:t>25</w:t>
      </w:r>
      <w:r w:rsidR="00667657" w:rsidRPr="00667657">
        <w:rPr>
          <w:rFonts w:ascii="Times New Roman" w:hAnsi="Times New Roman" w:cs="Times New Roman"/>
          <w:b/>
          <w:sz w:val="28"/>
          <w:szCs w:val="28"/>
        </w:rPr>
        <w:t>4. Время обслуживания рабочего места</w:t>
      </w:r>
      <w:r w:rsidR="00667657" w:rsidRPr="00667657">
        <w:rPr>
          <w:rFonts w:ascii="Times New Roman" w:hAnsi="Times New Roman" w:cs="Times New Roman"/>
          <w:sz w:val="28"/>
          <w:szCs w:val="28"/>
        </w:rPr>
        <w:t>.</w:t>
      </w:r>
    </w:p>
    <w:p w:rsidR="00667657" w:rsidRDefault="00AF4026"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Время, которое затрачивает рабочий для поддержа</w:t>
      </w:r>
      <w:r w:rsidRPr="008F0E83">
        <w:rPr>
          <w:rFonts w:ascii="Times New Roman" w:hAnsi="Times New Roman" w:cs="Times New Roman"/>
          <w:sz w:val="28"/>
          <w:szCs w:val="28"/>
        </w:rPr>
        <w:softHyphen/>
        <w:t>ния рабочего места в состоянии готовности для выпол</w:t>
      </w:r>
      <w:r w:rsidRPr="008F0E83">
        <w:rPr>
          <w:rFonts w:ascii="Times New Roman" w:hAnsi="Times New Roman" w:cs="Times New Roman"/>
          <w:sz w:val="28"/>
          <w:szCs w:val="28"/>
        </w:rPr>
        <w:softHyphen/>
        <w:t xml:space="preserve">нения производственного задания, называется </w:t>
      </w:r>
      <w:r w:rsidRPr="008F0E83">
        <w:rPr>
          <w:rFonts w:ascii="Times New Roman" w:hAnsi="Times New Roman" w:cs="Times New Roman"/>
          <w:b/>
          <w:i/>
          <w:sz w:val="28"/>
          <w:szCs w:val="28"/>
        </w:rPr>
        <w:t>време</w:t>
      </w:r>
      <w:r w:rsidRPr="008F0E83">
        <w:rPr>
          <w:rFonts w:ascii="Times New Roman" w:hAnsi="Times New Roman" w:cs="Times New Roman"/>
          <w:b/>
          <w:i/>
          <w:sz w:val="28"/>
          <w:szCs w:val="28"/>
        </w:rPr>
        <w:softHyphen/>
        <w:t xml:space="preserve">нем </w:t>
      </w:r>
      <w:r w:rsidRPr="00B35723">
        <w:rPr>
          <w:rFonts w:ascii="Times New Roman" w:hAnsi="Times New Roman" w:cs="Times New Roman"/>
          <w:b/>
          <w:sz w:val="28"/>
          <w:szCs w:val="28"/>
        </w:rPr>
        <w:t>обслуживания рабочего места</w:t>
      </w:r>
      <w:r w:rsidRPr="008F0E83">
        <w:rPr>
          <w:rFonts w:ascii="Times New Roman" w:hAnsi="Times New Roman" w:cs="Times New Roman"/>
          <w:sz w:val="28"/>
          <w:szCs w:val="28"/>
        </w:rPr>
        <w:t>.</w:t>
      </w:r>
    </w:p>
    <w:p w:rsidR="00AF4026" w:rsidRDefault="00195C58"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AF4026" w:rsidRPr="00AF4026">
        <w:rPr>
          <w:rFonts w:ascii="Times New Roman" w:hAnsi="Times New Roman" w:cs="Times New Roman"/>
          <w:b/>
          <w:sz w:val="28"/>
          <w:szCs w:val="28"/>
        </w:rPr>
        <w:t>5.</w:t>
      </w:r>
      <w:r w:rsidR="00AF4026">
        <w:rPr>
          <w:rFonts w:ascii="Times New Roman" w:hAnsi="Times New Roman" w:cs="Times New Roman"/>
          <w:sz w:val="28"/>
          <w:szCs w:val="28"/>
        </w:rPr>
        <w:t xml:space="preserve"> </w:t>
      </w:r>
      <w:r w:rsidR="00AF4026">
        <w:rPr>
          <w:rFonts w:ascii="Times New Roman" w:hAnsi="Times New Roman" w:cs="Times New Roman"/>
          <w:b/>
          <w:sz w:val="28"/>
          <w:szCs w:val="28"/>
        </w:rPr>
        <w:t>Время</w:t>
      </w:r>
      <w:r w:rsidR="00AF4026" w:rsidRPr="00B35723">
        <w:rPr>
          <w:rFonts w:ascii="Times New Roman" w:hAnsi="Times New Roman" w:cs="Times New Roman"/>
          <w:b/>
          <w:sz w:val="28"/>
          <w:szCs w:val="28"/>
        </w:rPr>
        <w:t xml:space="preserve"> технического обслужива</w:t>
      </w:r>
      <w:r w:rsidR="00AF4026" w:rsidRPr="00B35723">
        <w:rPr>
          <w:rFonts w:ascii="Times New Roman" w:hAnsi="Times New Roman" w:cs="Times New Roman"/>
          <w:b/>
          <w:sz w:val="28"/>
          <w:szCs w:val="28"/>
        </w:rPr>
        <w:softHyphen/>
        <w:t>ния</w:t>
      </w:r>
      <w:r w:rsidR="00AF4026">
        <w:rPr>
          <w:rFonts w:ascii="Times New Roman" w:hAnsi="Times New Roman" w:cs="Times New Roman"/>
          <w:b/>
          <w:sz w:val="28"/>
          <w:szCs w:val="28"/>
        </w:rPr>
        <w:t>.</w:t>
      </w:r>
    </w:p>
    <w:p w:rsidR="00AF4026" w:rsidRPr="008F0E83" w:rsidRDefault="00AF4026" w:rsidP="00AF402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sz w:val="28"/>
          <w:szCs w:val="28"/>
        </w:rPr>
        <w:tab/>
        <w:t xml:space="preserve">  </w:t>
      </w:r>
      <w:r w:rsidRPr="00B35723">
        <w:rPr>
          <w:rFonts w:ascii="Times New Roman" w:hAnsi="Times New Roman" w:cs="Times New Roman"/>
          <w:b/>
          <w:sz w:val="28"/>
          <w:szCs w:val="28"/>
        </w:rPr>
        <w:t>К времени технического обслужива</w:t>
      </w:r>
      <w:r w:rsidRPr="00B35723">
        <w:rPr>
          <w:rFonts w:ascii="Times New Roman" w:hAnsi="Times New Roman" w:cs="Times New Roman"/>
          <w:b/>
          <w:sz w:val="28"/>
          <w:szCs w:val="28"/>
        </w:rPr>
        <w:softHyphen/>
        <w:t>ния</w:t>
      </w:r>
      <w:r w:rsidRPr="008F0E83">
        <w:rPr>
          <w:rFonts w:ascii="Times New Roman" w:hAnsi="Times New Roman" w:cs="Times New Roman"/>
          <w:sz w:val="28"/>
          <w:szCs w:val="28"/>
        </w:rPr>
        <w:t xml:space="preserve"> относится смена затупившегося инструмента, регу</w:t>
      </w:r>
      <w:r w:rsidRPr="008F0E83">
        <w:rPr>
          <w:rFonts w:ascii="Times New Roman" w:hAnsi="Times New Roman" w:cs="Times New Roman"/>
          <w:sz w:val="28"/>
          <w:szCs w:val="28"/>
        </w:rPr>
        <w:softHyphen/>
        <w:t>лирование приспособлений и оборудования, проводимые в процессе работы, правка инструмента, удаление отхо</w:t>
      </w:r>
      <w:r w:rsidRPr="008F0E83">
        <w:rPr>
          <w:rFonts w:ascii="Times New Roman" w:hAnsi="Times New Roman" w:cs="Times New Roman"/>
          <w:sz w:val="28"/>
          <w:szCs w:val="28"/>
        </w:rPr>
        <w:softHyphen/>
        <w:t>дов.</w:t>
      </w:r>
    </w:p>
    <w:p w:rsidR="00AF4026" w:rsidRDefault="00CA6262" w:rsidP="00A0760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2D3A6A">
        <w:rPr>
          <w:rFonts w:ascii="Times New Roman" w:hAnsi="Times New Roman" w:cs="Times New Roman"/>
          <w:b/>
          <w:sz w:val="28"/>
          <w:szCs w:val="28"/>
        </w:rPr>
        <w:t>6. Время</w:t>
      </w:r>
      <w:r w:rsidR="002D3A6A" w:rsidRPr="00B35723">
        <w:rPr>
          <w:rFonts w:ascii="Times New Roman" w:hAnsi="Times New Roman" w:cs="Times New Roman"/>
          <w:b/>
          <w:sz w:val="28"/>
          <w:szCs w:val="28"/>
        </w:rPr>
        <w:t xml:space="preserve"> организационного обслужи</w:t>
      </w:r>
      <w:r w:rsidR="002D3A6A" w:rsidRPr="00B35723">
        <w:rPr>
          <w:rFonts w:ascii="Times New Roman" w:hAnsi="Times New Roman" w:cs="Times New Roman"/>
          <w:b/>
          <w:sz w:val="28"/>
          <w:szCs w:val="28"/>
        </w:rPr>
        <w:softHyphen/>
        <w:t>вания</w:t>
      </w:r>
      <w:r w:rsidR="002D3A6A">
        <w:rPr>
          <w:rFonts w:ascii="Times New Roman" w:hAnsi="Times New Roman" w:cs="Times New Roman"/>
          <w:b/>
          <w:sz w:val="28"/>
          <w:szCs w:val="28"/>
        </w:rPr>
        <w:t>.</w:t>
      </w:r>
    </w:p>
    <w:p w:rsidR="002D3A6A" w:rsidRDefault="002D3A6A" w:rsidP="002D3A6A">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35723">
        <w:rPr>
          <w:rFonts w:ascii="Times New Roman" w:hAnsi="Times New Roman" w:cs="Times New Roman"/>
          <w:b/>
          <w:sz w:val="28"/>
          <w:szCs w:val="28"/>
        </w:rPr>
        <w:t>К времени организационного обслужи</w:t>
      </w:r>
      <w:r w:rsidRPr="00B35723">
        <w:rPr>
          <w:rFonts w:ascii="Times New Roman" w:hAnsi="Times New Roman" w:cs="Times New Roman"/>
          <w:b/>
          <w:sz w:val="28"/>
          <w:szCs w:val="28"/>
        </w:rPr>
        <w:softHyphen/>
        <w:t>вания</w:t>
      </w:r>
      <w:r w:rsidRPr="008F0E83">
        <w:rPr>
          <w:rFonts w:ascii="Times New Roman" w:hAnsi="Times New Roman" w:cs="Times New Roman"/>
          <w:sz w:val="28"/>
          <w:szCs w:val="28"/>
        </w:rPr>
        <w:t xml:space="preserve"> относится время, затрачиваемое на поддержа</w:t>
      </w:r>
      <w:r w:rsidRPr="008F0E83">
        <w:rPr>
          <w:rFonts w:ascii="Times New Roman" w:hAnsi="Times New Roman" w:cs="Times New Roman"/>
          <w:sz w:val="28"/>
          <w:szCs w:val="28"/>
        </w:rPr>
        <w:softHyphen/>
        <w:t>ние рабочего места в рабочем состоянии в течение всей смены. Сюда относится время на прием и сдачу смены, на раскладывание в начале и уборку в конце смены инструмента, документации и других предметов, на перемещение в пределах рабочего места тары с заго</w:t>
      </w:r>
      <w:r w:rsidRPr="008F0E83">
        <w:rPr>
          <w:rFonts w:ascii="Times New Roman" w:hAnsi="Times New Roman" w:cs="Times New Roman"/>
          <w:sz w:val="28"/>
          <w:szCs w:val="28"/>
        </w:rPr>
        <w:softHyphen/>
        <w:t>товками или готовыми изделиями, время чистки (мой</w:t>
      </w:r>
      <w:r w:rsidRPr="008F0E83">
        <w:rPr>
          <w:rFonts w:ascii="Times New Roman" w:hAnsi="Times New Roman" w:cs="Times New Roman"/>
          <w:sz w:val="28"/>
          <w:szCs w:val="28"/>
        </w:rPr>
        <w:softHyphen/>
        <w:t>ки), смазки оборудования.</w:t>
      </w:r>
    </w:p>
    <w:p w:rsidR="002D3A6A" w:rsidRPr="000037FF" w:rsidRDefault="00CA6262" w:rsidP="002D3A6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25</w:t>
      </w:r>
      <w:r w:rsidR="002D3A6A" w:rsidRPr="000037FF">
        <w:rPr>
          <w:rFonts w:ascii="Times New Roman" w:hAnsi="Times New Roman" w:cs="Times New Roman"/>
          <w:b/>
          <w:sz w:val="28"/>
          <w:szCs w:val="28"/>
        </w:rPr>
        <w:t xml:space="preserve">7. </w:t>
      </w:r>
      <w:r w:rsidR="000037FF" w:rsidRPr="000037FF">
        <w:rPr>
          <w:rFonts w:ascii="Times New Roman" w:hAnsi="Times New Roman" w:cs="Times New Roman"/>
          <w:b/>
          <w:sz w:val="28"/>
          <w:szCs w:val="28"/>
        </w:rPr>
        <w:t>Время перерывов.</w:t>
      </w:r>
    </w:p>
    <w:p w:rsidR="000037FF" w:rsidRPr="00B35723" w:rsidRDefault="000037FF" w:rsidP="000037FF">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35723">
        <w:rPr>
          <w:rFonts w:ascii="Times New Roman" w:hAnsi="Times New Roman" w:cs="Times New Roman"/>
          <w:b/>
          <w:sz w:val="28"/>
          <w:szCs w:val="28"/>
        </w:rPr>
        <w:lastRenderedPageBreak/>
        <w:t>Время перерывов</w:t>
      </w:r>
      <w:r w:rsidRPr="008F0E83">
        <w:rPr>
          <w:rFonts w:ascii="Times New Roman" w:hAnsi="Times New Roman" w:cs="Times New Roman"/>
          <w:sz w:val="28"/>
          <w:szCs w:val="28"/>
        </w:rPr>
        <w:t xml:space="preserve"> — это время, в течение кото</w:t>
      </w:r>
      <w:r w:rsidRPr="008F0E83">
        <w:rPr>
          <w:rFonts w:ascii="Times New Roman" w:hAnsi="Times New Roman" w:cs="Times New Roman"/>
          <w:sz w:val="28"/>
          <w:szCs w:val="28"/>
        </w:rPr>
        <w:softHyphen/>
        <w:t xml:space="preserve">рого рабочий не участвует в производственном процессе. Время перерывов делится на </w:t>
      </w:r>
      <w:r w:rsidRPr="00B35723">
        <w:rPr>
          <w:rFonts w:ascii="Times New Roman" w:hAnsi="Times New Roman" w:cs="Times New Roman"/>
          <w:b/>
          <w:sz w:val="28"/>
          <w:szCs w:val="28"/>
        </w:rPr>
        <w:t>время</w:t>
      </w:r>
      <w:r w:rsidRPr="00B35723">
        <w:rPr>
          <w:rFonts w:ascii="Times New Roman" w:hAnsi="Times New Roman" w:cs="Times New Roman"/>
          <w:sz w:val="28"/>
          <w:szCs w:val="28"/>
        </w:rPr>
        <w:t xml:space="preserve"> </w:t>
      </w:r>
      <w:r w:rsidRPr="00B35723">
        <w:rPr>
          <w:rFonts w:ascii="Times New Roman" w:hAnsi="Times New Roman" w:cs="Times New Roman"/>
          <w:b/>
          <w:sz w:val="28"/>
          <w:szCs w:val="28"/>
        </w:rPr>
        <w:t>регламенти</w:t>
      </w:r>
      <w:r w:rsidRPr="00B35723">
        <w:rPr>
          <w:rFonts w:ascii="Times New Roman" w:hAnsi="Times New Roman" w:cs="Times New Roman"/>
          <w:b/>
          <w:sz w:val="28"/>
          <w:szCs w:val="28"/>
        </w:rPr>
        <w:softHyphen/>
        <w:t xml:space="preserve">рованных перерывов </w:t>
      </w:r>
      <w:r w:rsidRPr="00B35723">
        <w:rPr>
          <w:rFonts w:ascii="Times New Roman" w:hAnsi="Times New Roman" w:cs="Times New Roman"/>
          <w:sz w:val="28"/>
          <w:szCs w:val="28"/>
        </w:rPr>
        <w:t xml:space="preserve">и </w:t>
      </w:r>
      <w:r w:rsidRPr="00B35723">
        <w:rPr>
          <w:rFonts w:ascii="Times New Roman" w:hAnsi="Times New Roman" w:cs="Times New Roman"/>
          <w:b/>
          <w:sz w:val="28"/>
          <w:szCs w:val="28"/>
        </w:rPr>
        <w:t>время нерегламентированных перерывов.</w:t>
      </w:r>
    </w:p>
    <w:p w:rsidR="000037FF" w:rsidRPr="008F0E83" w:rsidRDefault="000037FF" w:rsidP="000037F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sz w:val="28"/>
          <w:szCs w:val="28"/>
        </w:rPr>
        <w:t xml:space="preserve">      </w:t>
      </w:r>
      <w:r w:rsidRPr="008F0E83">
        <w:rPr>
          <w:rFonts w:ascii="Times New Roman" w:hAnsi="Times New Roman" w:cs="Times New Roman"/>
          <w:sz w:val="28"/>
          <w:szCs w:val="28"/>
        </w:rPr>
        <w:tab/>
        <w:t xml:space="preserve">В состав </w:t>
      </w:r>
      <w:r w:rsidRPr="00B35723">
        <w:rPr>
          <w:rFonts w:ascii="Times New Roman" w:hAnsi="Times New Roman" w:cs="Times New Roman"/>
          <w:b/>
          <w:sz w:val="28"/>
          <w:szCs w:val="28"/>
        </w:rPr>
        <w:t>регламентированных переры</w:t>
      </w:r>
      <w:r w:rsidRPr="00B35723">
        <w:rPr>
          <w:rFonts w:ascii="Times New Roman" w:hAnsi="Times New Roman" w:cs="Times New Roman"/>
          <w:b/>
          <w:sz w:val="28"/>
          <w:szCs w:val="28"/>
        </w:rPr>
        <w:softHyphen/>
        <w:t>вов</w:t>
      </w:r>
      <w:r w:rsidRPr="008F0E83">
        <w:rPr>
          <w:rFonts w:ascii="Times New Roman" w:hAnsi="Times New Roman" w:cs="Times New Roman"/>
          <w:sz w:val="28"/>
          <w:szCs w:val="28"/>
        </w:rPr>
        <w:t xml:space="preserve"> входит время перерывов на отдых, производствен</w:t>
      </w:r>
      <w:r w:rsidRPr="008F0E83">
        <w:rPr>
          <w:rFonts w:ascii="Times New Roman" w:hAnsi="Times New Roman" w:cs="Times New Roman"/>
          <w:sz w:val="28"/>
          <w:szCs w:val="28"/>
        </w:rPr>
        <w:softHyphen/>
        <w:t>ную гимнастику, личные надобности, перерывы, уста</w:t>
      </w:r>
      <w:r w:rsidRPr="008F0E83">
        <w:rPr>
          <w:rFonts w:ascii="Times New Roman" w:hAnsi="Times New Roman" w:cs="Times New Roman"/>
          <w:sz w:val="28"/>
          <w:szCs w:val="28"/>
        </w:rPr>
        <w:softHyphen/>
        <w:t>новленные технологией и организацией производствен</w:t>
      </w:r>
      <w:r w:rsidRPr="008F0E83">
        <w:rPr>
          <w:rFonts w:ascii="Times New Roman" w:hAnsi="Times New Roman" w:cs="Times New Roman"/>
          <w:sz w:val="28"/>
          <w:szCs w:val="28"/>
        </w:rPr>
        <w:softHyphen/>
        <w:t>ного процесса.</w:t>
      </w:r>
    </w:p>
    <w:p w:rsidR="000037FF" w:rsidRPr="008F0E83" w:rsidRDefault="000037FF" w:rsidP="000037FF">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sz w:val="28"/>
          <w:szCs w:val="28"/>
        </w:rPr>
        <w:t xml:space="preserve">В состав </w:t>
      </w:r>
      <w:r w:rsidRPr="00301616">
        <w:rPr>
          <w:rFonts w:ascii="Times New Roman" w:hAnsi="Times New Roman" w:cs="Times New Roman"/>
          <w:b/>
          <w:sz w:val="28"/>
          <w:szCs w:val="28"/>
        </w:rPr>
        <w:t>нерегламентированных (устра</w:t>
      </w:r>
      <w:r w:rsidRPr="00301616">
        <w:rPr>
          <w:rFonts w:ascii="Times New Roman" w:hAnsi="Times New Roman" w:cs="Times New Roman"/>
          <w:b/>
          <w:sz w:val="28"/>
          <w:szCs w:val="28"/>
        </w:rPr>
        <w:softHyphen/>
        <w:t>нимых) перерывов</w:t>
      </w:r>
      <w:r w:rsidRPr="008F0E83">
        <w:rPr>
          <w:rFonts w:ascii="Times New Roman" w:hAnsi="Times New Roman" w:cs="Times New Roman"/>
          <w:sz w:val="28"/>
          <w:szCs w:val="28"/>
        </w:rPr>
        <w:t xml:space="preserve"> входят: перерывы, вызванные нарушением нормального течения производственного процесса, и перерывы, вызванные нарушениями трудо</w:t>
      </w:r>
      <w:r w:rsidRPr="008F0E83">
        <w:rPr>
          <w:rFonts w:ascii="Times New Roman" w:hAnsi="Times New Roman" w:cs="Times New Roman"/>
          <w:sz w:val="28"/>
          <w:szCs w:val="28"/>
        </w:rPr>
        <w:softHyphen/>
        <w:t>вой дисциплины.</w:t>
      </w:r>
    </w:p>
    <w:p w:rsidR="000037FF" w:rsidRDefault="00CA6262" w:rsidP="002D3A6A">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sz w:val="28"/>
          <w:szCs w:val="28"/>
        </w:rPr>
        <w:t>25</w:t>
      </w:r>
      <w:r w:rsidR="009554A4" w:rsidRPr="009554A4">
        <w:rPr>
          <w:rFonts w:ascii="Times New Roman" w:hAnsi="Times New Roman" w:cs="Times New Roman"/>
          <w:b/>
          <w:sz w:val="28"/>
          <w:szCs w:val="28"/>
        </w:rPr>
        <w:t xml:space="preserve">8. </w:t>
      </w:r>
      <w:r w:rsidR="009554A4" w:rsidRPr="009554A4">
        <w:rPr>
          <w:rFonts w:ascii="Times New Roman" w:hAnsi="Times New Roman" w:cs="Times New Roman"/>
          <w:b/>
          <w:iCs/>
          <w:color w:val="000000"/>
          <w:sz w:val="28"/>
          <w:szCs w:val="28"/>
        </w:rPr>
        <w:t>Хронометражное наблюдение.</w:t>
      </w:r>
    </w:p>
    <w:p w:rsidR="009554A4" w:rsidRDefault="009554A4" w:rsidP="009554A4">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 xml:space="preserve">    </w:t>
      </w:r>
      <w:r>
        <w:rPr>
          <w:rFonts w:ascii="Times New Roman" w:hAnsi="Times New Roman" w:cs="Times New Roman"/>
          <w:b/>
          <w:i/>
          <w:iCs/>
          <w:color w:val="000000"/>
          <w:sz w:val="28"/>
          <w:szCs w:val="28"/>
        </w:rPr>
        <w:tab/>
      </w:r>
      <w:r w:rsidRPr="008F0E83">
        <w:rPr>
          <w:rFonts w:ascii="Times New Roman" w:hAnsi="Times New Roman" w:cs="Times New Roman"/>
          <w:b/>
          <w:i/>
          <w:iCs/>
          <w:color w:val="000000"/>
          <w:sz w:val="28"/>
          <w:szCs w:val="28"/>
        </w:rPr>
        <w:t>Хронометражное наблюдение</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изучения трудового процесса и затрат рабочего времени в производ</w:t>
      </w:r>
      <w:r w:rsidRPr="008F0E83">
        <w:rPr>
          <w:rFonts w:ascii="Times New Roman" w:hAnsi="Times New Roman" w:cs="Times New Roman"/>
          <w:color w:val="000000"/>
          <w:sz w:val="28"/>
          <w:szCs w:val="28"/>
        </w:rPr>
        <w:softHyphen/>
        <w:t>ствах с высокой повторяемостью однотипных и машин</w:t>
      </w:r>
      <w:r w:rsidRPr="008F0E83">
        <w:rPr>
          <w:rFonts w:ascii="Times New Roman" w:hAnsi="Times New Roman" w:cs="Times New Roman"/>
          <w:color w:val="000000"/>
          <w:sz w:val="28"/>
          <w:szCs w:val="28"/>
        </w:rPr>
        <w:softHyphen/>
        <w:t>но-ручных операций, заключающийся в последователь</w:t>
      </w:r>
      <w:r w:rsidRPr="008F0E83">
        <w:rPr>
          <w:rFonts w:ascii="Times New Roman" w:hAnsi="Times New Roman" w:cs="Times New Roman"/>
          <w:color w:val="000000"/>
          <w:sz w:val="28"/>
          <w:szCs w:val="28"/>
        </w:rPr>
        <w:softHyphen/>
        <w:t>ной регистрации отдельных элементов трудовой опера</w:t>
      </w:r>
      <w:r w:rsidRPr="008F0E83">
        <w:rPr>
          <w:rFonts w:ascii="Times New Roman" w:hAnsi="Times New Roman" w:cs="Times New Roman"/>
          <w:color w:val="000000"/>
          <w:sz w:val="28"/>
          <w:szCs w:val="28"/>
        </w:rPr>
        <w:softHyphen/>
        <w:t>ции и продолжительности, их выполнения.</w:t>
      </w:r>
    </w:p>
    <w:p w:rsidR="009554A4" w:rsidRDefault="00CA6262" w:rsidP="009554A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25</w:t>
      </w:r>
      <w:r w:rsidR="009554A4" w:rsidRPr="00F03C51">
        <w:rPr>
          <w:rFonts w:ascii="Times New Roman" w:hAnsi="Times New Roman" w:cs="Times New Roman"/>
          <w:b/>
          <w:color w:val="000000"/>
          <w:sz w:val="28"/>
          <w:szCs w:val="28"/>
        </w:rPr>
        <w:t xml:space="preserve">9. </w:t>
      </w:r>
      <w:r w:rsidR="00F03C51" w:rsidRPr="00F03C51">
        <w:rPr>
          <w:rFonts w:ascii="Times New Roman" w:hAnsi="Times New Roman" w:cs="Times New Roman"/>
          <w:b/>
          <w:iCs/>
          <w:color w:val="000000"/>
          <w:sz w:val="28"/>
          <w:szCs w:val="28"/>
        </w:rPr>
        <w:t>Хронометражный ряд.</w:t>
      </w:r>
    </w:p>
    <w:p w:rsidR="00F03C51" w:rsidRDefault="00F03C51"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Хронометражный ряд</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форма записи значений про</w:t>
      </w:r>
      <w:r w:rsidRPr="008F0E83">
        <w:rPr>
          <w:rFonts w:ascii="Times New Roman" w:hAnsi="Times New Roman" w:cs="Times New Roman"/>
          <w:color w:val="000000"/>
          <w:sz w:val="28"/>
          <w:szCs w:val="28"/>
        </w:rPr>
        <w:softHyphen/>
        <w:t>должительности одинаковых элементов трудовой опера</w:t>
      </w:r>
      <w:r w:rsidRPr="008F0E83">
        <w:rPr>
          <w:rFonts w:ascii="Times New Roman" w:hAnsi="Times New Roman" w:cs="Times New Roman"/>
          <w:color w:val="000000"/>
          <w:sz w:val="28"/>
          <w:szCs w:val="28"/>
        </w:rPr>
        <w:softHyphen/>
        <w:t>ции, полученных в результате расчета количества хронометражных наблюдений.</w:t>
      </w:r>
    </w:p>
    <w:p w:rsidR="00F03C51" w:rsidRDefault="00CA6262"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26</w:t>
      </w:r>
      <w:r w:rsidR="00F03C51" w:rsidRPr="00F03C51">
        <w:rPr>
          <w:rFonts w:ascii="Times New Roman" w:hAnsi="Times New Roman" w:cs="Times New Roman"/>
          <w:b/>
          <w:color w:val="000000"/>
          <w:sz w:val="28"/>
          <w:szCs w:val="28"/>
        </w:rPr>
        <w:t xml:space="preserve">0. </w:t>
      </w:r>
      <w:r w:rsidR="00F03C51" w:rsidRPr="00F03C51">
        <w:rPr>
          <w:rFonts w:ascii="Times New Roman" w:hAnsi="Times New Roman" w:cs="Times New Roman"/>
          <w:b/>
          <w:iCs/>
          <w:color w:val="000000"/>
          <w:sz w:val="28"/>
          <w:szCs w:val="28"/>
        </w:rPr>
        <w:t>Фотография рабочего времени исполнителя.</w:t>
      </w:r>
    </w:p>
    <w:p w:rsidR="00F03C51" w:rsidRPr="008F0E83" w:rsidRDefault="00F03C51" w:rsidP="00F03C51">
      <w:pPr>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t>Фотография рабочего времени исполнителя</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изучения трудового процесса и затрат- рабочего време</w:t>
      </w:r>
      <w:r w:rsidRPr="008F0E83">
        <w:rPr>
          <w:rFonts w:ascii="Times New Roman" w:hAnsi="Times New Roman" w:cs="Times New Roman"/>
          <w:color w:val="000000"/>
          <w:sz w:val="28"/>
          <w:szCs w:val="28"/>
        </w:rPr>
        <w:softHyphen/>
        <w:t>ни, заключающийся в непрерывном (в течение всего рабочего дня или какой-то  его  части)   наблюдении и</w:t>
      </w:r>
      <w:r w:rsidRPr="008F0E83">
        <w:rPr>
          <w:rFonts w:ascii="Times New Roman" w:hAnsi="Times New Roman" w:cs="Times New Roman"/>
          <w:b/>
          <w:bCs/>
          <w:color w:val="000000"/>
          <w:sz w:val="28"/>
          <w:szCs w:val="28"/>
        </w:rPr>
        <w:t xml:space="preserve"> </w:t>
      </w:r>
      <w:r w:rsidRPr="008F0E83">
        <w:rPr>
          <w:rFonts w:ascii="Times New Roman" w:hAnsi="Times New Roman" w:cs="Times New Roman"/>
          <w:color w:val="000000"/>
          <w:sz w:val="28"/>
          <w:szCs w:val="28"/>
        </w:rPr>
        <w:t>последовательной регистрации всех видов трудовой дея</w:t>
      </w:r>
      <w:r w:rsidRPr="008F0E83">
        <w:rPr>
          <w:rFonts w:ascii="Times New Roman" w:hAnsi="Times New Roman" w:cs="Times New Roman"/>
          <w:color w:val="000000"/>
          <w:sz w:val="28"/>
          <w:szCs w:val="28"/>
        </w:rPr>
        <w:softHyphen/>
        <w:t>тельности (или ожидания) и продолжительности их вы</w:t>
      </w:r>
      <w:r w:rsidRPr="008F0E83">
        <w:rPr>
          <w:rFonts w:ascii="Times New Roman" w:hAnsi="Times New Roman" w:cs="Times New Roman"/>
          <w:color w:val="000000"/>
          <w:sz w:val="28"/>
          <w:szCs w:val="28"/>
        </w:rPr>
        <w:softHyphen/>
        <w:t>полнения.</w:t>
      </w:r>
    </w:p>
    <w:p w:rsidR="006A4FF4" w:rsidRDefault="00CA6262"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26</w:t>
      </w:r>
      <w:r w:rsidR="006A4FF4" w:rsidRPr="006A4FF4">
        <w:rPr>
          <w:rFonts w:ascii="Times New Roman" w:hAnsi="Times New Roman" w:cs="Times New Roman"/>
          <w:b/>
          <w:color w:val="000000"/>
          <w:sz w:val="28"/>
          <w:szCs w:val="28"/>
        </w:rPr>
        <w:t>1.</w:t>
      </w:r>
      <w:r w:rsidR="006A4FF4" w:rsidRPr="006A4FF4">
        <w:rPr>
          <w:rFonts w:ascii="Times New Roman" w:hAnsi="Times New Roman" w:cs="Times New Roman"/>
          <w:b/>
          <w:iCs/>
          <w:color w:val="000000"/>
          <w:sz w:val="28"/>
          <w:szCs w:val="28"/>
        </w:rPr>
        <w:t xml:space="preserve"> Самофотография рабочего времени</w:t>
      </w:r>
      <w:r w:rsidR="006A4FF4">
        <w:rPr>
          <w:rFonts w:ascii="Times New Roman" w:hAnsi="Times New Roman" w:cs="Times New Roman"/>
          <w:b/>
          <w:iCs/>
          <w:color w:val="000000"/>
          <w:sz w:val="28"/>
          <w:szCs w:val="28"/>
        </w:rPr>
        <w:t>.</w:t>
      </w:r>
    </w:p>
    <w:p w:rsidR="006A4FF4" w:rsidRDefault="006A4FF4"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b/>
          <w:i/>
          <w:iCs/>
          <w:color w:val="000000"/>
          <w:sz w:val="28"/>
          <w:szCs w:val="28"/>
        </w:rPr>
        <w:lastRenderedPageBreak/>
        <w:t>Самофотография рабочего времени</w:t>
      </w:r>
      <w:r w:rsidRPr="008F0E83">
        <w:rPr>
          <w:rFonts w:ascii="Times New Roman" w:hAnsi="Times New Roman" w:cs="Times New Roman"/>
          <w:i/>
          <w:iCs/>
          <w:color w:val="000000"/>
          <w:sz w:val="28"/>
          <w:szCs w:val="28"/>
        </w:rPr>
        <w:t xml:space="preserve"> </w:t>
      </w:r>
      <w:r w:rsidRPr="008F0E83">
        <w:rPr>
          <w:rFonts w:ascii="Times New Roman" w:hAnsi="Times New Roman" w:cs="Times New Roman"/>
          <w:color w:val="000000"/>
          <w:sz w:val="28"/>
          <w:szCs w:val="28"/>
        </w:rPr>
        <w:t>— метод изуче</w:t>
      </w:r>
      <w:r w:rsidRPr="008F0E83">
        <w:rPr>
          <w:rFonts w:ascii="Times New Roman" w:hAnsi="Times New Roman" w:cs="Times New Roman"/>
          <w:color w:val="000000"/>
          <w:sz w:val="28"/>
          <w:szCs w:val="28"/>
        </w:rPr>
        <w:softHyphen/>
        <w:t>ния трудового процесса и затрат рабочего времени, за</w:t>
      </w:r>
      <w:r w:rsidRPr="008F0E83">
        <w:rPr>
          <w:rFonts w:ascii="Times New Roman" w:hAnsi="Times New Roman" w:cs="Times New Roman"/>
          <w:color w:val="000000"/>
          <w:sz w:val="28"/>
          <w:szCs w:val="28"/>
        </w:rPr>
        <w:softHyphen/>
        <w:t>ключающийся в последовательной регистрации самим исполнителем всех видов нерегламентированных затрат рабочего времени в течение всего рабочего дня или ка</w:t>
      </w:r>
      <w:r w:rsidRPr="008F0E83">
        <w:rPr>
          <w:rFonts w:ascii="Times New Roman" w:hAnsi="Times New Roman" w:cs="Times New Roman"/>
          <w:color w:val="000000"/>
          <w:sz w:val="28"/>
          <w:szCs w:val="28"/>
        </w:rPr>
        <w:softHyphen/>
        <w:t>кой-то его части.</w:t>
      </w:r>
    </w:p>
    <w:p w:rsidR="006A4FF4" w:rsidRDefault="009B0902"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26</w:t>
      </w:r>
      <w:r w:rsidR="00F61447">
        <w:rPr>
          <w:rFonts w:ascii="Times New Roman" w:hAnsi="Times New Roman" w:cs="Times New Roman"/>
          <w:b/>
          <w:iCs/>
          <w:color w:val="000000"/>
          <w:sz w:val="28"/>
          <w:szCs w:val="28"/>
        </w:rPr>
        <w:t>2. Хронометраж. Процесс хронометражного наблюдения.</w:t>
      </w:r>
    </w:p>
    <w:p w:rsidR="00F61447" w:rsidRPr="008F0E83" w:rsidRDefault="00F61447" w:rsidP="00F6144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ab/>
        <w:t>Хронометраж проводится с целью установления технически об</w:t>
      </w:r>
      <w:r w:rsidRPr="008F0E83">
        <w:rPr>
          <w:rFonts w:ascii="Times New Roman" w:hAnsi="Times New Roman" w:cs="Times New Roman"/>
          <w:color w:val="000000"/>
          <w:sz w:val="28"/>
          <w:szCs w:val="28"/>
        </w:rPr>
        <w:softHyphen/>
        <w:t>основанных норм времени на отдельные трудовые операции, про</w:t>
      </w:r>
      <w:r w:rsidRPr="008F0E83">
        <w:rPr>
          <w:rFonts w:ascii="Times New Roman" w:hAnsi="Times New Roman" w:cs="Times New Roman"/>
          <w:color w:val="000000"/>
          <w:sz w:val="28"/>
          <w:szCs w:val="28"/>
        </w:rPr>
        <w:softHyphen/>
        <w:t>верки действующих лиц, изучения передовых приемов и методов труда. В зависимости от назначения хронометраж может быть сплошным (изучаются все элементы операции) или выборочным (изучаются отдельные элементы операции). Возможно сочетание •обоих подходов.</w:t>
      </w:r>
    </w:p>
    <w:p w:rsidR="00F61447" w:rsidRPr="008F0E83" w:rsidRDefault="00F61447" w:rsidP="00F6144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 xml:space="preserve"> Весь процесс хронометражного наблюдения включает </w:t>
      </w:r>
      <w:r w:rsidRPr="008F0E83">
        <w:rPr>
          <w:rFonts w:ascii="Times New Roman" w:hAnsi="Times New Roman" w:cs="Times New Roman"/>
          <w:b/>
          <w:i/>
          <w:color w:val="000000"/>
          <w:sz w:val="28"/>
          <w:szCs w:val="28"/>
        </w:rPr>
        <w:t>четыре последовательных этапа</w:t>
      </w:r>
      <w:r w:rsidRPr="008F0E83">
        <w:rPr>
          <w:rFonts w:ascii="Times New Roman" w:hAnsi="Times New Roman" w:cs="Times New Roman"/>
          <w:color w:val="000000"/>
          <w:sz w:val="28"/>
          <w:szCs w:val="28"/>
        </w:rPr>
        <w:t>.</w:t>
      </w:r>
    </w:p>
    <w:p w:rsidR="00F61447" w:rsidRPr="008F0E83" w:rsidRDefault="00F61447" w:rsidP="00F6144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заключается в: определений назначения результатов наблюдения (установление нормы, уточне</w:t>
      </w:r>
      <w:r w:rsidRPr="008F0E83">
        <w:rPr>
          <w:rFonts w:ascii="Times New Roman" w:hAnsi="Times New Roman" w:cs="Times New Roman"/>
          <w:color w:val="000000"/>
          <w:sz w:val="28"/>
          <w:szCs w:val="28"/>
        </w:rPr>
        <w:softHyphen/>
        <w:t>ние продолжительности отдельных элементов трудовой операции и т. д.) и в зависимости от этого объекта (объектов) наблюдения; изучении профессионально-квалификационных данных наблюдаемого рабочего (рабочих), а также организационно-технических условий, в которых протекает трудовой процесс и т. д., что фиксируется на лицевой стороне хронокарты, устранении технико-орга</w:t>
      </w:r>
      <w:r w:rsidRPr="008F0E83">
        <w:rPr>
          <w:rFonts w:ascii="Times New Roman" w:hAnsi="Times New Roman" w:cs="Times New Roman"/>
          <w:color w:val="000000"/>
          <w:sz w:val="28"/>
          <w:szCs w:val="28"/>
        </w:rPr>
        <w:softHyphen/>
        <w:t>низационных отклонений в производственном процессе; изучении содержания и структуры хронометрируемой операции (расчленение операции на элементы, определение последовательности выполне</w:t>
      </w:r>
      <w:r w:rsidRPr="008F0E83">
        <w:rPr>
          <w:rFonts w:ascii="Times New Roman" w:hAnsi="Times New Roman" w:cs="Times New Roman"/>
          <w:color w:val="000000"/>
          <w:sz w:val="28"/>
          <w:szCs w:val="28"/>
        </w:rPr>
        <w:softHyphen/>
        <w:t xml:space="preserve">ния этих элементов, выбор рациональных приемов труда </w:t>
      </w:r>
      <w:r w:rsidRPr="008F0E83">
        <w:rPr>
          <w:rFonts w:ascii="Times New Roman" w:hAnsi="Times New Roman" w:cs="Times New Roman"/>
          <w:i/>
          <w:iCs/>
          <w:color w:val="000000"/>
          <w:sz w:val="28"/>
          <w:szCs w:val="28"/>
        </w:rPr>
        <w:t xml:space="preserve">и </w:t>
      </w:r>
      <w:r w:rsidRPr="008F0E83">
        <w:rPr>
          <w:rFonts w:ascii="Times New Roman" w:hAnsi="Times New Roman" w:cs="Times New Roman"/>
          <w:color w:val="000000"/>
          <w:sz w:val="28"/>
          <w:szCs w:val="28"/>
        </w:rPr>
        <w:t>т. д.), записи в хронокарте  эле</w:t>
      </w:r>
      <w:r w:rsidRPr="008F0E83">
        <w:rPr>
          <w:rFonts w:ascii="Times New Roman" w:hAnsi="Times New Roman" w:cs="Times New Roman"/>
          <w:color w:val="000000"/>
          <w:sz w:val="28"/>
          <w:szCs w:val="28"/>
        </w:rPr>
        <w:softHyphen/>
        <w:t>ментов операции и определении фиксажных точек (границ начала и окончания элементов операции); определении количества не</w:t>
      </w:r>
      <w:r w:rsidRPr="008F0E83">
        <w:rPr>
          <w:rFonts w:ascii="Times New Roman" w:hAnsi="Times New Roman" w:cs="Times New Roman"/>
          <w:color w:val="000000"/>
          <w:sz w:val="28"/>
          <w:szCs w:val="28"/>
        </w:rPr>
        <w:softHyphen/>
        <w:t>обходимых наблюдений (замеров) по каждому элементу операции .</w:t>
      </w:r>
    </w:p>
    <w:p w:rsidR="00F61447" w:rsidRPr="008F0E83" w:rsidRDefault="00F61447" w:rsidP="00F6144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lastRenderedPageBreak/>
        <w:t xml:space="preserve">     </w:t>
      </w:r>
      <w:r w:rsidRPr="008F0E83">
        <w:rPr>
          <w:rFonts w:ascii="Times New Roman" w:hAnsi="Times New Roman" w:cs="Times New Roman"/>
          <w:b/>
          <w:i/>
          <w:color w:val="000000"/>
          <w:sz w:val="28"/>
          <w:szCs w:val="28"/>
        </w:rPr>
        <w:tab/>
        <w:t xml:space="preserve"> Второй этап</w:t>
      </w:r>
      <w:r w:rsidRPr="008F0E83">
        <w:rPr>
          <w:rFonts w:ascii="Times New Roman" w:hAnsi="Times New Roman" w:cs="Times New Roman"/>
          <w:color w:val="000000"/>
          <w:sz w:val="28"/>
          <w:szCs w:val="28"/>
        </w:rPr>
        <w:t xml:space="preserve"> — проведение наблюдений — заключается в записи наблюдателем продолжительности отдельных элементов операции, а также всех имевших место </w:t>
      </w:r>
      <w:r w:rsidR="00B80F1D" w:rsidRPr="008F0E83">
        <w:rPr>
          <w:rFonts w:ascii="Times New Roman" w:hAnsi="Times New Roman" w:cs="Times New Roman"/>
          <w:color w:val="000000"/>
          <w:sz w:val="28"/>
          <w:szCs w:val="28"/>
        </w:rPr>
        <w:t>перерывов.</w:t>
      </w:r>
    </w:p>
    <w:p w:rsidR="00F61447" w:rsidRPr="008F0E83" w:rsidRDefault="00F61447" w:rsidP="00F6144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Третий этап</w:t>
      </w:r>
      <w:r w:rsidRPr="008F0E83">
        <w:rPr>
          <w:rFonts w:ascii="Times New Roman" w:hAnsi="Times New Roman" w:cs="Times New Roman"/>
          <w:color w:val="000000"/>
          <w:sz w:val="28"/>
          <w:szCs w:val="28"/>
        </w:rPr>
        <w:t xml:space="preserve"> — расчетный — состоит в расчете продолжительно</w:t>
      </w:r>
      <w:r w:rsidRPr="008F0E83">
        <w:rPr>
          <w:rFonts w:ascii="Times New Roman" w:hAnsi="Times New Roman" w:cs="Times New Roman"/>
          <w:color w:val="000000"/>
          <w:sz w:val="28"/>
          <w:szCs w:val="28"/>
        </w:rPr>
        <w:softHyphen/>
        <w:t>сти элементов операции (из текущего времени данного элемента операции вычитается текущее время предыдущего элемента) и со</w:t>
      </w:r>
      <w:r w:rsidRPr="008F0E83">
        <w:rPr>
          <w:rFonts w:ascii="Times New Roman" w:hAnsi="Times New Roman" w:cs="Times New Roman"/>
          <w:color w:val="000000"/>
          <w:sz w:val="28"/>
          <w:szCs w:val="28"/>
        </w:rPr>
        <w:softHyphen/>
        <w:t>ставлении на этой основе хронометражных рядов (количество хро</w:t>
      </w:r>
      <w:r w:rsidRPr="008F0E83">
        <w:rPr>
          <w:rFonts w:ascii="Times New Roman" w:hAnsi="Times New Roman" w:cs="Times New Roman"/>
          <w:color w:val="000000"/>
          <w:sz w:val="28"/>
          <w:szCs w:val="28"/>
        </w:rPr>
        <w:softHyphen/>
        <w:t>нометражных рядов должно соответствовать количеству элемен</w:t>
      </w:r>
      <w:r w:rsidRPr="008F0E83">
        <w:rPr>
          <w:rFonts w:ascii="Times New Roman" w:hAnsi="Times New Roman" w:cs="Times New Roman"/>
          <w:color w:val="000000"/>
          <w:sz w:val="28"/>
          <w:szCs w:val="28"/>
        </w:rPr>
        <w:softHyphen/>
        <w:t>тов операции); выявлении ошибочных замеров и исключении их из хронометражных рядов; проверке качества замеров продолжитель</w:t>
      </w:r>
      <w:r w:rsidRPr="008F0E83">
        <w:rPr>
          <w:rFonts w:ascii="Times New Roman" w:hAnsi="Times New Roman" w:cs="Times New Roman"/>
          <w:color w:val="000000"/>
          <w:sz w:val="28"/>
          <w:szCs w:val="28"/>
        </w:rPr>
        <w:softHyphen/>
        <w:t xml:space="preserve">ности элементов операции или устойчивости хронометражного ряда. </w:t>
      </w:r>
    </w:p>
    <w:p w:rsidR="00F61447" w:rsidRPr="008F0E83" w:rsidRDefault="00F61447" w:rsidP="00F61447">
      <w:pPr>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Четвертый этап</w:t>
      </w:r>
      <w:r w:rsidRPr="008F0E83">
        <w:rPr>
          <w:rFonts w:ascii="Times New Roman" w:hAnsi="Times New Roman" w:cs="Times New Roman"/>
          <w:color w:val="000000"/>
          <w:sz w:val="28"/>
          <w:szCs w:val="28"/>
        </w:rPr>
        <w:t xml:space="preserve"> — аналитический — заключается в изучении возможностей использования полученных результатов для целей исследования (установление нормы или норматива, распределение передового опыта и т. д.).</w:t>
      </w:r>
    </w:p>
    <w:p w:rsidR="00F61447" w:rsidRDefault="009B0902"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iCs/>
          <w:color w:val="000000"/>
          <w:sz w:val="28"/>
          <w:szCs w:val="28"/>
        </w:rPr>
        <w:t>26</w:t>
      </w:r>
      <w:r w:rsidR="00B80F1D" w:rsidRPr="00902989">
        <w:rPr>
          <w:rFonts w:ascii="Times New Roman" w:hAnsi="Times New Roman" w:cs="Times New Roman"/>
          <w:b/>
          <w:iCs/>
          <w:color w:val="000000"/>
          <w:sz w:val="28"/>
          <w:szCs w:val="28"/>
        </w:rPr>
        <w:t>3. Фотография рабочего времени.</w:t>
      </w:r>
      <w:r w:rsidR="00902989" w:rsidRPr="00902989">
        <w:rPr>
          <w:rFonts w:ascii="Times New Roman" w:hAnsi="Times New Roman" w:cs="Times New Roman"/>
          <w:b/>
          <w:iCs/>
          <w:color w:val="000000"/>
          <w:sz w:val="28"/>
          <w:szCs w:val="28"/>
        </w:rPr>
        <w:t xml:space="preserve"> Четыре этапа </w:t>
      </w:r>
      <w:r w:rsidR="00902989" w:rsidRPr="00902989">
        <w:rPr>
          <w:rFonts w:ascii="Times New Roman" w:hAnsi="Times New Roman" w:cs="Times New Roman"/>
          <w:b/>
          <w:color w:val="000000"/>
          <w:sz w:val="28"/>
          <w:szCs w:val="28"/>
        </w:rPr>
        <w:t>фотография рабочего времени</w:t>
      </w:r>
      <w:r w:rsidR="00902989">
        <w:rPr>
          <w:rFonts w:ascii="Times New Roman" w:hAnsi="Times New Roman" w:cs="Times New Roman"/>
          <w:b/>
          <w:color w:val="000000"/>
          <w:sz w:val="28"/>
          <w:szCs w:val="28"/>
        </w:rPr>
        <w:t>.</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ab/>
        <w:t>Ф</w:t>
      </w:r>
      <w:r>
        <w:rPr>
          <w:rFonts w:ascii="Times New Roman" w:hAnsi="Times New Roman" w:cs="Times New Roman"/>
          <w:color w:val="000000"/>
          <w:sz w:val="28"/>
          <w:szCs w:val="28"/>
        </w:rPr>
        <w:t xml:space="preserve">отография рабочего времени </w:t>
      </w:r>
      <w:r w:rsidRPr="008F0E83">
        <w:rPr>
          <w:rFonts w:ascii="Times New Roman" w:hAnsi="Times New Roman" w:cs="Times New Roman"/>
          <w:color w:val="000000"/>
          <w:sz w:val="28"/>
          <w:szCs w:val="28"/>
        </w:rPr>
        <w:t xml:space="preserve"> включает четыре после</w:t>
      </w:r>
      <w:r w:rsidRPr="008F0E83">
        <w:rPr>
          <w:rFonts w:ascii="Times New Roman" w:hAnsi="Times New Roman" w:cs="Times New Roman"/>
          <w:color w:val="000000"/>
          <w:sz w:val="28"/>
          <w:szCs w:val="28"/>
        </w:rPr>
        <w:softHyphen/>
        <w:t xml:space="preserve">довательных этапа. </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заключается в определе</w:t>
      </w:r>
      <w:r w:rsidRPr="008F0E83">
        <w:rPr>
          <w:rFonts w:ascii="Times New Roman" w:hAnsi="Times New Roman" w:cs="Times New Roman"/>
          <w:color w:val="000000"/>
          <w:sz w:val="28"/>
          <w:szCs w:val="28"/>
        </w:rPr>
        <w:softHyphen/>
        <w:t>нии цели ФРВ (для установления норм или нормативов, для изуче</w:t>
      </w:r>
      <w:r w:rsidRPr="008F0E83">
        <w:rPr>
          <w:rFonts w:ascii="Times New Roman" w:hAnsi="Times New Roman" w:cs="Times New Roman"/>
          <w:color w:val="000000"/>
          <w:sz w:val="28"/>
          <w:szCs w:val="28"/>
        </w:rPr>
        <w:softHyphen/>
        <w:t>ния организации труда и т. д.) и объекта изучения; установлении продолжительности наблюдения; выборе времени наблюдения; озна</w:t>
      </w:r>
      <w:r w:rsidRPr="008F0E83">
        <w:rPr>
          <w:rFonts w:ascii="Times New Roman" w:hAnsi="Times New Roman" w:cs="Times New Roman"/>
          <w:color w:val="000000"/>
          <w:sz w:val="28"/>
          <w:szCs w:val="28"/>
        </w:rPr>
        <w:softHyphen/>
        <w:t>комлении наблюдателя с технико-организационными условиями ра</w:t>
      </w:r>
      <w:r w:rsidRPr="008F0E83">
        <w:rPr>
          <w:rFonts w:ascii="Times New Roman" w:hAnsi="Times New Roman" w:cs="Times New Roman"/>
          <w:color w:val="000000"/>
          <w:sz w:val="28"/>
          <w:szCs w:val="28"/>
        </w:rPr>
        <w:softHyphen/>
        <w:t>боты наблюдаемого и заполнении лицевой стороны наблюдатель</w:t>
      </w:r>
      <w:r w:rsidRPr="008F0E83">
        <w:rPr>
          <w:rFonts w:ascii="Times New Roman" w:hAnsi="Times New Roman" w:cs="Times New Roman"/>
          <w:color w:val="000000"/>
          <w:sz w:val="28"/>
          <w:szCs w:val="28"/>
        </w:rPr>
        <w:softHyphen/>
        <w:t>ного листа карты ФРВ ; в разъяснении наблюдаемому</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задач ФРВ.</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Второй этап</w:t>
      </w:r>
      <w:r w:rsidRPr="008F0E83">
        <w:rPr>
          <w:rFonts w:ascii="Times New Roman" w:hAnsi="Times New Roman" w:cs="Times New Roman"/>
          <w:color w:val="000000"/>
          <w:sz w:val="28"/>
          <w:szCs w:val="28"/>
        </w:rPr>
        <w:t xml:space="preserve"> — проведение наблюдений — состоит в последова</w:t>
      </w:r>
      <w:r w:rsidRPr="008F0E83">
        <w:rPr>
          <w:rFonts w:ascii="Times New Roman" w:hAnsi="Times New Roman" w:cs="Times New Roman"/>
          <w:color w:val="000000"/>
          <w:sz w:val="28"/>
          <w:szCs w:val="28"/>
        </w:rPr>
        <w:softHyphen/>
        <w:t xml:space="preserve">тельной детальной записи на оборотной стороне формы всех без исключения затрат рабочего времени (по каждому виду затрат определяются его начало (по </w:t>
      </w:r>
      <w:r w:rsidRPr="008F0E83">
        <w:rPr>
          <w:rFonts w:ascii="Times New Roman" w:hAnsi="Times New Roman" w:cs="Times New Roman"/>
          <w:color w:val="000000"/>
          <w:sz w:val="28"/>
          <w:szCs w:val="28"/>
        </w:rPr>
        <w:lastRenderedPageBreak/>
        <w:t>текущему времени), продолжитель</w:t>
      </w:r>
      <w:r w:rsidRPr="008F0E83">
        <w:rPr>
          <w:rFonts w:ascii="Times New Roman" w:hAnsi="Times New Roman" w:cs="Times New Roman"/>
          <w:color w:val="000000"/>
          <w:sz w:val="28"/>
          <w:szCs w:val="28"/>
        </w:rPr>
        <w:softHyphen/>
        <w:t>ность   (с  точностью до 30 с) и присваивается   соответствующий</w:t>
      </w:r>
      <w:r w:rsidRPr="008F0E83">
        <w:rPr>
          <w:rFonts w:ascii="Times New Roman" w:hAnsi="Times New Roman" w:cs="Times New Roman"/>
          <w:sz w:val="28"/>
          <w:szCs w:val="28"/>
        </w:rPr>
        <w:t xml:space="preserve"> </w:t>
      </w:r>
      <w:r w:rsidRPr="008F0E83">
        <w:rPr>
          <w:rFonts w:ascii="Times New Roman" w:hAnsi="Times New Roman" w:cs="Times New Roman"/>
          <w:color w:val="000000"/>
          <w:sz w:val="28"/>
          <w:szCs w:val="28"/>
        </w:rPr>
        <w:t>индекс).</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Третий этап</w:t>
      </w:r>
      <w:r w:rsidRPr="008F0E83">
        <w:rPr>
          <w:rFonts w:ascii="Times New Roman" w:hAnsi="Times New Roman" w:cs="Times New Roman"/>
          <w:color w:val="000000"/>
          <w:sz w:val="28"/>
          <w:szCs w:val="28"/>
        </w:rPr>
        <w:t xml:space="preserve"> — обработка результатов наблюдений — заклю</w:t>
      </w:r>
      <w:r w:rsidRPr="008F0E83">
        <w:rPr>
          <w:rFonts w:ascii="Times New Roman" w:hAnsi="Times New Roman" w:cs="Times New Roman"/>
          <w:color w:val="000000"/>
          <w:sz w:val="28"/>
          <w:szCs w:val="28"/>
        </w:rPr>
        <w:softHyphen/>
        <w:t>чается в проверке результатов записи наблюдений (соответствует ли сумма затрат рабочего времени общей продолжительности на</w:t>
      </w:r>
      <w:r w:rsidRPr="008F0E83">
        <w:rPr>
          <w:rFonts w:ascii="Times New Roman" w:hAnsi="Times New Roman" w:cs="Times New Roman"/>
          <w:color w:val="000000"/>
          <w:sz w:val="28"/>
          <w:szCs w:val="28"/>
        </w:rPr>
        <w:softHyphen/>
        <w:t>блюдения, нет ли ошибок в записях и т. д.); группировке одно</w:t>
      </w:r>
      <w:r w:rsidRPr="008F0E83">
        <w:rPr>
          <w:rFonts w:ascii="Times New Roman" w:hAnsi="Times New Roman" w:cs="Times New Roman"/>
          <w:color w:val="000000"/>
          <w:sz w:val="28"/>
          <w:szCs w:val="28"/>
        </w:rPr>
        <w:softHyphen/>
        <w:t>именных затрат рабочего времени ; расчете фактиче</w:t>
      </w:r>
      <w:r w:rsidRPr="008F0E83">
        <w:rPr>
          <w:rFonts w:ascii="Times New Roman" w:hAnsi="Times New Roman" w:cs="Times New Roman"/>
          <w:color w:val="000000"/>
          <w:sz w:val="28"/>
          <w:szCs w:val="28"/>
        </w:rPr>
        <w:softHyphen/>
        <w:t>ского и нормативного балансов рабочего времени .</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Четвертый этап</w:t>
      </w:r>
      <w:r w:rsidRPr="008F0E83">
        <w:rPr>
          <w:rFonts w:ascii="Times New Roman" w:hAnsi="Times New Roman" w:cs="Times New Roman"/>
          <w:color w:val="000000"/>
          <w:sz w:val="28"/>
          <w:szCs w:val="28"/>
        </w:rPr>
        <w:t xml:space="preserve"> — анализ результатов наблюдений — предусматривает:</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расчет показателя использования рабочего времени , расчет показателя возможного повышения эффективности исполь</w:t>
      </w:r>
      <w:r w:rsidRPr="008F0E83">
        <w:rPr>
          <w:rFonts w:ascii="Times New Roman" w:hAnsi="Times New Roman" w:cs="Times New Roman"/>
          <w:color w:val="000000"/>
          <w:sz w:val="28"/>
          <w:szCs w:val="28"/>
        </w:rPr>
        <w:softHyphen/>
        <w:t>зования рабочего времени .</w:t>
      </w:r>
    </w:p>
    <w:p w:rsidR="00140338" w:rsidRPr="008F0E83" w:rsidRDefault="00140338" w:rsidP="0014033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Пятый этап</w:t>
      </w:r>
      <w:r w:rsidRPr="008F0E83">
        <w:rPr>
          <w:rFonts w:ascii="Times New Roman" w:hAnsi="Times New Roman" w:cs="Times New Roman"/>
          <w:color w:val="000000"/>
          <w:sz w:val="28"/>
          <w:szCs w:val="28"/>
        </w:rPr>
        <w:t xml:space="preserve"> заключается в разработке комплекса мероприятий по устранению вскрытых недостатков в организации трудового про</w:t>
      </w:r>
      <w:r w:rsidRPr="008F0E83">
        <w:rPr>
          <w:rFonts w:ascii="Times New Roman" w:hAnsi="Times New Roman" w:cs="Times New Roman"/>
          <w:color w:val="000000"/>
          <w:sz w:val="28"/>
          <w:szCs w:val="28"/>
        </w:rPr>
        <w:softHyphen/>
        <w:t xml:space="preserve">цесса и использовании рабочего времени. </w:t>
      </w:r>
    </w:p>
    <w:p w:rsidR="000B68D9" w:rsidRDefault="009B0902" w:rsidP="000B68D9">
      <w:pPr>
        <w:shd w:val="clear" w:color="auto" w:fill="FFFFFF"/>
        <w:autoSpaceDE w:val="0"/>
        <w:autoSpaceDN w:val="0"/>
        <w:adjustRightInd w:val="0"/>
        <w:spacing w:before="120" w:after="120" w:line="360" w:lineRule="auto"/>
        <w:jc w:val="center"/>
        <w:rPr>
          <w:rFonts w:ascii="Times New Roman" w:hAnsi="Times New Roman" w:cs="Times New Roman"/>
          <w:b/>
          <w:color w:val="000000"/>
          <w:sz w:val="28"/>
          <w:szCs w:val="28"/>
        </w:rPr>
      </w:pPr>
      <w:r>
        <w:rPr>
          <w:rFonts w:ascii="Times New Roman" w:hAnsi="Times New Roman" w:cs="Times New Roman"/>
          <w:b/>
          <w:iCs/>
          <w:color w:val="000000"/>
          <w:sz w:val="28"/>
          <w:szCs w:val="28"/>
        </w:rPr>
        <w:t>26</w:t>
      </w:r>
      <w:r w:rsidR="00140338">
        <w:rPr>
          <w:rFonts w:ascii="Times New Roman" w:hAnsi="Times New Roman" w:cs="Times New Roman"/>
          <w:b/>
          <w:iCs/>
          <w:color w:val="000000"/>
          <w:sz w:val="28"/>
          <w:szCs w:val="28"/>
        </w:rPr>
        <w:t xml:space="preserve">4. </w:t>
      </w:r>
      <w:r w:rsidR="000B68D9">
        <w:rPr>
          <w:rFonts w:ascii="Times New Roman" w:hAnsi="Times New Roman" w:cs="Times New Roman"/>
          <w:b/>
          <w:color w:val="000000"/>
          <w:sz w:val="28"/>
          <w:szCs w:val="28"/>
        </w:rPr>
        <w:t>С</w:t>
      </w:r>
      <w:r w:rsidR="000B68D9" w:rsidRPr="000B68D9">
        <w:rPr>
          <w:rFonts w:ascii="Times New Roman" w:hAnsi="Times New Roman" w:cs="Times New Roman"/>
          <w:b/>
          <w:color w:val="000000"/>
          <w:sz w:val="28"/>
          <w:szCs w:val="28"/>
        </w:rPr>
        <w:t>амофотография рабочего времени рабочих</w:t>
      </w:r>
      <w:r w:rsidR="000B68D9">
        <w:rPr>
          <w:rFonts w:ascii="Times New Roman" w:hAnsi="Times New Roman" w:cs="Times New Roman"/>
          <w:b/>
          <w:color w:val="000000"/>
          <w:sz w:val="28"/>
          <w:szCs w:val="28"/>
        </w:rPr>
        <w:t>.</w:t>
      </w:r>
    </w:p>
    <w:p w:rsidR="00630AD6" w:rsidRPr="008F0E83" w:rsidRDefault="00630AD6"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Целью </w:t>
      </w:r>
      <w:r w:rsidRPr="008F0E83">
        <w:rPr>
          <w:rFonts w:ascii="Times New Roman" w:hAnsi="Times New Roman" w:cs="Times New Roman"/>
          <w:b/>
          <w:i/>
          <w:color w:val="000000"/>
          <w:sz w:val="28"/>
          <w:szCs w:val="28"/>
        </w:rPr>
        <w:t>самофотографии</w:t>
      </w:r>
      <w:r w:rsidRPr="008F0E83">
        <w:rPr>
          <w:rFonts w:ascii="Times New Roman" w:hAnsi="Times New Roman" w:cs="Times New Roman"/>
          <w:color w:val="000000"/>
          <w:sz w:val="28"/>
          <w:szCs w:val="28"/>
        </w:rPr>
        <w:t xml:space="preserve"> рабочего времени является выявление всех видов потерь рабочего времени, анализ причин их возникно</w:t>
      </w:r>
      <w:r w:rsidRPr="008F0E83">
        <w:rPr>
          <w:rFonts w:ascii="Times New Roman" w:hAnsi="Times New Roman" w:cs="Times New Roman"/>
          <w:color w:val="000000"/>
          <w:sz w:val="28"/>
          <w:szCs w:val="28"/>
        </w:rPr>
        <w:softHyphen/>
        <w:t>вения и разработка организационно-технических мероприятий для их устранения. Самофотография дает возможность активно вовлечь самих работников в борьбу за экономию рабочего времени, одно</w:t>
      </w:r>
      <w:r w:rsidRPr="008F0E83">
        <w:rPr>
          <w:rFonts w:ascii="Times New Roman" w:hAnsi="Times New Roman" w:cs="Times New Roman"/>
          <w:color w:val="000000"/>
          <w:sz w:val="28"/>
          <w:szCs w:val="28"/>
        </w:rPr>
        <w:softHyphen/>
        <w:t>временно охватить самофотографией большое число исполнителей, не требует от работников специальной подготовки, не мешает им выполнять их производственные функции.</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     </w:t>
      </w:r>
      <w:r w:rsidRPr="008F0E83">
        <w:rPr>
          <w:rFonts w:ascii="Times New Roman" w:hAnsi="Times New Roman" w:cs="Times New Roman"/>
          <w:color w:val="000000"/>
          <w:sz w:val="28"/>
          <w:szCs w:val="28"/>
        </w:rPr>
        <w:tab/>
        <w:t xml:space="preserve"> Для проведения самофотографии используются два типа карт: карта, в которую заранее вписаны наиболее вероятные (типичные) для данного производства виды потерь рабочего времени , а работнику остается только указать их продолжитель</w:t>
      </w:r>
      <w:r w:rsidRPr="008F0E83">
        <w:rPr>
          <w:rFonts w:ascii="Times New Roman" w:hAnsi="Times New Roman" w:cs="Times New Roman"/>
          <w:color w:val="000000"/>
          <w:sz w:val="28"/>
          <w:szCs w:val="28"/>
        </w:rPr>
        <w:softHyphen/>
        <w:t>ность, и так называемая «свободная» карта, в которую работник сам записывает все виды потерь рабочего времени и их продолжи</w:t>
      </w:r>
      <w:r w:rsidRPr="008F0E83">
        <w:rPr>
          <w:rFonts w:ascii="Times New Roman" w:hAnsi="Times New Roman" w:cs="Times New Roman"/>
          <w:color w:val="000000"/>
          <w:sz w:val="28"/>
          <w:szCs w:val="28"/>
        </w:rPr>
        <w:softHyphen/>
        <w:t>тельность. Первый тип карты предпочтителен.</w:t>
      </w:r>
    </w:p>
    <w:p w:rsidR="00630AD6" w:rsidRPr="008F0E83" w:rsidRDefault="00630AD6"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Самофотография рабочего дня включает пять последовательных этапов.</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lastRenderedPageBreak/>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подготовка к организации проведения самофо</w:t>
      </w:r>
      <w:r w:rsidRPr="008F0E83">
        <w:rPr>
          <w:rFonts w:ascii="Times New Roman" w:hAnsi="Times New Roman" w:cs="Times New Roman"/>
          <w:color w:val="000000"/>
          <w:sz w:val="28"/>
          <w:szCs w:val="28"/>
        </w:rPr>
        <w:softHyphen/>
        <w:t>тографии — заключается в выборе объекта (объектов) наблюдения (бригад, участков, цехов и т. д.); установлении продолжительности наблюдения (первая или вторая половины рабочего дня, рабочий день полностью, несколько рабочих дней и т. д.); выборе времени наблюдения   (начало,   середина   или конец   месяца,   день   (дни)</w:t>
      </w:r>
      <w:r w:rsidRPr="008F0E83">
        <w:rPr>
          <w:rFonts w:ascii="Times New Roman" w:hAnsi="Times New Roman" w:cs="Times New Roman"/>
          <w:sz w:val="28"/>
          <w:szCs w:val="28"/>
        </w:rPr>
        <w:t xml:space="preserve"> </w:t>
      </w:r>
      <w:r w:rsidRPr="008F0E83">
        <w:rPr>
          <w:rFonts w:ascii="Times New Roman" w:hAnsi="Times New Roman" w:cs="Times New Roman"/>
          <w:color w:val="000000"/>
          <w:sz w:val="28"/>
          <w:szCs w:val="28"/>
        </w:rPr>
        <w:t>недели); определении количества работников, охватываемых само</w:t>
      </w:r>
      <w:r w:rsidRPr="008F0E83">
        <w:rPr>
          <w:rFonts w:ascii="Times New Roman" w:hAnsi="Times New Roman" w:cs="Times New Roman"/>
          <w:color w:val="000000"/>
          <w:sz w:val="28"/>
          <w:szCs w:val="28"/>
        </w:rPr>
        <w:softHyphen/>
        <w:t>фотографией; выборе типа карты самофотографии; обеспечении необходимого количества карт самофотографии.</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Второй этап</w:t>
      </w:r>
      <w:r w:rsidRPr="008F0E83">
        <w:rPr>
          <w:rFonts w:ascii="Times New Roman" w:hAnsi="Times New Roman" w:cs="Times New Roman"/>
          <w:color w:val="000000"/>
          <w:sz w:val="28"/>
          <w:szCs w:val="28"/>
        </w:rPr>
        <w:t xml:space="preserve"> — подготовка самих участков к проведению само</w:t>
      </w:r>
      <w:r w:rsidRPr="008F0E83">
        <w:rPr>
          <w:rFonts w:ascii="Times New Roman" w:hAnsi="Times New Roman" w:cs="Times New Roman"/>
          <w:color w:val="000000"/>
          <w:sz w:val="28"/>
          <w:szCs w:val="28"/>
        </w:rPr>
        <w:softHyphen/>
        <w:t>фотографии — состоит в инструктаже работников о порядке запол</w:t>
      </w:r>
      <w:r w:rsidRPr="008F0E83">
        <w:rPr>
          <w:rFonts w:ascii="Times New Roman" w:hAnsi="Times New Roman" w:cs="Times New Roman"/>
          <w:color w:val="000000"/>
          <w:sz w:val="28"/>
          <w:szCs w:val="28"/>
        </w:rPr>
        <w:softHyphen/>
        <w:t>нения карт самофотографии и раздаче этих карт.</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Третий этап</w:t>
      </w:r>
      <w:r w:rsidRPr="008F0E83">
        <w:rPr>
          <w:rFonts w:ascii="Times New Roman" w:hAnsi="Times New Roman" w:cs="Times New Roman"/>
          <w:color w:val="000000"/>
          <w:sz w:val="28"/>
          <w:szCs w:val="28"/>
        </w:rPr>
        <w:t xml:space="preserve"> — проведение самофотографии рабочего дня — за</w:t>
      </w:r>
      <w:r w:rsidRPr="008F0E83">
        <w:rPr>
          <w:rFonts w:ascii="Times New Roman" w:hAnsi="Times New Roman" w:cs="Times New Roman"/>
          <w:color w:val="000000"/>
          <w:sz w:val="28"/>
          <w:szCs w:val="28"/>
        </w:rPr>
        <w:softHyphen/>
        <w:t>ключается в последовательной регистрации самим исполнителем ра</w:t>
      </w:r>
      <w:r w:rsidRPr="008F0E83">
        <w:rPr>
          <w:rFonts w:ascii="Times New Roman" w:hAnsi="Times New Roman" w:cs="Times New Roman"/>
          <w:color w:val="000000"/>
          <w:sz w:val="28"/>
          <w:szCs w:val="28"/>
        </w:rPr>
        <w:softHyphen/>
        <w:t>бот в картах самофотографии всех видов потерь рабочего времени, непроизводительных работ с указанием их продолжительности. Же</w:t>
      </w:r>
      <w:r w:rsidRPr="008F0E83">
        <w:rPr>
          <w:rFonts w:ascii="Times New Roman" w:hAnsi="Times New Roman" w:cs="Times New Roman"/>
          <w:color w:val="000000"/>
          <w:sz w:val="28"/>
          <w:szCs w:val="28"/>
        </w:rPr>
        <w:softHyphen/>
        <w:t>лательно, чтобы исполнитель указал возможные пути устранения недостатков, зарегистрированных им в организации своего трудо</w:t>
      </w:r>
      <w:r w:rsidRPr="008F0E83">
        <w:rPr>
          <w:rFonts w:ascii="Times New Roman" w:hAnsi="Times New Roman" w:cs="Times New Roman"/>
          <w:color w:val="000000"/>
          <w:sz w:val="28"/>
          <w:szCs w:val="28"/>
        </w:rPr>
        <w:softHyphen/>
        <w:t>вого процесса .</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Четвертый этап</w:t>
      </w:r>
      <w:r w:rsidRPr="008F0E83">
        <w:rPr>
          <w:rFonts w:ascii="Times New Roman" w:hAnsi="Times New Roman" w:cs="Times New Roman"/>
          <w:color w:val="000000"/>
          <w:sz w:val="28"/>
          <w:szCs w:val="28"/>
        </w:rPr>
        <w:t xml:space="preserve"> — обработка результатов — включает в себя комплексный анализ результатов самофотографии отдельно по каж</w:t>
      </w:r>
      <w:r w:rsidRPr="008F0E83">
        <w:rPr>
          <w:rFonts w:ascii="Times New Roman" w:hAnsi="Times New Roman" w:cs="Times New Roman"/>
          <w:color w:val="000000"/>
          <w:sz w:val="28"/>
          <w:szCs w:val="28"/>
        </w:rPr>
        <w:softHyphen/>
        <w:t>дому работнику, по выбранным объектам (бригада, участок, цех и т. д.) и в целом по всем группам работников, а также разра</w:t>
      </w:r>
      <w:r w:rsidRPr="008F0E83">
        <w:rPr>
          <w:rFonts w:ascii="Times New Roman" w:hAnsi="Times New Roman" w:cs="Times New Roman"/>
          <w:color w:val="000000"/>
          <w:sz w:val="28"/>
          <w:szCs w:val="28"/>
        </w:rPr>
        <w:softHyphen/>
        <w:t>ботку комплекса мероприятий по устранению вскрытых потерь ра</w:t>
      </w:r>
      <w:r w:rsidRPr="008F0E83">
        <w:rPr>
          <w:rFonts w:ascii="Times New Roman" w:hAnsi="Times New Roman" w:cs="Times New Roman"/>
          <w:color w:val="000000"/>
          <w:sz w:val="28"/>
          <w:szCs w:val="28"/>
        </w:rPr>
        <w:softHyphen/>
        <w:t>бочего времени.</w:t>
      </w:r>
    </w:p>
    <w:p w:rsidR="000B68D9" w:rsidRDefault="009B0902"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26</w:t>
      </w:r>
      <w:r w:rsidR="00630AD6" w:rsidRPr="00630AD6">
        <w:rPr>
          <w:rFonts w:ascii="Times New Roman" w:hAnsi="Times New Roman" w:cs="Times New Roman"/>
          <w:b/>
          <w:color w:val="000000"/>
          <w:sz w:val="28"/>
          <w:szCs w:val="28"/>
        </w:rPr>
        <w:t>5. Метод моментных наблюдений</w:t>
      </w:r>
      <w:r w:rsidR="00630AD6">
        <w:rPr>
          <w:rFonts w:ascii="Times New Roman" w:hAnsi="Times New Roman" w:cs="Times New Roman"/>
          <w:b/>
          <w:color w:val="000000"/>
          <w:sz w:val="28"/>
          <w:szCs w:val="28"/>
        </w:rPr>
        <w:t>.</w:t>
      </w:r>
    </w:p>
    <w:p w:rsidR="00630AD6" w:rsidRPr="008F0E83" w:rsidRDefault="00630AD6" w:rsidP="00B5037B">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color w:val="000000"/>
          <w:sz w:val="28"/>
          <w:szCs w:val="28"/>
        </w:rPr>
        <w:t>Метод моментных наблюдений (ММН) используется при про</w:t>
      </w:r>
      <w:r w:rsidRPr="008F0E83">
        <w:rPr>
          <w:rFonts w:ascii="Times New Roman" w:hAnsi="Times New Roman" w:cs="Times New Roman"/>
          <w:color w:val="000000"/>
          <w:sz w:val="28"/>
          <w:szCs w:val="28"/>
        </w:rPr>
        <w:softHyphen/>
        <w:t>ведении всех разновидностей фотографии использования времени: фотографии рабочего времени исполнителя, фотографии времени работы оборудования и фотографии производственного процесса.</w:t>
      </w:r>
    </w:p>
    <w:p w:rsidR="00630AD6" w:rsidRPr="008F0E83" w:rsidRDefault="00630AD6"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F0E83">
        <w:rPr>
          <w:rFonts w:ascii="Times New Roman" w:hAnsi="Times New Roman" w:cs="Times New Roman"/>
          <w:color w:val="000000"/>
          <w:sz w:val="28"/>
          <w:szCs w:val="28"/>
        </w:rPr>
        <w:lastRenderedPageBreak/>
        <w:t>При фотографии времени ММН регистрируется число моменто-затрат времени (а не абсолютные его величины), т. е. состояние объекта наблюдения на определенный момент времени: работает работник (оборудование) в данный момент или не работает. Пере</w:t>
      </w:r>
      <w:r w:rsidRPr="008F0E83">
        <w:rPr>
          <w:rFonts w:ascii="Times New Roman" w:hAnsi="Times New Roman" w:cs="Times New Roman"/>
          <w:color w:val="000000"/>
          <w:sz w:val="28"/>
          <w:szCs w:val="28"/>
        </w:rPr>
        <w:softHyphen/>
        <w:t>рывы (простои) фиксируются обязательно с указанием причин.</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b/>
          <w:i/>
          <w:color w:val="000000"/>
          <w:sz w:val="28"/>
          <w:szCs w:val="28"/>
        </w:rPr>
      </w:pPr>
      <w:r w:rsidRPr="008F0E83">
        <w:rPr>
          <w:rFonts w:ascii="Times New Roman" w:hAnsi="Times New Roman" w:cs="Times New Roman"/>
          <w:b/>
          <w:i/>
          <w:color w:val="000000"/>
          <w:sz w:val="28"/>
          <w:szCs w:val="28"/>
        </w:rPr>
        <w:t>Фотография   использования   времени   ММН   состоит из трех этапов.</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Первый этап</w:t>
      </w:r>
      <w:r w:rsidRPr="008F0E83">
        <w:rPr>
          <w:rFonts w:ascii="Times New Roman" w:hAnsi="Times New Roman" w:cs="Times New Roman"/>
          <w:color w:val="000000"/>
          <w:sz w:val="28"/>
          <w:szCs w:val="28"/>
        </w:rPr>
        <w:t xml:space="preserve"> — подготовительный — включает  следующие  про</w:t>
      </w:r>
      <w:r w:rsidRPr="008F0E83">
        <w:rPr>
          <w:rFonts w:ascii="Times New Roman" w:hAnsi="Times New Roman" w:cs="Times New Roman"/>
          <w:color w:val="000000"/>
          <w:sz w:val="28"/>
          <w:szCs w:val="28"/>
        </w:rPr>
        <w:softHyphen/>
        <w:t>цедуры:</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1.Выбор объекта наблюдения (бригада, участок, смена, группа рабочих и т. д.).</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2.Установление цели наблюдения (изучение использования ра</w:t>
      </w:r>
      <w:r w:rsidRPr="008F0E83">
        <w:rPr>
          <w:rFonts w:ascii="Times New Roman" w:hAnsi="Times New Roman" w:cs="Times New Roman"/>
          <w:color w:val="000000"/>
          <w:sz w:val="28"/>
          <w:szCs w:val="28"/>
        </w:rPr>
        <w:softHyphen/>
        <w:t>бочего времени рабочими, анализ трудового процесса и т. д.).</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3.Определение классификации элементов наблюдения примени</w:t>
      </w:r>
      <w:r w:rsidRPr="008F0E83">
        <w:rPr>
          <w:rFonts w:ascii="Times New Roman" w:hAnsi="Times New Roman" w:cs="Times New Roman"/>
          <w:color w:val="000000"/>
          <w:sz w:val="28"/>
          <w:szCs w:val="28"/>
        </w:rPr>
        <w:softHyphen/>
        <w:t>тельно к выбранному объекту исследования   и   соответствующих индексов по каждому элементу для проведения записи результатов наблюдения (буквенных, цифровых или условных).</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color w:val="000000"/>
          <w:sz w:val="28"/>
          <w:szCs w:val="28"/>
        </w:rPr>
        <w:t xml:space="preserve">4.Расчет необходимого количества наблюдений. </w:t>
      </w:r>
    </w:p>
    <w:p w:rsidR="00630AD6" w:rsidRPr="008F0E83" w:rsidRDefault="00630AD6" w:rsidP="00630AD6">
      <w:pPr>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color w:val="000000"/>
          <w:sz w:val="28"/>
          <w:szCs w:val="28"/>
        </w:rPr>
        <w:t>5.Составление схемы маршрута обхода и фиксажных пунктов на основе планировки цеха (участка) или по фактически возмож</w:t>
      </w:r>
      <w:r w:rsidRPr="008F0E83">
        <w:rPr>
          <w:rFonts w:ascii="Times New Roman" w:hAnsi="Times New Roman" w:cs="Times New Roman"/>
          <w:color w:val="000000"/>
          <w:sz w:val="28"/>
          <w:szCs w:val="28"/>
        </w:rPr>
        <w:softHyphen/>
        <w:t>ному пути обхода оборудования. Во избежание задержек при об</w:t>
      </w:r>
      <w:r w:rsidRPr="008F0E83">
        <w:rPr>
          <w:rFonts w:ascii="Times New Roman" w:hAnsi="Times New Roman" w:cs="Times New Roman"/>
          <w:color w:val="000000"/>
          <w:sz w:val="28"/>
          <w:szCs w:val="28"/>
        </w:rPr>
        <w:softHyphen/>
        <w:t>ходе следует избегать маршрутов, пересекающих транспортные пути и т.д.</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 xml:space="preserve"> Второй этап</w:t>
      </w:r>
      <w:r w:rsidRPr="008F0E83">
        <w:rPr>
          <w:rFonts w:ascii="Times New Roman" w:hAnsi="Times New Roman" w:cs="Times New Roman"/>
          <w:color w:val="000000"/>
          <w:sz w:val="28"/>
          <w:szCs w:val="28"/>
        </w:rPr>
        <w:t xml:space="preserve"> — проведение наблюдения — сводится к регистра</w:t>
      </w:r>
      <w:r w:rsidRPr="008F0E83">
        <w:rPr>
          <w:rFonts w:ascii="Times New Roman" w:hAnsi="Times New Roman" w:cs="Times New Roman"/>
          <w:color w:val="000000"/>
          <w:sz w:val="28"/>
          <w:szCs w:val="28"/>
        </w:rPr>
        <w:softHyphen/>
        <w:t>ции состояния объектов наблюдения на определенный момент вре</w:t>
      </w:r>
      <w:r w:rsidRPr="008F0E83">
        <w:rPr>
          <w:rFonts w:ascii="Times New Roman" w:hAnsi="Times New Roman" w:cs="Times New Roman"/>
          <w:color w:val="000000"/>
          <w:sz w:val="28"/>
          <w:szCs w:val="28"/>
        </w:rPr>
        <w:softHyphen/>
        <w:t>мени. Она осуществляется согласно принятой классификации элементов затрат времени во время обхода по заданному мар</w:t>
      </w:r>
      <w:r w:rsidRPr="008F0E83">
        <w:rPr>
          <w:rFonts w:ascii="Times New Roman" w:hAnsi="Times New Roman" w:cs="Times New Roman"/>
          <w:color w:val="000000"/>
          <w:sz w:val="28"/>
          <w:szCs w:val="28"/>
        </w:rPr>
        <w:softHyphen/>
        <w:t>шруту.</w:t>
      </w:r>
    </w:p>
    <w:p w:rsidR="00630AD6" w:rsidRPr="008F0E83" w:rsidRDefault="00630AD6" w:rsidP="00630AD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8F0E83">
        <w:rPr>
          <w:rFonts w:ascii="Times New Roman" w:hAnsi="Times New Roman" w:cs="Times New Roman"/>
          <w:b/>
          <w:i/>
          <w:color w:val="000000"/>
          <w:sz w:val="28"/>
          <w:szCs w:val="28"/>
        </w:rPr>
        <w:t xml:space="preserve">      </w:t>
      </w:r>
      <w:r w:rsidRPr="008F0E83">
        <w:rPr>
          <w:rFonts w:ascii="Times New Roman" w:hAnsi="Times New Roman" w:cs="Times New Roman"/>
          <w:b/>
          <w:i/>
          <w:color w:val="000000"/>
          <w:sz w:val="28"/>
          <w:szCs w:val="28"/>
        </w:rPr>
        <w:tab/>
        <w:t>Третий этап</w:t>
      </w:r>
      <w:r w:rsidRPr="008F0E83">
        <w:rPr>
          <w:rFonts w:ascii="Times New Roman" w:hAnsi="Times New Roman" w:cs="Times New Roman"/>
          <w:color w:val="000000"/>
          <w:sz w:val="28"/>
          <w:szCs w:val="28"/>
        </w:rPr>
        <w:t xml:space="preserve"> — обработка и анализ результатов наблюдения — методически повторяет процедуру обработки и анализа результатов ФРБ 1.                      Проверить правильность и полноту данных наблюдений в со</w:t>
      </w:r>
      <w:r w:rsidRPr="008F0E83">
        <w:rPr>
          <w:rFonts w:ascii="Times New Roman" w:hAnsi="Times New Roman" w:cs="Times New Roman"/>
          <w:color w:val="000000"/>
          <w:sz w:val="28"/>
          <w:szCs w:val="28"/>
        </w:rPr>
        <w:softHyphen/>
        <w:t>ответствии с основными правилами подготовки к наблюдению и его проведения (например, осуществлено ли необходимое количе</w:t>
      </w:r>
      <w:r w:rsidRPr="008F0E83">
        <w:rPr>
          <w:rFonts w:ascii="Times New Roman" w:hAnsi="Times New Roman" w:cs="Times New Roman"/>
          <w:color w:val="000000"/>
          <w:sz w:val="28"/>
          <w:szCs w:val="28"/>
        </w:rPr>
        <w:softHyphen/>
        <w:t xml:space="preserve">ство наблюдений, была ли </w:t>
      </w:r>
      <w:r w:rsidRPr="008F0E83">
        <w:rPr>
          <w:rFonts w:ascii="Times New Roman" w:hAnsi="Times New Roman" w:cs="Times New Roman"/>
          <w:color w:val="000000"/>
          <w:sz w:val="28"/>
          <w:szCs w:val="28"/>
        </w:rPr>
        <w:lastRenderedPageBreak/>
        <w:t>согласованность наблюдателей в пони</w:t>
      </w:r>
      <w:r w:rsidRPr="008F0E83">
        <w:rPr>
          <w:rFonts w:ascii="Times New Roman" w:hAnsi="Times New Roman" w:cs="Times New Roman"/>
          <w:color w:val="000000"/>
          <w:sz w:val="28"/>
          <w:szCs w:val="28"/>
        </w:rPr>
        <w:softHyphen/>
        <w:t>мании содержания элементов затрат рабочего времени, были ли по</w:t>
      </w:r>
      <w:r w:rsidRPr="008F0E83">
        <w:rPr>
          <w:rFonts w:ascii="Times New Roman" w:hAnsi="Times New Roman" w:cs="Times New Roman"/>
          <w:color w:val="000000"/>
          <w:sz w:val="28"/>
          <w:szCs w:val="28"/>
        </w:rPr>
        <w:softHyphen/>
        <w:t>мехи при проведении наблюдений и т. д.).</w:t>
      </w:r>
    </w:p>
    <w:p w:rsidR="00630AD6" w:rsidRDefault="00B5037B"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2</w:t>
      </w:r>
      <w:r w:rsidR="009B0902">
        <w:rPr>
          <w:rFonts w:ascii="Times New Roman" w:hAnsi="Times New Roman" w:cs="Times New Roman"/>
          <w:b/>
          <w:color w:val="000000"/>
          <w:sz w:val="28"/>
          <w:szCs w:val="28"/>
        </w:rPr>
        <w:t>6</w:t>
      </w:r>
      <w:r>
        <w:rPr>
          <w:rFonts w:ascii="Times New Roman" w:hAnsi="Times New Roman" w:cs="Times New Roman"/>
          <w:b/>
          <w:color w:val="000000"/>
          <w:sz w:val="28"/>
          <w:szCs w:val="28"/>
        </w:rPr>
        <w:t>6. Понятие заработной платы.</w:t>
      </w:r>
    </w:p>
    <w:p w:rsidR="00B5037B" w:rsidRPr="00733DA5" w:rsidRDefault="00B5037B" w:rsidP="00B5037B">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Заработная плата </w:t>
      </w:r>
      <w:r w:rsidRPr="00733DA5">
        <w:rPr>
          <w:rFonts w:ascii="Times New Roman" w:hAnsi="Times New Roman" w:cs="Times New Roman"/>
          <w:color w:val="000000"/>
          <w:sz w:val="28"/>
          <w:szCs w:val="28"/>
        </w:rPr>
        <w:t>- это та или иная форма вознаграж</w:t>
      </w:r>
      <w:r w:rsidRPr="00733DA5">
        <w:rPr>
          <w:rFonts w:ascii="Times New Roman" w:hAnsi="Times New Roman" w:cs="Times New Roman"/>
          <w:color w:val="000000"/>
          <w:sz w:val="28"/>
          <w:szCs w:val="28"/>
        </w:rPr>
        <w:softHyphen/>
        <w:t>дения за определенное количество и качество выполненной работы, цена рабочей силы</w:t>
      </w:r>
      <w:r>
        <w:rPr>
          <w:rFonts w:ascii="Times New Roman" w:hAnsi="Times New Roman" w:cs="Times New Roman"/>
          <w:color w:val="000000"/>
          <w:sz w:val="28"/>
          <w:szCs w:val="28"/>
        </w:rPr>
        <w:t>.</w:t>
      </w:r>
      <w:r w:rsidRPr="00733DA5">
        <w:rPr>
          <w:rFonts w:ascii="Times New Roman" w:hAnsi="Times New Roman" w:cs="Times New Roman"/>
          <w:color w:val="000000"/>
          <w:sz w:val="28"/>
          <w:szCs w:val="28"/>
        </w:rPr>
        <w:t xml:space="preserve"> </w:t>
      </w:r>
    </w:p>
    <w:p w:rsidR="00B5037B" w:rsidRDefault="009B0902"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26</w:t>
      </w:r>
      <w:r w:rsidR="00EE7C0F">
        <w:rPr>
          <w:rFonts w:ascii="Times New Roman" w:hAnsi="Times New Roman" w:cs="Times New Roman"/>
          <w:b/>
          <w:color w:val="000000"/>
          <w:sz w:val="28"/>
          <w:szCs w:val="28"/>
        </w:rPr>
        <w:t xml:space="preserve">7. </w:t>
      </w:r>
      <w:r w:rsidR="00EE7C0F" w:rsidRPr="00733DA5">
        <w:rPr>
          <w:rFonts w:ascii="Times New Roman" w:hAnsi="Times New Roman" w:cs="Times New Roman"/>
          <w:b/>
          <w:bCs/>
          <w:color w:val="000000"/>
          <w:sz w:val="28"/>
          <w:szCs w:val="28"/>
        </w:rPr>
        <w:t>Цена рабочей силы</w:t>
      </w:r>
      <w:r w:rsidR="00EE7C0F">
        <w:rPr>
          <w:rFonts w:ascii="Times New Roman" w:hAnsi="Times New Roman" w:cs="Times New Roman"/>
          <w:b/>
          <w:bCs/>
          <w:color w:val="000000"/>
          <w:sz w:val="28"/>
          <w:szCs w:val="28"/>
        </w:rPr>
        <w:t>.</w:t>
      </w:r>
    </w:p>
    <w:p w:rsidR="00EE7C0F" w:rsidRPr="00733DA5" w:rsidRDefault="00EE7C0F" w:rsidP="00EE7C0F">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Цена рабочей силы </w:t>
      </w:r>
      <w:r w:rsidRPr="00733DA5">
        <w:rPr>
          <w:rFonts w:ascii="Times New Roman" w:hAnsi="Times New Roman" w:cs="Times New Roman"/>
          <w:color w:val="000000"/>
          <w:sz w:val="28"/>
          <w:szCs w:val="28"/>
        </w:rPr>
        <w:t>- денежное выражение ее стоимо</w:t>
      </w:r>
      <w:r w:rsidRPr="00733DA5">
        <w:rPr>
          <w:rFonts w:ascii="Times New Roman" w:hAnsi="Times New Roman" w:cs="Times New Roman"/>
          <w:color w:val="000000"/>
          <w:sz w:val="28"/>
          <w:szCs w:val="28"/>
        </w:rPr>
        <w:softHyphen/>
        <w:t>сти, отражающей дифференцированный уровень необходимых затрат на воспроизводство рабочей силы с учетом склады</w:t>
      </w:r>
      <w:r w:rsidRPr="00733DA5">
        <w:rPr>
          <w:rFonts w:ascii="Times New Roman" w:hAnsi="Times New Roman" w:cs="Times New Roman"/>
          <w:color w:val="000000"/>
          <w:sz w:val="28"/>
          <w:szCs w:val="28"/>
        </w:rPr>
        <w:softHyphen/>
        <w:t>вающегося соотношения между спросом и предложением на рынке рабочей силы.</w:t>
      </w:r>
    </w:p>
    <w:p w:rsidR="00EE7C0F" w:rsidRDefault="009B0902"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26</w:t>
      </w:r>
      <w:r w:rsidR="00EE7C0F">
        <w:rPr>
          <w:rFonts w:ascii="Times New Roman" w:hAnsi="Times New Roman" w:cs="Times New Roman"/>
          <w:b/>
          <w:color w:val="000000"/>
          <w:sz w:val="28"/>
          <w:szCs w:val="28"/>
        </w:rPr>
        <w:t xml:space="preserve">8. </w:t>
      </w:r>
      <w:r w:rsidR="00F848E6" w:rsidRPr="00733DA5">
        <w:rPr>
          <w:rFonts w:ascii="Times New Roman" w:hAnsi="Times New Roman" w:cs="Times New Roman"/>
          <w:b/>
          <w:bCs/>
          <w:color w:val="000000"/>
          <w:sz w:val="28"/>
          <w:szCs w:val="28"/>
        </w:rPr>
        <w:t>Рынок рабочей силы</w:t>
      </w:r>
      <w:r w:rsidR="00F848E6">
        <w:rPr>
          <w:rFonts w:ascii="Times New Roman" w:hAnsi="Times New Roman" w:cs="Times New Roman"/>
          <w:b/>
          <w:bCs/>
          <w:color w:val="000000"/>
          <w:sz w:val="28"/>
          <w:szCs w:val="28"/>
        </w:rPr>
        <w:t>.</w:t>
      </w:r>
    </w:p>
    <w:p w:rsidR="00F848E6" w:rsidRPr="00733DA5" w:rsidRDefault="00F848E6" w:rsidP="0066171A">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Рынок рабочей силы </w:t>
      </w:r>
      <w:r w:rsidRPr="00733DA5">
        <w:rPr>
          <w:rFonts w:ascii="Times New Roman" w:hAnsi="Times New Roman" w:cs="Times New Roman"/>
          <w:color w:val="000000"/>
          <w:sz w:val="28"/>
          <w:szCs w:val="28"/>
        </w:rPr>
        <w:t>- совокупность экономических отношений между носителями рабочей силы и ее покупателя</w:t>
      </w:r>
      <w:r w:rsidRPr="00733DA5">
        <w:rPr>
          <w:rFonts w:ascii="Times New Roman" w:hAnsi="Times New Roman" w:cs="Times New Roman"/>
          <w:color w:val="000000"/>
          <w:sz w:val="28"/>
          <w:szCs w:val="28"/>
        </w:rPr>
        <w:softHyphen/>
        <w:t>ми, возникающая под воздействием спроса и предложения на нее, предусматривающих добровольность выбора видов дея</w:t>
      </w:r>
      <w:r w:rsidRPr="00733DA5">
        <w:rPr>
          <w:rFonts w:ascii="Times New Roman" w:hAnsi="Times New Roman" w:cs="Times New Roman"/>
          <w:color w:val="000000"/>
          <w:sz w:val="28"/>
          <w:szCs w:val="28"/>
        </w:rPr>
        <w:softHyphen/>
        <w:t>тельности человеком, свободу найма работников предприни</w:t>
      </w:r>
      <w:r w:rsidRPr="00733DA5">
        <w:rPr>
          <w:rFonts w:ascii="Times New Roman" w:hAnsi="Times New Roman" w:cs="Times New Roman"/>
          <w:color w:val="000000"/>
          <w:sz w:val="28"/>
          <w:szCs w:val="28"/>
        </w:rPr>
        <w:softHyphen/>
        <w:t>мателями при законодательной защищенности трудовых инте</w:t>
      </w:r>
      <w:r w:rsidRPr="00733DA5">
        <w:rPr>
          <w:rFonts w:ascii="Times New Roman" w:hAnsi="Times New Roman" w:cs="Times New Roman"/>
          <w:color w:val="000000"/>
          <w:sz w:val="28"/>
          <w:szCs w:val="28"/>
        </w:rPr>
        <w:softHyphen/>
        <w:t>ресов граждан.</w:t>
      </w:r>
    </w:p>
    <w:p w:rsidR="00F848E6" w:rsidRDefault="009B0902"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26</w:t>
      </w:r>
      <w:r w:rsidR="0066171A">
        <w:rPr>
          <w:rFonts w:ascii="Times New Roman" w:hAnsi="Times New Roman" w:cs="Times New Roman"/>
          <w:b/>
          <w:color w:val="000000"/>
          <w:sz w:val="28"/>
          <w:szCs w:val="28"/>
        </w:rPr>
        <w:t xml:space="preserve">9. </w:t>
      </w:r>
      <w:r w:rsidR="0066171A" w:rsidRPr="00733DA5">
        <w:rPr>
          <w:rFonts w:ascii="Times New Roman" w:hAnsi="Times New Roman" w:cs="Times New Roman"/>
          <w:b/>
          <w:bCs/>
          <w:color w:val="000000"/>
          <w:sz w:val="28"/>
          <w:szCs w:val="28"/>
        </w:rPr>
        <w:t>Безработица</w:t>
      </w:r>
      <w:r w:rsidR="0066171A">
        <w:rPr>
          <w:rFonts w:ascii="Times New Roman" w:hAnsi="Times New Roman" w:cs="Times New Roman"/>
          <w:b/>
          <w:bCs/>
          <w:color w:val="000000"/>
          <w:sz w:val="28"/>
          <w:szCs w:val="28"/>
        </w:rPr>
        <w:t>.</w:t>
      </w:r>
    </w:p>
    <w:p w:rsidR="000C5016" w:rsidRPr="00733DA5" w:rsidRDefault="000C5016" w:rsidP="000C501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Безработица </w:t>
      </w:r>
      <w:r w:rsidRPr="00733DA5">
        <w:rPr>
          <w:rFonts w:ascii="Times New Roman" w:hAnsi="Times New Roman" w:cs="Times New Roman"/>
          <w:color w:val="000000"/>
          <w:sz w:val="28"/>
          <w:szCs w:val="28"/>
        </w:rPr>
        <w:t>- социально-экономическое явление, обус</w:t>
      </w:r>
      <w:r w:rsidRPr="00733DA5">
        <w:rPr>
          <w:rFonts w:ascii="Times New Roman" w:hAnsi="Times New Roman" w:cs="Times New Roman"/>
          <w:color w:val="000000"/>
          <w:sz w:val="28"/>
          <w:szCs w:val="28"/>
        </w:rPr>
        <w:softHyphen/>
        <w:t>ловленное не востребованностью на рынке части экономически активного населения.</w:t>
      </w:r>
    </w:p>
    <w:p w:rsidR="0066171A" w:rsidRDefault="009B0902" w:rsidP="00630AD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37</w:t>
      </w:r>
      <w:r w:rsidR="000C5016">
        <w:rPr>
          <w:rFonts w:ascii="Times New Roman" w:hAnsi="Times New Roman" w:cs="Times New Roman"/>
          <w:b/>
          <w:color w:val="000000"/>
          <w:sz w:val="28"/>
          <w:szCs w:val="28"/>
        </w:rPr>
        <w:t>0.</w:t>
      </w:r>
      <w:r w:rsidR="000C5016">
        <w:rPr>
          <w:rFonts w:ascii="Times New Roman" w:hAnsi="Times New Roman" w:cs="Times New Roman"/>
          <w:b/>
          <w:bCs/>
          <w:color w:val="000000"/>
          <w:sz w:val="28"/>
          <w:szCs w:val="28"/>
        </w:rPr>
        <w:t xml:space="preserve"> </w:t>
      </w:r>
      <w:r w:rsidR="000C5016" w:rsidRPr="00733DA5">
        <w:rPr>
          <w:rFonts w:ascii="Times New Roman" w:hAnsi="Times New Roman" w:cs="Times New Roman"/>
          <w:b/>
          <w:bCs/>
          <w:color w:val="000000"/>
          <w:sz w:val="28"/>
          <w:szCs w:val="28"/>
        </w:rPr>
        <w:t>Трудовое посредничество</w:t>
      </w:r>
      <w:r w:rsidR="000C5016">
        <w:rPr>
          <w:rFonts w:ascii="Times New Roman" w:hAnsi="Times New Roman" w:cs="Times New Roman"/>
          <w:b/>
          <w:bCs/>
          <w:color w:val="000000"/>
          <w:sz w:val="28"/>
          <w:szCs w:val="28"/>
        </w:rPr>
        <w:t>.</w:t>
      </w:r>
    </w:p>
    <w:p w:rsidR="000C5016" w:rsidRPr="00733DA5" w:rsidRDefault="000C5016" w:rsidP="000C501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Трудовое посредничество </w:t>
      </w:r>
      <w:r w:rsidRPr="00733DA5">
        <w:rPr>
          <w:rFonts w:ascii="Times New Roman" w:hAnsi="Times New Roman" w:cs="Times New Roman"/>
          <w:color w:val="000000"/>
          <w:sz w:val="28"/>
          <w:szCs w:val="28"/>
        </w:rPr>
        <w:t>- содействие населению в трудоустройстве, оказываемое государственными и частными агентствами занятости.</w:t>
      </w:r>
    </w:p>
    <w:p w:rsidR="000C5016" w:rsidRPr="00630AD6" w:rsidRDefault="000C5016" w:rsidP="000C501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sidRPr="00733DA5">
        <w:rPr>
          <w:rFonts w:ascii="Times New Roman" w:hAnsi="Times New Roman" w:cs="Times New Roman"/>
          <w:color w:val="000000"/>
          <w:sz w:val="28"/>
          <w:szCs w:val="28"/>
        </w:rPr>
        <w:t xml:space="preserve">        Частные агентства занятости предоставляют информа</w:t>
      </w:r>
      <w:r w:rsidRPr="00733DA5">
        <w:rPr>
          <w:rFonts w:ascii="Times New Roman" w:hAnsi="Times New Roman" w:cs="Times New Roman"/>
          <w:color w:val="000000"/>
          <w:sz w:val="28"/>
          <w:szCs w:val="28"/>
        </w:rPr>
        <w:softHyphen/>
        <w:t>цию о вакансиях, консультации по вопросам труда, помощь в поиске работы, занимаются подготовкой и переподготовкой кадров в случае необходимости</w:t>
      </w:r>
    </w:p>
    <w:p w:rsidR="00902989" w:rsidRDefault="009B0902"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iCs/>
          <w:color w:val="000000"/>
          <w:sz w:val="28"/>
          <w:szCs w:val="28"/>
        </w:rPr>
        <w:t>37</w:t>
      </w:r>
      <w:r w:rsidR="007F63D2">
        <w:rPr>
          <w:rFonts w:ascii="Times New Roman" w:hAnsi="Times New Roman" w:cs="Times New Roman"/>
          <w:b/>
          <w:iCs/>
          <w:color w:val="000000"/>
          <w:sz w:val="28"/>
          <w:szCs w:val="28"/>
        </w:rPr>
        <w:t xml:space="preserve">1. </w:t>
      </w:r>
      <w:r w:rsidR="007F63D2" w:rsidRPr="00733DA5">
        <w:rPr>
          <w:rFonts w:ascii="Times New Roman" w:hAnsi="Times New Roman" w:cs="Times New Roman"/>
          <w:b/>
          <w:bCs/>
          <w:color w:val="000000"/>
          <w:sz w:val="28"/>
          <w:szCs w:val="28"/>
        </w:rPr>
        <w:t>Целевые группы</w:t>
      </w:r>
      <w:r w:rsidR="007F63D2">
        <w:rPr>
          <w:rFonts w:ascii="Times New Roman" w:hAnsi="Times New Roman" w:cs="Times New Roman"/>
          <w:b/>
          <w:bCs/>
          <w:color w:val="000000"/>
          <w:sz w:val="28"/>
          <w:szCs w:val="28"/>
        </w:rPr>
        <w:t>.</w:t>
      </w:r>
    </w:p>
    <w:p w:rsidR="007F63D2" w:rsidRPr="00733DA5" w:rsidRDefault="007F63D2" w:rsidP="007F63D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lastRenderedPageBreak/>
        <w:t xml:space="preserve">        Целевые группы </w:t>
      </w:r>
      <w:r w:rsidRPr="00733DA5">
        <w:rPr>
          <w:rFonts w:ascii="Times New Roman" w:hAnsi="Times New Roman" w:cs="Times New Roman"/>
          <w:color w:val="000000"/>
          <w:sz w:val="28"/>
          <w:szCs w:val="28"/>
        </w:rPr>
        <w:t>- лица, испытывающие затруднения в трудоустройстве и требующие социальной защиты.</w:t>
      </w:r>
    </w:p>
    <w:p w:rsidR="007F63D2" w:rsidRPr="00733DA5" w:rsidRDefault="007F63D2" w:rsidP="007F63D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К целевым группам относятся малообеспеченные граж</w:t>
      </w:r>
      <w:r w:rsidRPr="00733DA5">
        <w:rPr>
          <w:rFonts w:ascii="Times New Roman" w:hAnsi="Times New Roman" w:cs="Times New Roman"/>
          <w:color w:val="000000"/>
          <w:sz w:val="28"/>
          <w:szCs w:val="28"/>
        </w:rPr>
        <w:softHyphen/>
        <w:t>дане, молодежь в возрасте до 21 года, воспитанники детских домов, дети-сироты, одинокие, многодетные родители, лица предпенсионного возраста, инвалиды, оралманы. Таким граж</w:t>
      </w:r>
      <w:r w:rsidRPr="00733DA5">
        <w:rPr>
          <w:rFonts w:ascii="Times New Roman" w:hAnsi="Times New Roman" w:cs="Times New Roman"/>
          <w:color w:val="000000"/>
          <w:sz w:val="28"/>
          <w:szCs w:val="28"/>
        </w:rPr>
        <w:softHyphen/>
        <w:t>данам в Казахстане государство гарантирует защиту от дис</w:t>
      </w:r>
      <w:r w:rsidRPr="00733DA5">
        <w:rPr>
          <w:rFonts w:ascii="Times New Roman" w:hAnsi="Times New Roman" w:cs="Times New Roman"/>
          <w:color w:val="000000"/>
          <w:sz w:val="28"/>
          <w:szCs w:val="28"/>
        </w:rPr>
        <w:softHyphen/>
        <w:t>криминации, содействие в подборе работы и трудоустройстве.</w:t>
      </w:r>
    </w:p>
    <w:p w:rsidR="007F63D2" w:rsidRDefault="00F111BD"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iCs/>
          <w:color w:val="000000"/>
          <w:sz w:val="28"/>
          <w:szCs w:val="28"/>
        </w:rPr>
        <w:t>37</w:t>
      </w:r>
      <w:r w:rsidR="0007310B">
        <w:rPr>
          <w:rFonts w:ascii="Times New Roman" w:hAnsi="Times New Roman" w:cs="Times New Roman"/>
          <w:b/>
          <w:iCs/>
          <w:color w:val="000000"/>
          <w:sz w:val="28"/>
          <w:szCs w:val="28"/>
        </w:rPr>
        <w:t>2.</w:t>
      </w:r>
      <w:r w:rsidR="00A03BAA">
        <w:rPr>
          <w:rFonts w:ascii="Times New Roman" w:hAnsi="Times New Roman" w:cs="Times New Roman"/>
          <w:b/>
          <w:bCs/>
          <w:color w:val="000000"/>
          <w:sz w:val="28"/>
          <w:szCs w:val="28"/>
        </w:rPr>
        <w:t xml:space="preserve"> </w:t>
      </w:r>
      <w:r w:rsidR="0007310B" w:rsidRPr="00733DA5">
        <w:rPr>
          <w:rFonts w:ascii="Times New Roman" w:hAnsi="Times New Roman" w:cs="Times New Roman"/>
          <w:b/>
          <w:bCs/>
          <w:color w:val="000000"/>
          <w:sz w:val="28"/>
          <w:szCs w:val="28"/>
        </w:rPr>
        <w:t>Рантье</w:t>
      </w:r>
      <w:r w:rsidR="0007310B">
        <w:rPr>
          <w:rFonts w:ascii="Times New Roman" w:hAnsi="Times New Roman" w:cs="Times New Roman"/>
          <w:b/>
          <w:bCs/>
          <w:color w:val="000000"/>
          <w:sz w:val="28"/>
          <w:szCs w:val="28"/>
        </w:rPr>
        <w:t>.</w:t>
      </w:r>
    </w:p>
    <w:p w:rsidR="0007310B" w:rsidRPr="00733DA5" w:rsidRDefault="0007310B" w:rsidP="0007310B">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b/>
          <w:bCs/>
          <w:color w:val="000000"/>
          <w:sz w:val="28"/>
          <w:szCs w:val="28"/>
        </w:rPr>
        <w:t xml:space="preserve">        Рантье </w:t>
      </w:r>
      <w:r w:rsidRPr="00733DA5">
        <w:rPr>
          <w:rFonts w:ascii="Times New Roman" w:hAnsi="Times New Roman" w:cs="Times New Roman"/>
          <w:color w:val="000000"/>
          <w:sz w:val="28"/>
          <w:szCs w:val="28"/>
        </w:rPr>
        <w:t>- лица, основным источником дохода которых являются проценты от предоставленных в ссуду денег или приобретаемых ценных бумаг</w:t>
      </w:r>
      <w:r w:rsidRPr="00733DA5">
        <w:rPr>
          <w:rFonts w:ascii="Times New Roman" w:hAnsi="Times New Roman" w:cs="Times New Roman"/>
          <w:i/>
          <w:iCs/>
          <w:color w:val="000000"/>
          <w:sz w:val="28"/>
          <w:szCs w:val="28"/>
        </w:rPr>
        <w:t>.</w:t>
      </w:r>
    </w:p>
    <w:p w:rsidR="0007310B" w:rsidRDefault="00F111BD"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iCs/>
          <w:color w:val="000000"/>
          <w:sz w:val="28"/>
          <w:szCs w:val="28"/>
        </w:rPr>
        <w:t>37</w:t>
      </w:r>
      <w:r w:rsidR="0007310B">
        <w:rPr>
          <w:rFonts w:ascii="Times New Roman" w:hAnsi="Times New Roman" w:cs="Times New Roman"/>
          <w:b/>
          <w:iCs/>
          <w:color w:val="000000"/>
          <w:sz w:val="28"/>
          <w:szCs w:val="28"/>
        </w:rPr>
        <w:t>3.</w:t>
      </w:r>
      <w:r w:rsidR="00A03BAA">
        <w:rPr>
          <w:rFonts w:ascii="Times New Roman" w:hAnsi="Times New Roman" w:cs="Times New Roman"/>
          <w:b/>
          <w:bCs/>
          <w:color w:val="000000"/>
          <w:sz w:val="28"/>
          <w:szCs w:val="28"/>
        </w:rPr>
        <w:t xml:space="preserve"> </w:t>
      </w:r>
      <w:r w:rsidR="00A03BAA" w:rsidRPr="00733DA5">
        <w:rPr>
          <w:rFonts w:ascii="Times New Roman" w:hAnsi="Times New Roman" w:cs="Times New Roman"/>
          <w:b/>
          <w:bCs/>
          <w:color w:val="000000"/>
          <w:sz w:val="28"/>
          <w:szCs w:val="28"/>
        </w:rPr>
        <w:t>Мотивация</w:t>
      </w:r>
      <w:r w:rsidR="00A03BAA">
        <w:rPr>
          <w:rFonts w:ascii="Times New Roman" w:hAnsi="Times New Roman" w:cs="Times New Roman"/>
          <w:b/>
          <w:bCs/>
          <w:color w:val="000000"/>
          <w:sz w:val="28"/>
          <w:szCs w:val="28"/>
        </w:rPr>
        <w:t>.</w:t>
      </w:r>
    </w:p>
    <w:p w:rsidR="00A03BAA" w:rsidRDefault="00A03BAA" w:rsidP="00A03BA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b/>
          <w:bCs/>
          <w:color w:val="000000"/>
          <w:sz w:val="28"/>
          <w:szCs w:val="28"/>
        </w:rPr>
        <w:t xml:space="preserve">        </w:t>
      </w:r>
      <w:r>
        <w:rPr>
          <w:rFonts w:ascii="Times New Roman" w:hAnsi="Times New Roman" w:cs="Times New Roman"/>
          <w:b/>
          <w:bCs/>
          <w:color w:val="000000"/>
          <w:sz w:val="28"/>
          <w:szCs w:val="28"/>
        </w:rPr>
        <w:t xml:space="preserve">   </w:t>
      </w:r>
      <w:r w:rsidRPr="00733DA5">
        <w:rPr>
          <w:rFonts w:ascii="Times New Roman" w:hAnsi="Times New Roman" w:cs="Times New Roman"/>
          <w:b/>
          <w:bCs/>
          <w:color w:val="000000"/>
          <w:sz w:val="28"/>
          <w:szCs w:val="28"/>
        </w:rPr>
        <w:t xml:space="preserve">Мотивация </w:t>
      </w:r>
      <w:r w:rsidRPr="00733DA5">
        <w:rPr>
          <w:rFonts w:ascii="Times New Roman" w:hAnsi="Times New Roman" w:cs="Times New Roman"/>
          <w:color w:val="000000"/>
          <w:sz w:val="28"/>
          <w:szCs w:val="28"/>
        </w:rPr>
        <w:t>представляет собой стимулирование со</w:t>
      </w:r>
      <w:r w:rsidRPr="00733DA5">
        <w:rPr>
          <w:rFonts w:ascii="Times New Roman" w:hAnsi="Times New Roman" w:cs="Times New Roman"/>
          <w:color w:val="000000"/>
          <w:sz w:val="28"/>
          <w:szCs w:val="28"/>
        </w:rPr>
        <w:softHyphen/>
        <w:t xml:space="preserve">трудника </w:t>
      </w:r>
      <w:r w:rsidRPr="00733DA5">
        <w:rPr>
          <w:rFonts w:ascii="Times New Roman" w:hAnsi="Times New Roman" w:cs="Times New Roman"/>
          <w:b/>
          <w:bCs/>
          <w:color w:val="000000"/>
          <w:sz w:val="28"/>
          <w:szCs w:val="28"/>
        </w:rPr>
        <w:t xml:space="preserve">к </w:t>
      </w:r>
      <w:r w:rsidRPr="00733DA5">
        <w:rPr>
          <w:rFonts w:ascii="Times New Roman" w:hAnsi="Times New Roman" w:cs="Times New Roman"/>
          <w:color w:val="000000"/>
          <w:sz w:val="28"/>
          <w:szCs w:val="28"/>
        </w:rPr>
        <w:t>деятельности по достижению целей предприятия через удовлетворение собственных потребностей. Из извест</w:t>
      </w:r>
      <w:r w:rsidRPr="00733DA5">
        <w:rPr>
          <w:rFonts w:ascii="Times New Roman" w:hAnsi="Times New Roman" w:cs="Times New Roman"/>
          <w:color w:val="000000"/>
          <w:sz w:val="28"/>
          <w:szCs w:val="28"/>
        </w:rPr>
        <w:softHyphen/>
        <w:t>ных мотивационных теорий - потребностей, справедливости, принуждения, ожидания, постановки целей - наиболее попу</w:t>
      </w:r>
      <w:r w:rsidRPr="00733DA5">
        <w:rPr>
          <w:rFonts w:ascii="Times New Roman" w:hAnsi="Times New Roman" w:cs="Times New Roman"/>
          <w:color w:val="000000"/>
          <w:sz w:val="28"/>
          <w:szCs w:val="28"/>
        </w:rPr>
        <w:softHyphen/>
        <w:t>лярной является т</w:t>
      </w:r>
      <w:r>
        <w:rPr>
          <w:rFonts w:ascii="Times New Roman" w:hAnsi="Times New Roman" w:cs="Times New Roman"/>
          <w:color w:val="000000"/>
          <w:sz w:val="28"/>
          <w:szCs w:val="28"/>
        </w:rPr>
        <w:t>еория потребностей А. Маслоу</w:t>
      </w:r>
      <w:r w:rsidRPr="00733DA5">
        <w:rPr>
          <w:rFonts w:ascii="Times New Roman" w:hAnsi="Times New Roman" w:cs="Times New Roman"/>
          <w:color w:val="000000"/>
          <w:sz w:val="28"/>
          <w:szCs w:val="28"/>
        </w:rPr>
        <w:t>. Он выде</w:t>
      </w:r>
      <w:r w:rsidRPr="00733DA5">
        <w:rPr>
          <w:rFonts w:ascii="Times New Roman" w:hAnsi="Times New Roman" w:cs="Times New Roman"/>
          <w:color w:val="000000"/>
          <w:sz w:val="28"/>
          <w:szCs w:val="28"/>
        </w:rPr>
        <w:softHyphen/>
        <w:t>лил пять основных потребностей человека, размещенных в иерархическом порядке: физиологическая безопасность, при</w:t>
      </w:r>
      <w:r w:rsidRPr="00733DA5">
        <w:rPr>
          <w:rFonts w:ascii="Times New Roman" w:hAnsi="Times New Roman" w:cs="Times New Roman"/>
          <w:color w:val="000000"/>
          <w:sz w:val="28"/>
          <w:szCs w:val="28"/>
        </w:rPr>
        <w:softHyphen/>
        <w:t>надлежность, любовь, самоуважение, самоутверждение. По</w:t>
      </w:r>
      <w:r w:rsidRPr="00733DA5">
        <w:rPr>
          <w:rFonts w:ascii="Times New Roman" w:hAnsi="Times New Roman" w:cs="Times New Roman"/>
          <w:color w:val="000000"/>
          <w:sz w:val="28"/>
          <w:szCs w:val="28"/>
        </w:rPr>
        <w:softHyphen/>
        <w:t>этому политику мотивации на предприятии можно проводить, исходя из этих теорий.</w:t>
      </w:r>
    </w:p>
    <w:p w:rsidR="00A03BAA" w:rsidRDefault="00A03BAA" w:rsidP="00A03BAA">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sidRPr="00A03BAA">
        <w:rPr>
          <w:rFonts w:ascii="Times New Roman" w:hAnsi="Times New Roman" w:cs="Times New Roman"/>
          <w:b/>
          <w:sz w:val="28"/>
          <w:szCs w:val="28"/>
        </w:rPr>
        <w:t>304.</w:t>
      </w:r>
      <w:r w:rsidRPr="00A03BAA">
        <w:rPr>
          <w:rFonts w:ascii="Times New Roman" w:hAnsi="Times New Roman" w:cs="Times New Roman"/>
          <w:b/>
          <w:color w:val="000000"/>
          <w:sz w:val="28"/>
          <w:szCs w:val="28"/>
        </w:rPr>
        <w:t xml:space="preserve"> Тарифная система.</w:t>
      </w:r>
    </w:p>
    <w:p w:rsidR="00A03BAA" w:rsidRPr="00733DA5" w:rsidRDefault="00A03BAA" w:rsidP="00A03BA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color w:val="000000"/>
          <w:sz w:val="28"/>
          <w:szCs w:val="28"/>
        </w:rPr>
        <w:t xml:space="preserve">        </w:t>
      </w:r>
      <w:r w:rsidRPr="00A03BAA">
        <w:rPr>
          <w:rFonts w:ascii="Times New Roman" w:hAnsi="Times New Roman" w:cs="Times New Roman"/>
          <w:b/>
          <w:i/>
          <w:color w:val="000000"/>
          <w:sz w:val="28"/>
          <w:szCs w:val="28"/>
        </w:rPr>
        <w:t>Тарифная система</w:t>
      </w:r>
      <w:r w:rsidRPr="00733DA5">
        <w:rPr>
          <w:rFonts w:ascii="Times New Roman" w:hAnsi="Times New Roman" w:cs="Times New Roman"/>
          <w:color w:val="000000"/>
          <w:sz w:val="28"/>
          <w:szCs w:val="28"/>
        </w:rPr>
        <w:t xml:space="preserve"> включает в себя следующие элемен</w:t>
      </w:r>
      <w:r w:rsidRPr="00733DA5">
        <w:rPr>
          <w:rFonts w:ascii="Times New Roman" w:hAnsi="Times New Roman" w:cs="Times New Roman"/>
          <w:color w:val="000000"/>
          <w:sz w:val="28"/>
          <w:szCs w:val="28"/>
        </w:rPr>
        <w:softHyphen/>
        <w:t xml:space="preserve">ты: </w:t>
      </w:r>
      <w:r w:rsidRPr="00733DA5">
        <w:rPr>
          <w:rFonts w:ascii="Times New Roman" w:hAnsi="Times New Roman" w:cs="Times New Roman"/>
          <w:i/>
          <w:iCs/>
          <w:color w:val="000000"/>
          <w:sz w:val="28"/>
          <w:szCs w:val="28"/>
        </w:rPr>
        <w:t>Единую тарифную сетку; тарифные ставки, тарифно-квалификационные справочники, районные коэффициенты.</w:t>
      </w:r>
    </w:p>
    <w:p w:rsidR="00A03BAA" w:rsidRPr="006E77AC" w:rsidRDefault="0068533A" w:rsidP="00A03BAA">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37</w:t>
      </w:r>
      <w:r w:rsidR="00A03BAA" w:rsidRPr="006E77AC">
        <w:rPr>
          <w:rFonts w:ascii="Times New Roman" w:hAnsi="Times New Roman" w:cs="Times New Roman"/>
          <w:b/>
          <w:sz w:val="28"/>
          <w:szCs w:val="28"/>
        </w:rPr>
        <w:t xml:space="preserve">5. </w:t>
      </w:r>
      <w:r w:rsidR="006E77AC" w:rsidRPr="006E77AC">
        <w:rPr>
          <w:rFonts w:ascii="Times New Roman" w:hAnsi="Times New Roman" w:cs="Times New Roman"/>
          <w:b/>
          <w:iCs/>
          <w:color w:val="000000"/>
          <w:sz w:val="28"/>
          <w:szCs w:val="28"/>
        </w:rPr>
        <w:t>Принцип логичности и доступности форм и систем оп</w:t>
      </w:r>
      <w:r w:rsidR="006E77AC" w:rsidRPr="006E77AC">
        <w:rPr>
          <w:rFonts w:ascii="Times New Roman" w:hAnsi="Times New Roman" w:cs="Times New Roman"/>
          <w:b/>
          <w:iCs/>
          <w:color w:val="000000"/>
          <w:sz w:val="28"/>
          <w:szCs w:val="28"/>
        </w:rPr>
        <w:softHyphen/>
        <w:t>латы труда</w:t>
      </w:r>
      <w:r w:rsidR="006E77AC">
        <w:rPr>
          <w:rFonts w:ascii="Times New Roman" w:hAnsi="Times New Roman" w:cs="Times New Roman"/>
          <w:b/>
          <w:iCs/>
          <w:color w:val="000000"/>
          <w:sz w:val="28"/>
          <w:szCs w:val="28"/>
        </w:rPr>
        <w:t>.</w:t>
      </w:r>
    </w:p>
    <w:p w:rsidR="004F7A45" w:rsidRPr="00733DA5" w:rsidRDefault="004F7A45" w:rsidP="004F7A45">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w:t>
      </w:r>
      <w:r w:rsidRPr="004F7A45">
        <w:rPr>
          <w:rFonts w:ascii="Times New Roman" w:hAnsi="Times New Roman" w:cs="Times New Roman"/>
          <w:b/>
          <w:i/>
          <w:iCs/>
          <w:color w:val="000000"/>
          <w:sz w:val="28"/>
          <w:szCs w:val="28"/>
        </w:rPr>
        <w:t>Принцип логичности и доступности форм и систем оп</w:t>
      </w:r>
      <w:r w:rsidRPr="004F7A45">
        <w:rPr>
          <w:rFonts w:ascii="Times New Roman" w:hAnsi="Times New Roman" w:cs="Times New Roman"/>
          <w:b/>
          <w:i/>
          <w:iCs/>
          <w:color w:val="000000"/>
          <w:sz w:val="28"/>
          <w:szCs w:val="28"/>
        </w:rPr>
        <w:softHyphen/>
        <w:t>латы труда</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 xml:space="preserve">обеспечивает широкую информированность об их сущности. Работники должны </w:t>
      </w:r>
      <w:r w:rsidRPr="00733DA5">
        <w:rPr>
          <w:rFonts w:ascii="Times New Roman" w:hAnsi="Times New Roman" w:cs="Times New Roman"/>
          <w:color w:val="000000"/>
          <w:sz w:val="28"/>
          <w:szCs w:val="28"/>
        </w:rPr>
        <w:lastRenderedPageBreak/>
        <w:t>четко представлять себе условия оплаты и премирования. Только в этом случае они будут заинтересованы в росте эффективности производства.</w:t>
      </w:r>
    </w:p>
    <w:p w:rsidR="00A03BAA" w:rsidRDefault="0068533A"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37</w:t>
      </w:r>
      <w:r w:rsidR="004F7A45" w:rsidRPr="004F7A45">
        <w:rPr>
          <w:rFonts w:ascii="Times New Roman" w:hAnsi="Times New Roman" w:cs="Times New Roman"/>
          <w:b/>
          <w:iCs/>
          <w:color w:val="000000"/>
          <w:sz w:val="28"/>
          <w:szCs w:val="28"/>
        </w:rPr>
        <w:t>6. Принцип повышения реальной заработной платы по ме</w:t>
      </w:r>
      <w:r w:rsidR="004F7A45" w:rsidRPr="004F7A45">
        <w:rPr>
          <w:rFonts w:ascii="Times New Roman" w:hAnsi="Times New Roman" w:cs="Times New Roman"/>
          <w:b/>
          <w:iCs/>
          <w:color w:val="000000"/>
          <w:sz w:val="28"/>
          <w:szCs w:val="28"/>
        </w:rPr>
        <w:softHyphen/>
        <w:t>ре роста эффективности производства</w:t>
      </w:r>
      <w:r w:rsidR="004F7A45">
        <w:rPr>
          <w:rFonts w:ascii="Times New Roman" w:hAnsi="Times New Roman" w:cs="Times New Roman"/>
          <w:b/>
          <w:iCs/>
          <w:color w:val="000000"/>
          <w:sz w:val="28"/>
          <w:szCs w:val="28"/>
        </w:rPr>
        <w:t>.</w:t>
      </w:r>
    </w:p>
    <w:p w:rsidR="004F7A45" w:rsidRPr="00733DA5" w:rsidRDefault="004F7A45" w:rsidP="004F7A45">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733DA5">
        <w:rPr>
          <w:rFonts w:ascii="Times New Roman" w:hAnsi="Times New Roman" w:cs="Times New Roman"/>
          <w:i/>
          <w:iCs/>
          <w:color w:val="000000"/>
          <w:sz w:val="28"/>
          <w:szCs w:val="28"/>
        </w:rPr>
        <w:t xml:space="preserve">        </w:t>
      </w:r>
      <w:r w:rsidRPr="00FB1D69">
        <w:rPr>
          <w:rFonts w:ascii="Times New Roman" w:hAnsi="Times New Roman" w:cs="Times New Roman"/>
          <w:b/>
          <w:i/>
          <w:iCs/>
          <w:color w:val="000000"/>
          <w:sz w:val="28"/>
          <w:szCs w:val="28"/>
        </w:rPr>
        <w:t>Принцип повышения реальной заработной платы по ме</w:t>
      </w:r>
      <w:r w:rsidRPr="00FB1D69">
        <w:rPr>
          <w:rFonts w:ascii="Times New Roman" w:hAnsi="Times New Roman" w:cs="Times New Roman"/>
          <w:b/>
          <w:i/>
          <w:iCs/>
          <w:color w:val="000000"/>
          <w:sz w:val="28"/>
          <w:szCs w:val="28"/>
        </w:rPr>
        <w:softHyphen/>
        <w:t>ре роста эффективности производства</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связан с действием экономического закона возвышения потребностей, согласно которому более полное удовлетворение реально лишь при расширении возможностей получить за свой труд большее ко</w:t>
      </w:r>
      <w:r w:rsidRPr="00733DA5">
        <w:rPr>
          <w:rFonts w:ascii="Times New Roman" w:hAnsi="Times New Roman" w:cs="Times New Roman"/>
          <w:color w:val="000000"/>
          <w:sz w:val="28"/>
          <w:szCs w:val="28"/>
        </w:rPr>
        <w:softHyphen/>
        <w:t>личество материальных благ. Отсутствие такой увязки приве</w:t>
      </w:r>
      <w:r w:rsidRPr="00733DA5">
        <w:rPr>
          <w:rFonts w:ascii="Times New Roman" w:hAnsi="Times New Roman" w:cs="Times New Roman"/>
          <w:color w:val="000000"/>
          <w:sz w:val="28"/>
          <w:szCs w:val="28"/>
        </w:rPr>
        <w:softHyphen/>
        <w:t>дет к выплате не заработанных денег, инфляции, снижению реальной заработной платы. В результате утратятся возможно</w:t>
      </w:r>
      <w:r w:rsidRPr="00733DA5">
        <w:rPr>
          <w:rFonts w:ascii="Times New Roman" w:hAnsi="Times New Roman" w:cs="Times New Roman"/>
          <w:color w:val="000000"/>
          <w:sz w:val="28"/>
          <w:szCs w:val="28"/>
        </w:rPr>
        <w:softHyphen/>
        <w:t>сти удовлетворения растущих потребностей и увеличения зар</w:t>
      </w:r>
      <w:r w:rsidRPr="00733DA5">
        <w:rPr>
          <w:rFonts w:ascii="Times New Roman" w:hAnsi="Times New Roman" w:cs="Times New Roman"/>
          <w:color w:val="000000"/>
          <w:sz w:val="28"/>
          <w:szCs w:val="28"/>
        </w:rPr>
        <w:softHyphen/>
        <w:t>платы.</w:t>
      </w:r>
    </w:p>
    <w:p w:rsidR="004F7A45" w:rsidRDefault="00537B7C"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37</w:t>
      </w:r>
      <w:r w:rsidR="004F7A45" w:rsidRPr="00EB47DF">
        <w:rPr>
          <w:rFonts w:ascii="Times New Roman" w:hAnsi="Times New Roman" w:cs="Times New Roman"/>
          <w:b/>
          <w:iCs/>
          <w:color w:val="000000"/>
          <w:sz w:val="28"/>
          <w:szCs w:val="28"/>
        </w:rPr>
        <w:t xml:space="preserve">7. </w:t>
      </w:r>
      <w:r w:rsidR="00EB47DF" w:rsidRPr="00EB47DF">
        <w:rPr>
          <w:rFonts w:ascii="Times New Roman" w:hAnsi="Times New Roman" w:cs="Times New Roman"/>
          <w:b/>
          <w:iCs/>
          <w:color w:val="000000"/>
          <w:sz w:val="28"/>
          <w:szCs w:val="28"/>
        </w:rPr>
        <w:tab/>
        <w:t>Принцип равной оплаты за равный труд.</w:t>
      </w:r>
    </w:p>
    <w:p w:rsidR="00FB1D69" w:rsidRPr="00733DA5" w:rsidRDefault="00FB1D69" w:rsidP="00FB1D6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FB1D69">
        <w:rPr>
          <w:rFonts w:ascii="Times New Roman" w:hAnsi="Times New Roman" w:cs="Times New Roman"/>
          <w:b/>
          <w:i/>
          <w:iCs/>
          <w:color w:val="000000"/>
          <w:sz w:val="28"/>
          <w:szCs w:val="28"/>
        </w:rPr>
        <w:t>Принцип равной оплаты за равный труд</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означает со</w:t>
      </w:r>
      <w:r w:rsidRPr="00733DA5">
        <w:rPr>
          <w:rFonts w:ascii="Times New Roman" w:hAnsi="Times New Roman" w:cs="Times New Roman"/>
          <w:color w:val="000000"/>
          <w:sz w:val="28"/>
          <w:szCs w:val="28"/>
        </w:rPr>
        <w:softHyphen/>
        <w:t>блюдение справедливости в распределении внутри предпри</w:t>
      </w:r>
      <w:r w:rsidRPr="00733DA5">
        <w:rPr>
          <w:rFonts w:ascii="Times New Roman" w:hAnsi="Times New Roman" w:cs="Times New Roman"/>
          <w:color w:val="000000"/>
          <w:sz w:val="28"/>
          <w:szCs w:val="28"/>
        </w:rPr>
        <w:softHyphen/>
        <w:t>ятия, предполагающей адекватную оценку одинакового труда через его оплату.</w:t>
      </w:r>
    </w:p>
    <w:p w:rsidR="00EB47DF" w:rsidRDefault="00537B7C"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37</w:t>
      </w:r>
      <w:r w:rsidR="00FB1D69" w:rsidRPr="00FB1D69">
        <w:rPr>
          <w:rFonts w:ascii="Times New Roman" w:hAnsi="Times New Roman" w:cs="Times New Roman"/>
          <w:b/>
          <w:iCs/>
          <w:color w:val="000000"/>
          <w:sz w:val="28"/>
          <w:szCs w:val="28"/>
        </w:rPr>
        <w:t>8</w:t>
      </w:r>
      <w:r w:rsidR="00EB47DF" w:rsidRPr="00FB1D69">
        <w:rPr>
          <w:rFonts w:ascii="Times New Roman" w:hAnsi="Times New Roman" w:cs="Times New Roman"/>
          <w:b/>
          <w:iCs/>
          <w:color w:val="000000"/>
          <w:sz w:val="28"/>
          <w:szCs w:val="28"/>
        </w:rPr>
        <w:t>.</w:t>
      </w:r>
      <w:r w:rsidR="00FB1D69" w:rsidRPr="00FB1D69">
        <w:rPr>
          <w:rFonts w:ascii="Times New Roman" w:hAnsi="Times New Roman" w:cs="Times New Roman"/>
          <w:b/>
          <w:iCs/>
          <w:color w:val="000000"/>
          <w:sz w:val="28"/>
          <w:szCs w:val="28"/>
        </w:rPr>
        <w:t xml:space="preserve"> Принцип государственного регулирования</w:t>
      </w:r>
      <w:r w:rsidR="00FB1D69">
        <w:rPr>
          <w:rFonts w:ascii="Times New Roman" w:hAnsi="Times New Roman" w:cs="Times New Roman"/>
          <w:b/>
          <w:iCs/>
          <w:color w:val="000000"/>
          <w:sz w:val="28"/>
          <w:szCs w:val="28"/>
        </w:rPr>
        <w:t>.</w:t>
      </w:r>
    </w:p>
    <w:p w:rsidR="00FB1D69" w:rsidRPr="00733DA5" w:rsidRDefault="00FB1D69" w:rsidP="00FB1D6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FB1D69">
        <w:rPr>
          <w:rFonts w:ascii="Times New Roman" w:hAnsi="Times New Roman" w:cs="Times New Roman"/>
          <w:b/>
          <w:i/>
          <w:iCs/>
          <w:color w:val="000000"/>
          <w:sz w:val="28"/>
          <w:szCs w:val="28"/>
        </w:rPr>
        <w:t xml:space="preserve">        Принцип государственного регулирования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означает, что основные направления политики заработной платы и социаль</w:t>
      </w:r>
      <w:r w:rsidRPr="00733DA5">
        <w:rPr>
          <w:rFonts w:ascii="Times New Roman" w:hAnsi="Times New Roman" w:cs="Times New Roman"/>
          <w:color w:val="000000"/>
          <w:sz w:val="28"/>
          <w:szCs w:val="28"/>
        </w:rPr>
        <w:softHyphen/>
        <w:t>ные нормативы должны разрабатывать</w:t>
      </w:r>
      <w:r>
        <w:rPr>
          <w:rFonts w:ascii="Times New Roman" w:hAnsi="Times New Roman" w:cs="Times New Roman"/>
          <w:color w:val="000000"/>
          <w:sz w:val="28"/>
          <w:szCs w:val="28"/>
        </w:rPr>
        <w:t>ся на государственном уровне.</w:t>
      </w:r>
    </w:p>
    <w:p w:rsidR="00FB1D69" w:rsidRDefault="00537B7C"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37</w:t>
      </w:r>
      <w:r w:rsidR="001A3BDF" w:rsidRPr="001A3BDF">
        <w:rPr>
          <w:rFonts w:ascii="Times New Roman" w:hAnsi="Times New Roman" w:cs="Times New Roman"/>
          <w:b/>
          <w:iCs/>
          <w:color w:val="000000"/>
          <w:sz w:val="28"/>
          <w:szCs w:val="28"/>
        </w:rPr>
        <w:t>9.</w:t>
      </w:r>
      <w:r w:rsidR="001A3BDF" w:rsidRPr="001A3BDF">
        <w:rPr>
          <w:rFonts w:ascii="Times New Roman" w:hAnsi="Times New Roman" w:cs="Times New Roman"/>
          <w:b/>
          <w:color w:val="000000"/>
          <w:sz w:val="28"/>
          <w:szCs w:val="28"/>
        </w:rPr>
        <w:t xml:space="preserve"> Принцип </w:t>
      </w:r>
      <w:r w:rsidR="001A3BDF" w:rsidRPr="001A3BDF">
        <w:rPr>
          <w:rFonts w:ascii="Times New Roman" w:hAnsi="Times New Roman" w:cs="Times New Roman"/>
          <w:b/>
          <w:iCs/>
          <w:color w:val="000000"/>
          <w:sz w:val="28"/>
          <w:szCs w:val="28"/>
        </w:rPr>
        <w:t>дифференциации по сложности труда</w:t>
      </w:r>
      <w:r w:rsidR="001A3BDF">
        <w:rPr>
          <w:rFonts w:ascii="Times New Roman" w:hAnsi="Times New Roman" w:cs="Times New Roman"/>
          <w:b/>
          <w:iCs/>
          <w:color w:val="000000"/>
          <w:sz w:val="28"/>
          <w:szCs w:val="28"/>
        </w:rPr>
        <w:t>.</w:t>
      </w:r>
    </w:p>
    <w:p w:rsidR="003245E2" w:rsidRPr="00733DA5" w:rsidRDefault="003245E2" w:rsidP="003245E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3245E2">
        <w:rPr>
          <w:rFonts w:ascii="Times New Roman" w:hAnsi="Times New Roman" w:cs="Times New Roman"/>
          <w:b/>
          <w:i/>
          <w:color w:val="000000"/>
          <w:sz w:val="28"/>
          <w:szCs w:val="28"/>
        </w:rPr>
        <w:t xml:space="preserve">Принцип </w:t>
      </w:r>
      <w:r w:rsidRPr="003245E2">
        <w:rPr>
          <w:rFonts w:ascii="Times New Roman" w:hAnsi="Times New Roman" w:cs="Times New Roman"/>
          <w:b/>
          <w:i/>
          <w:iCs/>
          <w:color w:val="000000"/>
          <w:sz w:val="28"/>
          <w:szCs w:val="28"/>
        </w:rPr>
        <w:t>дифференциации по сложности труда</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оз</w:t>
      </w:r>
      <w:r w:rsidRPr="00733DA5">
        <w:rPr>
          <w:rFonts w:ascii="Times New Roman" w:hAnsi="Times New Roman" w:cs="Times New Roman"/>
          <w:color w:val="000000"/>
          <w:sz w:val="28"/>
          <w:szCs w:val="28"/>
        </w:rPr>
        <w:softHyphen/>
        <w:t>начает, что более сложный труд создает большую стоимость, чем простой. Данный вывод поддерживается и западными экономистами, называющими его разницей в способностях и уровне подготовки различных групп работников.</w:t>
      </w:r>
    </w:p>
    <w:p w:rsidR="001A3BDF" w:rsidRDefault="00537B7C"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38</w:t>
      </w:r>
      <w:r w:rsidR="003245E2" w:rsidRPr="00102F79">
        <w:rPr>
          <w:rFonts w:ascii="Times New Roman" w:hAnsi="Times New Roman" w:cs="Times New Roman"/>
          <w:b/>
          <w:iCs/>
          <w:color w:val="000000"/>
          <w:sz w:val="28"/>
          <w:szCs w:val="28"/>
        </w:rPr>
        <w:t>0.</w:t>
      </w:r>
      <w:r w:rsidR="00102F79" w:rsidRPr="00102F79">
        <w:rPr>
          <w:rFonts w:ascii="Times New Roman" w:hAnsi="Times New Roman" w:cs="Times New Roman"/>
          <w:b/>
          <w:iCs/>
          <w:color w:val="000000"/>
          <w:sz w:val="28"/>
          <w:szCs w:val="28"/>
        </w:rPr>
        <w:t xml:space="preserve"> Воспроизводственная функция</w:t>
      </w:r>
      <w:r w:rsidR="0097609B">
        <w:rPr>
          <w:rFonts w:ascii="Times New Roman" w:hAnsi="Times New Roman" w:cs="Times New Roman"/>
          <w:b/>
          <w:iCs/>
          <w:color w:val="000000"/>
          <w:sz w:val="28"/>
          <w:szCs w:val="28"/>
        </w:rPr>
        <w:t xml:space="preserve"> заработной платы</w:t>
      </w:r>
      <w:r w:rsidR="00102F79">
        <w:rPr>
          <w:rFonts w:ascii="Times New Roman" w:hAnsi="Times New Roman" w:cs="Times New Roman"/>
          <w:b/>
          <w:iCs/>
          <w:color w:val="000000"/>
          <w:sz w:val="28"/>
          <w:szCs w:val="28"/>
        </w:rPr>
        <w:t>.</w:t>
      </w:r>
    </w:p>
    <w:p w:rsidR="00102F79" w:rsidRDefault="00102F79"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Pr>
          <w:rFonts w:ascii="Times New Roman" w:hAnsi="Times New Roman" w:cs="Times New Roman"/>
          <w:b/>
          <w:i/>
          <w:iCs/>
          <w:color w:val="000000"/>
          <w:sz w:val="28"/>
          <w:szCs w:val="28"/>
        </w:rPr>
        <w:lastRenderedPageBreak/>
        <w:t xml:space="preserve">  </w:t>
      </w:r>
      <w:r w:rsidRPr="00102F79">
        <w:rPr>
          <w:rFonts w:ascii="Times New Roman" w:hAnsi="Times New Roman" w:cs="Times New Roman"/>
          <w:b/>
          <w:i/>
          <w:iCs/>
          <w:color w:val="000000"/>
          <w:sz w:val="28"/>
          <w:szCs w:val="28"/>
        </w:rPr>
        <w:t>Воспроизводственная функция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проявляется как средство удовлетворения жизненных потребностей, средство воспроиз</w:t>
      </w:r>
      <w:r w:rsidRPr="00733DA5">
        <w:rPr>
          <w:rFonts w:ascii="Times New Roman" w:hAnsi="Times New Roman" w:cs="Times New Roman"/>
          <w:color w:val="000000"/>
          <w:sz w:val="28"/>
          <w:szCs w:val="28"/>
        </w:rPr>
        <w:softHyphen/>
        <w:t>водства рабочей силы и определяет абсолютный уровень опла</w:t>
      </w:r>
      <w:r w:rsidRPr="00733DA5">
        <w:rPr>
          <w:rFonts w:ascii="Times New Roman" w:hAnsi="Times New Roman" w:cs="Times New Roman"/>
          <w:color w:val="000000"/>
          <w:sz w:val="28"/>
          <w:szCs w:val="28"/>
        </w:rPr>
        <w:softHyphen/>
        <w:t>ты труда.</w:t>
      </w:r>
    </w:p>
    <w:p w:rsidR="00717C80" w:rsidRDefault="00925BC6"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iCs/>
          <w:color w:val="000000"/>
          <w:sz w:val="28"/>
          <w:szCs w:val="28"/>
        </w:rPr>
        <w:t>38</w:t>
      </w:r>
      <w:r w:rsidR="00717C80" w:rsidRPr="00717C80">
        <w:rPr>
          <w:rFonts w:ascii="Times New Roman" w:hAnsi="Times New Roman" w:cs="Times New Roman"/>
          <w:b/>
          <w:iCs/>
          <w:color w:val="000000"/>
          <w:sz w:val="28"/>
          <w:szCs w:val="28"/>
        </w:rPr>
        <w:t xml:space="preserve">1. Регулирующая функция </w:t>
      </w:r>
      <w:r w:rsidR="00717C80" w:rsidRPr="00717C80">
        <w:rPr>
          <w:rFonts w:ascii="Times New Roman" w:hAnsi="Times New Roman" w:cs="Times New Roman"/>
          <w:b/>
          <w:color w:val="000000"/>
          <w:sz w:val="28"/>
          <w:szCs w:val="28"/>
        </w:rPr>
        <w:t>оплаты труда</w:t>
      </w:r>
      <w:r w:rsidR="00717C80">
        <w:rPr>
          <w:rFonts w:ascii="Times New Roman" w:hAnsi="Times New Roman" w:cs="Times New Roman"/>
          <w:b/>
          <w:color w:val="000000"/>
          <w:sz w:val="28"/>
          <w:szCs w:val="28"/>
        </w:rPr>
        <w:t>.</w:t>
      </w:r>
    </w:p>
    <w:p w:rsidR="00717C80" w:rsidRPr="00733DA5" w:rsidRDefault="00717C80" w:rsidP="00717C80">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B6578">
        <w:rPr>
          <w:rFonts w:ascii="Times New Roman" w:hAnsi="Times New Roman" w:cs="Times New Roman"/>
          <w:b/>
          <w:i/>
          <w:iCs/>
          <w:color w:val="000000"/>
          <w:sz w:val="28"/>
          <w:szCs w:val="28"/>
        </w:rPr>
        <w:t>Регулирующая функция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оплаты труда действует через государственное регулирование минимального уровня зара</w:t>
      </w:r>
      <w:r w:rsidRPr="00733DA5">
        <w:rPr>
          <w:rFonts w:ascii="Times New Roman" w:hAnsi="Times New Roman" w:cs="Times New Roman"/>
          <w:color w:val="000000"/>
          <w:sz w:val="28"/>
          <w:szCs w:val="28"/>
        </w:rPr>
        <w:softHyphen/>
        <w:t>ботной платы, создание Единой тарифной сетки. Ее суть за</w:t>
      </w:r>
      <w:r w:rsidRPr="00733DA5">
        <w:rPr>
          <w:rFonts w:ascii="Times New Roman" w:hAnsi="Times New Roman" w:cs="Times New Roman"/>
          <w:color w:val="000000"/>
          <w:sz w:val="28"/>
          <w:szCs w:val="28"/>
        </w:rPr>
        <w:softHyphen/>
        <w:t>ключается в воздействии на соотношение между спросом и предложением рабочей силы, на формирование персонала, численности работников и уровень их занятости. Она занимает промежуточное положение между воспроизводственной и стимулирующей функцией, выполняя роль баланса в соблю</w:t>
      </w:r>
      <w:r w:rsidRPr="00733DA5">
        <w:rPr>
          <w:rFonts w:ascii="Times New Roman" w:hAnsi="Times New Roman" w:cs="Times New Roman"/>
          <w:color w:val="000000"/>
          <w:sz w:val="28"/>
          <w:szCs w:val="28"/>
        </w:rPr>
        <w:softHyphen/>
        <w:t>дении интересов работодателя и работника. Регулирование осуществляется также на разных уровнях: в рамках генераль</w:t>
      </w:r>
      <w:r w:rsidRPr="00733DA5">
        <w:rPr>
          <w:rFonts w:ascii="Times New Roman" w:hAnsi="Times New Roman" w:cs="Times New Roman"/>
          <w:color w:val="000000"/>
          <w:sz w:val="28"/>
          <w:szCs w:val="28"/>
        </w:rPr>
        <w:softHyphen/>
        <w:t>ного и отраслевых тарифных соглашений и в коллективных договорах предприятий. Такой порядок касается общих под</w:t>
      </w:r>
      <w:r w:rsidRPr="00733DA5">
        <w:rPr>
          <w:rFonts w:ascii="Times New Roman" w:hAnsi="Times New Roman" w:cs="Times New Roman"/>
          <w:color w:val="000000"/>
          <w:sz w:val="28"/>
          <w:szCs w:val="28"/>
        </w:rPr>
        <w:softHyphen/>
        <w:t>ходов к изменению уровня оплаты труда по профессионально-отраслевым, квалификационным и социально-демогра</w:t>
      </w:r>
      <w:r w:rsidRPr="00733DA5">
        <w:rPr>
          <w:rFonts w:ascii="Times New Roman" w:hAnsi="Times New Roman" w:cs="Times New Roman"/>
          <w:color w:val="000000"/>
          <w:sz w:val="28"/>
          <w:szCs w:val="28"/>
        </w:rPr>
        <w:softHyphen/>
        <w:t>фическим признакам. К основной задаче регулирования опла</w:t>
      </w:r>
      <w:r w:rsidRPr="00733DA5">
        <w:rPr>
          <w:rFonts w:ascii="Times New Roman" w:hAnsi="Times New Roman" w:cs="Times New Roman"/>
          <w:color w:val="000000"/>
          <w:sz w:val="28"/>
          <w:szCs w:val="28"/>
        </w:rPr>
        <w:softHyphen/>
        <w:t>ты труда относится установление отвечающих экологическим и социальным критериям соотношений в оплате труда между секторами экономики, добывающими и перерабатывающими отраслями, производственной и непроизводственной сферой, а также внутриотраслевое регулирование. Роль регулирующей функции с точки зрения ее влияния на занятость работников и</w:t>
      </w:r>
      <w:r w:rsidRPr="00733DA5">
        <w:rPr>
          <w:rFonts w:ascii="Times New Roman" w:hAnsi="Times New Roman" w:cs="Times New Roman"/>
          <w:sz w:val="28"/>
          <w:szCs w:val="28"/>
        </w:rPr>
        <w:t xml:space="preserve"> </w:t>
      </w:r>
      <w:r w:rsidRPr="00733DA5">
        <w:rPr>
          <w:rFonts w:ascii="Times New Roman" w:hAnsi="Times New Roman" w:cs="Times New Roman"/>
          <w:color w:val="000000"/>
          <w:sz w:val="28"/>
          <w:szCs w:val="28"/>
        </w:rPr>
        <w:t>использование их трудового потенциала проявляется в повсе</w:t>
      </w:r>
      <w:r w:rsidRPr="00733DA5">
        <w:rPr>
          <w:rFonts w:ascii="Times New Roman" w:hAnsi="Times New Roman" w:cs="Times New Roman"/>
          <w:color w:val="000000"/>
          <w:sz w:val="28"/>
          <w:szCs w:val="28"/>
        </w:rPr>
        <w:softHyphen/>
        <w:t>дневной деятельности предприятия при решении вопросов оп</w:t>
      </w:r>
      <w:r w:rsidRPr="00733DA5">
        <w:rPr>
          <w:rFonts w:ascii="Times New Roman" w:hAnsi="Times New Roman" w:cs="Times New Roman"/>
          <w:color w:val="000000"/>
          <w:sz w:val="28"/>
          <w:szCs w:val="28"/>
        </w:rPr>
        <w:softHyphen/>
        <w:t>ределения оптимального состава персонала для выполнения производственного задания в соответствии с коллективным и индивидуальным трудовыми договорами.</w:t>
      </w:r>
    </w:p>
    <w:p w:rsidR="00717C80" w:rsidRDefault="00925BC6" w:rsidP="006A4FF4">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38</w:t>
      </w:r>
      <w:r w:rsidR="00BB6578" w:rsidRPr="00BB6578">
        <w:rPr>
          <w:rFonts w:ascii="Times New Roman" w:hAnsi="Times New Roman" w:cs="Times New Roman"/>
          <w:b/>
          <w:iCs/>
          <w:color w:val="000000"/>
          <w:sz w:val="28"/>
          <w:szCs w:val="28"/>
        </w:rPr>
        <w:t>2. Стимулирующая функция</w:t>
      </w:r>
      <w:r w:rsidR="0097609B">
        <w:rPr>
          <w:rFonts w:ascii="Times New Roman" w:hAnsi="Times New Roman" w:cs="Times New Roman"/>
          <w:b/>
          <w:iCs/>
          <w:color w:val="000000"/>
          <w:sz w:val="28"/>
          <w:szCs w:val="28"/>
        </w:rPr>
        <w:t xml:space="preserve"> заработной платы</w:t>
      </w:r>
      <w:r w:rsidR="00BB6578">
        <w:rPr>
          <w:rFonts w:ascii="Times New Roman" w:hAnsi="Times New Roman" w:cs="Times New Roman"/>
          <w:b/>
          <w:iCs/>
          <w:color w:val="000000"/>
          <w:sz w:val="28"/>
          <w:szCs w:val="28"/>
        </w:rPr>
        <w:t>.</w:t>
      </w:r>
    </w:p>
    <w:p w:rsidR="00BB6578" w:rsidRPr="00733DA5" w:rsidRDefault="00BB6578" w:rsidP="00BB657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B6578">
        <w:rPr>
          <w:rFonts w:ascii="Times New Roman" w:hAnsi="Times New Roman" w:cs="Times New Roman"/>
          <w:b/>
          <w:i/>
          <w:iCs/>
          <w:color w:val="000000"/>
          <w:sz w:val="28"/>
          <w:szCs w:val="28"/>
        </w:rPr>
        <w:t>Стимулирующая функция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осуществляется через ма</w:t>
      </w:r>
      <w:r w:rsidRPr="00733DA5">
        <w:rPr>
          <w:rFonts w:ascii="Times New Roman" w:hAnsi="Times New Roman" w:cs="Times New Roman"/>
          <w:color w:val="000000"/>
          <w:sz w:val="28"/>
          <w:szCs w:val="28"/>
        </w:rPr>
        <w:softHyphen/>
        <w:t xml:space="preserve">териальное стимулирование достижений высоких результатов на производстве, ее цель - установление уровня зарплаты в зависимости от количества, качества и </w:t>
      </w:r>
      <w:r w:rsidRPr="00733DA5">
        <w:rPr>
          <w:rFonts w:ascii="Times New Roman" w:hAnsi="Times New Roman" w:cs="Times New Roman"/>
          <w:color w:val="000000"/>
          <w:sz w:val="28"/>
          <w:szCs w:val="28"/>
        </w:rPr>
        <w:lastRenderedPageBreak/>
        <w:t>результатов труда. Это противопоставляется уравнительному подходу к оплате труда, который оказывает дестимулирующее воздействие на работ</w:t>
      </w:r>
      <w:r w:rsidRPr="00733DA5">
        <w:rPr>
          <w:rFonts w:ascii="Times New Roman" w:hAnsi="Times New Roman" w:cs="Times New Roman"/>
          <w:color w:val="000000"/>
          <w:sz w:val="28"/>
          <w:szCs w:val="28"/>
        </w:rPr>
        <w:softHyphen/>
        <w:t>ников, препятствует использованию их трудового и творче</w:t>
      </w:r>
      <w:r w:rsidRPr="00733DA5">
        <w:rPr>
          <w:rFonts w:ascii="Times New Roman" w:hAnsi="Times New Roman" w:cs="Times New Roman"/>
          <w:color w:val="000000"/>
          <w:sz w:val="28"/>
          <w:szCs w:val="28"/>
        </w:rPr>
        <w:softHyphen/>
        <w:t>ского потенциала.</w:t>
      </w:r>
    </w:p>
    <w:p w:rsidR="00BB6578" w:rsidRPr="00BB6578" w:rsidRDefault="00BB6578" w:rsidP="00BB6578">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sidRPr="00733DA5">
        <w:rPr>
          <w:rFonts w:ascii="Times New Roman" w:hAnsi="Times New Roman" w:cs="Times New Roman"/>
          <w:color w:val="000000"/>
          <w:sz w:val="28"/>
          <w:szCs w:val="28"/>
        </w:rPr>
        <w:t xml:space="preserve">        Эта функция означает также, что зарплата призвана спо</w:t>
      </w:r>
      <w:r w:rsidRPr="00733DA5">
        <w:rPr>
          <w:rFonts w:ascii="Times New Roman" w:hAnsi="Times New Roman" w:cs="Times New Roman"/>
          <w:color w:val="000000"/>
          <w:sz w:val="28"/>
          <w:szCs w:val="28"/>
        </w:rPr>
        <w:softHyphen/>
        <w:t>собствовать росту производительности и эффективности тру</w:t>
      </w:r>
      <w:r w:rsidRPr="00733DA5">
        <w:rPr>
          <w:rFonts w:ascii="Times New Roman" w:hAnsi="Times New Roman" w:cs="Times New Roman"/>
          <w:color w:val="000000"/>
          <w:sz w:val="28"/>
          <w:szCs w:val="28"/>
        </w:rPr>
        <w:softHyphen/>
        <w:t>да. В то же время она должна восприниматься как справедли</w:t>
      </w:r>
      <w:r w:rsidRPr="00733DA5">
        <w:rPr>
          <w:rFonts w:ascii="Times New Roman" w:hAnsi="Times New Roman" w:cs="Times New Roman"/>
          <w:color w:val="000000"/>
          <w:sz w:val="28"/>
          <w:szCs w:val="28"/>
        </w:rPr>
        <w:softHyphen/>
        <w:t>вая. Следовательно, о действенности системы оплаты труда можно судить по эффективности трудовой деятельности на предприятии и сложившейся в коллективе социально-психологической атмосфере, в том числе по отсутствию или наличию трудовых конфликтов.</w:t>
      </w:r>
      <w:r>
        <w:rPr>
          <w:rFonts w:ascii="Times New Roman" w:hAnsi="Times New Roman" w:cs="Times New Roman"/>
          <w:sz w:val="28"/>
          <w:szCs w:val="28"/>
        </w:rPr>
        <w:t xml:space="preserve">       </w:t>
      </w:r>
    </w:p>
    <w:p w:rsidR="006A4FF4"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38</w:t>
      </w:r>
      <w:r w:rsidR="00BB6578" w:rsidRPr="00BB6578">
        <w:rPr>
          <w:rFonts w:ascii="Times New Roman" w:hAnsi="Times New Roman" w:cs="Times New Roman"/>
          <w:b/>
          <w:color w:val="000000"/>
          <w:sz w:val="28"/>
          <w:szCs w:val="28"/>
        </w:rPr>
        <w:t xml:space="preserve">3. </w:t>
      </w:r>
      <w:r w:rsidR="00BB6578" w:rsidRPr="00BB6578">
        <w:rPr>
          <w:rFonts w:ascii="Times New Roman" w:hAnsi="Times New Roman" w:cs="Times New Roman"/>
          <w:b/>
          <w:iCs/>
          <w:color w:val="000000"/>
          <w:sz w:val="28"/>
          <w:szCs w:val="28"/>
        </w:rPr>
        <w:t>Измерительно-распределительная функция</w:t>
      </w:r>
      <w:r w:rsidR="0097609B">
        <w:rPr>
          <w:rFonts w:ascii="Times New Roman" w:hAnsi="Times New Roman" w:cs="Times New Roman"/>
          <w:b/>
          <w:iCs/>
          <w:color w:val="000000"/>
          <w:sz w:val="28"/>
          <w:szCs w:val="28"/>
        </w:rPr>
        <w:t xml:space="preserve"> заработной платы</w:t>
      </w:r>
      <w:r w:rsidR="00BB6578" w:rsidRPr="00BB6578">
        <w:rPr>
          <w:rFonts w:ascii="Times New Roman" w:hAnsi="Times New Roman" w:cs="Times New Roman"/>
          <w:b/>
          <w:iCs/>
          <w:color w:val="000000"/>
          <w:sz w:val="28"/>
          <w:szCs w:val="28"/>
        </w:rPr>
        <w:t>.</w:t>
      </w:r>
    </w:p>
    <w:p w:rsidR="00AC1A34" w:rsidRPr="00733DA5" w:rsidRDefault="00AC1A34" w:rsidP="00AC1A3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AC1A34">
        <w:rPr>
          <w:rFonts w:ascii="Times New Roman" w:hAnsi="Times New Roman" w:cs="Times New Roman"/>
          <w:b/>
          <w:i/>
          <w:iCs/>
          <w:color w:val="000000"/>
          <w:sz w:val="28"/>
          <w:szCs w:val="28"/>
        </w:rPr>
        <w:t>Измерительно-распределительная функция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предназна</w:t>
      </w:r>
      <w:r w:rsidRPr="00733DA5">
        <w:rPr>
          <w:rFonts w:ascii="Times New Roman" w:hAnsi="Times New Roman" w:cs="Times New Roman"/>
          <w:color w:val="000000"/>
          <w:sz w:val="28"/>
          <w:szCs w:val="28"/>
        </w:rPr>
        <w:softHyphen/>
        <w:t>чена для отражения меры живого труда посредством опреде</w:t>
      </w:r>
      <w:r w:rsidRPr="00733DA5">
        <w:rPr>
          <w:rFonts w:ascii="Times New Roman" w:hAnsi="Times New Roman" w:cs="Times New Roman"/>
          <w:color w:val="000000"/>
          <w:sz w:val="28"/>
          <w:szCs w:val="28"/>
        </w:rPr>
        <w:softHyphen/>
        <w:t>ления индивидуальной доли в средствах на оплату труда каж</w:t>
      </w:r>
      <w:r w:rsidRPr="00733DA5">
        <w:rPr>
          <w:rFonts w:ascii="Times New Roman" w:hAnsi="Times New Roman" w:cs="Times New Roman"/>
          <w:color w:val="000000"/>
          <w:sz w:val="28"/>
          <w:szCs w:val="28"/>
        </w:rPr>
        <w:softHyphen/>
        <w:t>дого участника производственного процесса.</w:t>
      </w:r>
    </w:p>
    <w:p w:rsidR="00BB6578"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38</w:t>
      </w:r>
      <w:r w:rsidR="00AC1A34" w:rsidRPr="00AC1A34">
        <w:rPr>
          <w:rFonts w:ascii="Times New Roman" w:hAnsi="Times New Roman" w:cs="Times New Roman"/>
          <w:b/>
          <w:color w:val="000000"/>
          <w:sz w:val="28"/>
          <w:szCs w:val="28"/>
        </w:rPr>
        <w:t xml:space="preserve">4. </w:t>
      </w:r>
      <w:r w:rsidR="00AC1A34" w:rsidRPr="00AC1A34">
        <w:rPr>
          <w:rFonts w:ascii="Times New Roman" w:hAnsi="Times New Roman" w:cs="Times New Roman"/>
          <w:b/>
          <w:iCs/>
          <w:color w:val="000000"/>
          <w:sz w:val="28"/>
          <w:szCs w:val="28"/>
        </w:rPr>
        <w:t>Ресурсно-разместительная функция</w:t>
      </w:r>
      <w:r w:rsidR="0097609B">
        <w:rPr>
          <w:rFonts w:ascii="Times New Roman" w:hAnsi="Times New Roman" w:cs="Times New Roman"/>
          <w:b/>
          <w:iCs/>
          <w:color w:val="000000"/>
          <w:sz w:val="28"/>
          <w:szCs w:val="28"/>
        </w:rPr>
        <w:t xml:space="preserve"> заработной платы</w:t>
      </w:r>
      <w:r w:rsidR="00AC1A34" w:rsidRPr="00AC1A34">
        <w:rPr>
          <w:rFonts w:ascii="Times New Roman" w:hAnsi="Times New Roman" w:cs="Times New Roman"/>
          <w:b/>
          <w:iCs/>
          <w:color w:val="000000"/>
          <w:sz w:val="28"/>
          <w:szCs w:val="28"/>
        </w:rPr>
        <w:t>.</w:t>
      </w:r>
    </w:p>
    <w:p w:rsidR="00AC1A34" w:rsidRPr="00733DA5" w:rsidRDefault="00AC1A34" w:rsidP="00AC1A34">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733DA5">
        <w:rPr>
          <w:rFonts w:ascii="Times New Roman" w:hAnsi="Times New Roman" w:cs="Times New Roman"/>
          <w:i/>
          <w:iCs/>
          <w:color w:val="000000"/>
          <w:sz w:val="28"/>
          <w:szCs w:val="28"/>
        </w:rPr>
        <w:t xml:space="preserve">        </w:t>
      </w:r>
      <w:r w:rsidRPr="00A845EF">
        <w:rPr>
          <w:rFonts w:ascii="Times New Roman" w:hAnsi="Times New Roman" w:cs="Times New Roman"/>
          <w:b/>
          <w:i/>
          <w:iCs/>
          <w:color w:val="000000"/>
          <w:sz w:val="28"/>
          <w:szCs w:val="28"/>
        </w:rPr>
        <w:t>Ресурсно-разместительная функция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означает оптимиза</w:t>
      </w:r>
      <w:r w:rsidRPr="00733DA5">
        <w:rPr>
          <w:rFonts w:ascii="Times New Roman" w:hAnsi="Times New Roman" w:cs="Times New Roman"/>
          <w:color w:val="000000"/>
          <w:sz w:val="28"/>
          <w:szCs w:val="28"/>
        </w:rPr>
        <w:softHyphen/>
        <w:t>цию размещения трудовых ресурсов по регионам, отраслям, предприятиям. Значение этой функции существенно воз</w:t>
      </w:r>
      <w:r w:rsidRPr="00733DA5">
        <w:rPr>
          <w:rFonts w:ascii="Times New Roman" w:hAnsi="Times New Roman" w:cs="Times New Roman"/>
          <w:color w:val="000000"/>
          <w:sz w:val="28"/>
          <w:szCs w:val="28"/>
        </w:rPr>
        <w:softHyphen/>
        <w:t>растает. В условиях, когда государственное регулирование в сфере размещения трудовых ресурсов сводится к минимуму, а формирование эффективного рынка рабочей силы только на</w:t>
      </w:r>
      <w:r w:rsidRPr="00733DA5">
        <w:rPr>
          <w:rFonts w:ascii="Times New Roman" w:hAnsi="Times New Roman" w:cs="Times New Roman"/>
          <w:color w:val="000000"/>
          <w:sz w:val="28"/>
          <w:szCs w:val="28"/>
        </w:rPr>
        <w:softHyphen/>
        <w:t>чинается, стремление работника к повышению жизненного уровня обусловливает его перемещение в поисках работы, по</w:t>
      </w:r>
      <w:r w:rsidRPr="00733DA5">
        <w:rPr>
          <w:rFonts w:ascii="Times New Roman" w:hAnsi="Times New Roman" w:cs="Times New Roman"/>
          <w:color w:val="000000"/>
          <w:sz w:val="28"/>
          <w:szCs w:val="28"/>
        </w:rPr>
        <w:softHyphen/>
        <w:t>зволяющей удовлетворить свои потребности.</w:t>
      </w:r>
    </w:p>
    <w:p w:rsidR="00AC1A34"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38</w:t>
      </w:r>
      <w:r w:rsidR="00A845EF" w:rsidRPr="00A845EF">
        <w:rPr>
          <w:rFonts w:ascii="Times New Roman" w:hAnsi="Times New Roman" w:cs="Times New Roman"/>
          <w:b/>
          <w:color w:val="000000"/>
          <w:sz w:val="28"/>
          <w:szCs w:val="28"/>
        </w:rPr>
        <w:t>5.</w:t>
      </w:r>
      <w:r w:rsidR="00A845EF" w:rsidRPr="00A845EF">
        <w:rPr>
          <w:rFonts w:ascii="Times New Roman" w:hAnsi="Times New Roman" w:cs="Times New Roman"/>
          <w:b/>
          <w:iCs/>
          <w:color w:val="000000"/>
          <w:sz w:val="28"/>
          <w:szCs w:val="28"/>
        </w:rPr>
        <w:t xml:space="preserve"> Функция формирования платежеспособного спроса на</w:t>
      </w:r>
      <w:r w:rsidR="00A845EF" w:rsidRPr="00A845EF">
        <w:rPr>
          <w:rFonts w:ascii="Times New Roman" w:hAnsi="Times New Roman" w:cs="Times New Roman"/>
          <w:b/>
          <w:iCs/>
          <w:color w:val="000000"/>
          <w:sz w:val="28"/>
          <w:szCs w:val="28"/>
        </w:rPr>
        <w:softHyphen/>
        <w:t>селения.</w:t>
      </w:r>
    </w:p>
    <w:p w:rsidR="00A845EF" w:rsidRDefault="00A845EF" w:rsidP="00A845EF">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A845EF">
        <w:rPr>
          <w:rFonts w:ascii="Times New Roman" w:hAnsi="Times New Roman" w:cs="Times New Roman"/>
          <w:b/>
          <w:i/>
          <w:iCs/>
          <w:color w:val="000000"/>
          <w:sz w:val="28"/>
          <w:szCs w:val="28"/>
        </w:rPr>
        <w:t xml:space="preserve">        Функция формирования платежеспособного спроса на</w:t>
      </w:r>
      <w:r w:rsidRPr="00A845EF">
        <w:rPr>
          <w:rFonts w:ascii="Times New Roman" w:hAnsi="Times New Roman" w:cs="Times New Roman"/>
          <w:b/>
          <w:i/>
          <w:iCs/>
          <w:color w:val="000000"/>
          <w:sz w:val="28"/>
          <w:szCs w:val="28"/>
        </w:rPr>
        <w:softHyphen/>
        <w:t>селения</w:t>
      </w:r>
      <w:r w:rsidRPr="00733DA5">
        <w:rPr>
          <w:rFonts w:ascii="Times New Roman" w:hAnsi="Times New Roman" w:cs="Times New Roman"/>
          <w:i/>
          <w:iCs/>
          <w:color w:val="000000"/>
          <w:sz w:val="28"/>
          <w:szCs w:val="28"/>
        </w:rPr>
        <w:t xml:space="preserve"> </w:t>
      </w:r>
      <w:r w:rsidRPr="00733DA5">
        <w:rPr>
          <w:rFonts w:ascii="Times New Roman" w:hAnsi="Times New Roman" w:cs="Times New Roman"/>
          <w:color w:val="000000"/>
          <w:sz w:val="28"/>
          <w:szCs w:val="28"/>
        </w:rPr>
        <w:t>- увязка платежеспособного спроса, под которым понимается форма проявления потребностей, обеспеченных де</w:t>
      </w:r>
      <w:r w:rsidRPr="00733DA5">
        <w:rPr>
          <w:rFonts w:ascii="Times New Roman" w:hAnsi="Times New Roman" w:cs="Times New Roman"/>
          <w:color w:val="000000"/>
          <w:sz w:val="28"/>
          <w:szCs w:val="28"/>
        </w:rPr>
        <w:softHyphen/>
        <w:t>нежными средствами покупателей, и производства потреби</w:t>
      </w:r>
      <w:r w:rsidRPr="00733DA5">
        <w:rPr>
          <w:rFonts w:ascii="Times New Roman" w:hAnsi="Times New Roman" w:cs="Times New Roman"/>
          <w:color w:val="000000"/>
          <w:sz w:val="28"/>
          <w:szCs w:val="28"/>
        </w:rPr>
        <w:softHyphen/>
        <w:t>тельских товаров. Поскольку платежеспособный спрос фор</w:t>
      </w:r>
      <w:r w:rsidRPr="00733DA5">
        <w:rPr>
          <w:rFonts w:ascii="Times New Roman" w:hAnsi="Times New Roman" w:cs="Times New Roman"/>
          <w:color w:val="000000"/>
          <w:sz w:val="28"/>
          <w:szCs w:val="28"/>
        </w:rPr>
        <w:softHyphen/>
        <w:t>мируется под воздействием потребностей и доходов, то с по</w:t>
      </w:r>
      <w:r w:rsidRPr="00733DA5">
        <w:rPr>
          <w:rFonts w:ascii="Times New Roman" w:hAnsi="Times New Roman" w:cs="Times New Roman"/>
          <w:color w:val="000000"/>
          <w:sz w:val="28"/>
          <w:szCs w:val="28"/>
        </w:rPr>
        <w:softHyphen/>
        <w:t xml:space="preserve">мощью </w:t>
      </w:r>
      <w:r w:rsidRPr="00733DA5">
        <w:rPr>
          <w:rFonts w:ascii="Times New Roman" w:hAnsi="Times New Roman" w:cs="Times New Roman"/>
          <w:color w:val="000000"/>
          <w:sz w:val="28"/>
          <w:szCs w:val="28"/>
        </w:rPr>
        <w:lastRenderedPageBreak/>
        <w:t>заработной платы в условиях рынка устанавливаются пропорции между товарным предложением и спросом.</w:t>
      </w:r>
    </w:p>
    <w:p w:rsidR="00A845EF"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38</w:t>
      </w:r>
      <w:r w:rsidR="00ED210D">
        <w:rPr>
          <w:rFonts w:ascii="Times New Roman" w:hAnsi="Times New Roman" w:cs="Times New Roman"/>
          <w:b/>
          <w:color w:val="000000"/>
          <w:sz w:val="28"/>
          <w:szCs w:val="28"/>
        </w:rPr>
        <w:t xml:space="preserve">6. </w:t>
      </w:r>
      <w:r w:rsidR="00ED210D">
        <w:rPr>
          <w:rFonts w:ascii="Times New Roman" w:hAnsi="Times New Roman" w:cs="Times New Roman"/>
          <w:b/>
          <w:bCs/>
          <w:color w:val="000000"/>
          <w:sz w:val="28"/>
          <w:szCs w:val="28"/>
        </w:rPr>
        <w:t>Организация</w:t>
      </w:r>
      <w:r w:rsidR="00ED210D" w:rsidRPr="00B973AD">
        <w:rPr>
          <w:rFonts w:ascii="Times New Roman" w:hAnsi="Times New Roman" w:cs="Times New Roman"/>
          <w:b/>
          <w:bCs/>
          <w:color w:val="000000"/>
          <w:sz w:val="28"/>
          <w:szCs w:val="28"/>
        </w:rPr>
        <w:t xml:space="preserve"> заработной платы</w:t>
      </w:r>
      <w:r w:rsidR="00ED210D">
        <w:rPr>
          <w:rFonts w:ascii="Times New Roman" w:hAnsi="Times New Roman" w:cs="Times New Roman"/>
          <w:b/>
          <w:bCs/>
          <w:color w:val="000000"/>
          <w:sz w:val="28"/>
          <w:szCs w:val="28"/>
        </w:rPr>
        <w:t>.</w:t>
      </w:r>
    </w:p>
    <w:p w:rsidR="00ED210D" w:rsidRPr="00B973AD" w:rsidRDefault="00ED210D" w:rsidP="00ED210D">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Под </w:t>
      </w:r>
      <w:r w:rsidRPr="007B78B7">
        <w:rPr>
          <w:rFonts w:ascii="Times New Roman" w:hAnsi="Times New Roman" w:cs="Times New Roman"/>
          <w:b/>
          <w:bCs/>
          <w:i/>
          <w:color w:val="000000"/>
          <w:sz w:val="28"/>
          <w:szCs w:val="28"/>
        </w:rPr>
        <w:t>организацией заработной платы</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понимается ее построение, обеспечение взаимосвязи количества труда с размерами его оплаты, а также совок</w:t>
      </w:r>
      <w:r>
        <w:rPr>
          <w:rFonts w:ascii="Times New Roman" w:hAnsi="Times New Roman" w:cs="Times New Roman"/>
          <w:color w:val="000000"/>
          <w:sz w:val="28"/>
          <w:szCs w:val="28"/>
        </w:rPr>
        <w:t>упность составных эле</w:t>
      </w:r>
      <w:r>
        <w:rPr>
          <w:rFonts w:ascii="Times New Roman" w:hAnsi="Times New Roman" w:cs="Times New Roman"/>
          <w:color w:val="000000"/>
          <w:sz w:val="28"/>
          <w:szCs w:val="28"/>
        </w:rPr>
        <w:softHyphen/>
        <w:t>ментов</w:t>
      </w:r>
      <w:r w:rsidRPr="00B973AD">
        <w:rPr>
          <w:rFonts w:ascii="Times New Roman" w:hAnsi="Times New Roman" w:cs="Times New Roman"/>
          <w:color w:val="000000"/>
          <w:sz w:val="28"/>
          <w:szCs w:val="28"/>
        </w:rPr>
        <w:t>. Основными элементами организации оплаты тру</w:t>
      </w:r>
      <w:r w:rsidRPr="00B973AD">
        <w:rPr>
          <w:rFonts w:ascii="Times New Roman" w:hAnsi="Times New Roman" w:cs="Times New Roman"/>
          <w:color w:val="000000"/>
          <w:sz w:val="28"/>
          <w:szCs w:val="28"/>
        </w:rPr>
        <w:softHyphen/>
        <w:t>да на предприятии являются тарифная система, формы и сис</w:t>
      </w:r>
      <w:r w:rsidRPr="00B973AD">
        <w:rPr>
          <w:rFonts w:ascii="Times New Roman" w:hAnsi="Times New Roman" w:cs="Times New Roman"/>
          <w:color w:val="000000"/>
          <w:sz w:val="28"/>
          <w:szCs w:val="28"/>
        </w:rPr>
        <w:softHyphen/>
        <w:t>темы заработной платы, нормирование труда.</w:t>
      </w:r>
    </w:p>
    <w:p w:rsidR="00ED210D"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38</w:t>
      </w:r>
      <w:r w:rsidR="007B78B7" w:rsidRPr="007B78B7">
        <w:rPr>
          <w:rFonts w:ascii="Times New Roman" w:hAnsi="Times New Roman" w:cs="Times New Roman"/>
          <w:b/>
          <w:color w:val="000000"/>
          <w:sz w:val="28"/>
          <w:szCs w:val="28"/>
        </w:rPr>
        <w:t>7.</w:t>
      </w:r>
      <w:r w:rsidR="007B78B7" w:rsidRPr="007B78B7">
        <w:rPr>
          <w:rFonts w:ascii="Times New Roman" w:hAnsi="Times New Roman" w:cs="Times New Roman"/>
          <w:b/>
          <w:iCs/>
          <w:color w:val="000000"/>
          <w:sz w:val="28"/>
          <w:szCs w:val="28"/>
        </w:rPr>
        <w:t xml:space="preserve"> Тарифная система.</w:t>
      </w:r>
    </w:p>
    <w:p w:rsidR="007B78B7" w:rsidRPr="00B973AD" w:rsidRDefault="007B78B7" w:rsidP="007B78B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w:t>
      </w:r>
      <w:r w:rsidRPr="007B78B7">
        <w:rPr>
          <w:rFonts w:ascii="Times New Roman" w:hAnsi="Times New Roman" w:cs="Times New Roman"/>
          <w:b/>
          <w:i/>
          <w:iCs/>
          <w:color w:val="000000"/>
          <w:sz w:val="28"/>
          <w:szCs w:val="28"/>
        </w:rPr>
        <w:t>Тарифная система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совокупность различных норма</w:t>
      </w:r>
      <w:r w:rsidRPr="00B973AD">
        <w:rPr>
          <w:rFonts w:ascii="Times New Roman" w:hAnsi="Times New Roman" w:cs="Times New Roman"/>
          <w:color w:val="000000"/>
          <w:sz w:val="28"/>
          <w:szCs w:val="28"/>
        </w:rPr>
        <w:softHyphen/>
        <w:t>тивных материалов, с помощью которых устанавливается уровень заработной платы работников в зависимости от ква</w:t>
      </w:r>
      <w:r w:rsidRPr="00B973AD">
        <w:rPr>
          <w:rFonts w:ascii="Times New Roman" w:hAnsi="Times New Roman" w:cs="Times New Roman"/>
          <w:color w:val="000000"/>
          <w:sz w:val="28"/>
          <w:szCs w:val="28"/>
        </w:rPr>
        <w:softHyphen/>
        <w:t>лификации, условий труда, географического расположения.</w:t>
      </w:r>
    </w:p>
    <w:p w:rsidR="007B78B7" w:rsidRDefault="00925BC6"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t>38</w:t>
      </w:r>
      <w:r w:rsidR="007B78B7" w:rsidRPr="00104328">
        <w:rPr>
          <w:rFonts w:ascii="Times New Roman" w:hAnsi="Times New Roman" w:cs="Times New Roman"/>
          <w:b/>
          <w:color w:val="000000"/>
          <w:sz w:val="28"/>
          <w:szCs w:val="28"/>
        </w:rPr>
        <w:t>8.</w:t>
      </w:r>
      <w:r w:rsidR="00104328" w:rsidRPr="00104328">
        <w:rPr>
          <w:rFonts w:ascii="Times New Roman" w:hAnsi="Times New Roman" w:cs="Times New Roman"/>
          <w:b/>
          <w:iCs/>
          <w:color w:val="000000"/>
          <w:sz w:val="28"/>
          <w:szCs w:val="28"/>
        </w:rPr>
        <w:t xml:space="preserve"> Формы и системы заработной платы.</w:t>
      </w:r>
    </w:p>
    <w:p w:rsidR="00104328" w:rsidRPr="00104328" w:rsidRDefault="00104328" w:rsidP="00F03C51">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sidRPr="00104328">
        <w:rPr>
          <w:rFonts w:ascii="Times New Roman" w:hAnsi="Times New Roman" w:cs="Times New Roman"/>
          <w:b/>
          <w:i/>
          <w:iCs/>
          <w:color w:val="000000"/>
          <w:sz w:val="28"/>
          <w:szCs w:val="28"/>
        </w:rPr>
        <w:t>Формы и системы заработной платы</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это механизм установления размера заработной платы в зависимости от количества и качества труда.</w:t>
      </w:r>
      <w:r>
        <w:rPr>
          <w:rFonts w:ascii="Times New Roman" w:hAnsi="Times New Roman" w:cs="Times New Roman"/>
          <w:sz w:val="28"/>
          <w:szCs w:val="28"/>
        </w:rPr>
        <w:t xml:space="preserve">    </w:t>
      </w:r>
      <w:r w:rsidRPr="00B973AD">
        <w:rPr>
          <w:rFonts w:ascii="Times New Roman" w:hAnsi="Times New Roman" w:cs="Times New Roman"/>
          <w:i/>
          <w:iCs/>
          <w:color w:val="000000"/>
          <w:sz w:val="28"/>
          <w:szCs w:val="28"/>
        </w:rPr>
        <w:t xml:space="preserve"> </w:t>
      </w:r>
    </w:p>
    <w:p w:rsidR="00F03C51" w:rsidRDefault="00925BC6" w:rsidP="009554A4">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38</w:t>
      </w:r>
      <w:r w:rsidR="009B14DF">
        <w:rPr>
          <w:rFonts w:ascii="Times New Roman" w:hAnsi="Times New Roman" w:cs="Times New Roman"/>
          <w:b/>
          <w:color w:val="000000"/>
          <w:sz w:val="28"/>
          <w:szCs w:val="28"/>
        </w:rPr>
        <w:t>9.</w:t>
      </w:r>
      <w:r w:rsidR="009B14DF">
        <w:rPr>
          <w:rFonts w:ascii="Times New Roman" w:hAnsi="Times New Roman" w:cs="Times New Roman"/>
          <w:b/>
          <w:bCs/>
          <w:color w:val="000000"/>
          <w:sz w:val="28"/>
          <w:szCs w:val="28"/>
        </w:rPr>
        <w:t xml:space="preserve"> </w:t>
      </w:r>
      <w:r w:rsidR="009B14DF" w:rsidRPr="00B973AD">
        <w:rPr>
          <w:rFonts w:ascii="Times New Roman" w:hAnsi="Times New Roman" w:cs="Times New Roman"/>
          <w:b/>
          <w:bCs/>
          <w:color w:val="000000"/>
          <w:sz w:val="28"/>
          <w:szCs w:val="28"/>
        </w:rPr>
        <w:t>Тарифная сетка</w:t>
      </w:r>
      <w:r w:rsidR="009B14DF">
        <w:rPr>
          <w:rFonts w:ascii="Times New Roman" w:hAnsi="Times New Roman" w:cs="Times New Roman"/>
          <w:b/>
          <w:bCs/>
          <w:color w:val="000000"/>
          <w:sz w:val="28"/>
          <w:szCs w:val="28"/>
        </w:rPr>
        <w:t>.</w:t>
      </w:r>
    </w:p>
    <w:p w:rsidR="009B14DF" w:rsidRDefault="009B14DF" w:rsidP="009B14DF">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9B14DF">
        <w:rPr>
          <w:rFonts w:ascii="Times New Roman" w:hAnsi="Times New Roman" w:cs="Times New Roman"/>
          <w:b/>
          <w:bCs/>
          <w:i/>
          <w:color w:val="000000"/>
          <w:sz w:val="28"/>
          <w:szCs w:val="28"/>
        </w:rPr>
        <w:t xml:space="preserve">        Тарифная сетка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 шкала тарифных ставок и коэффициентов.</w:t>
      </w:r>
    </w:p>
    <w:p w:rsidR="009B14DF" w:rsidRDefault="009B14DF" w:rsidP="009B14DF">
      <w:pPr>
        <w:shd w:val="clear" w:color="auto" w:fill="FFFFFF"/>
        <w:autoSpaceDE w:val="0"/>
        <w:autoSpaceDN w:val="0"/>
        <w:adjustRightInd w:val="0"/>
        <w:spacing w:before="120" w:after="120" w:line="360" w:lineRule="auto"/>
        <w:jc w:val="both"/>
        <w:rPr>
          <w:rFonts w:ascii="Times New Roman" w:hAnsi="Times New Roman" w:cs="Times New Roman"/>
          <w:b/>
          <w:bCs/>
          <w:color w:val="000000"/>
          <w:sz w:val="28"/>
          <w:szCs w:val="28"/>
        </w:rPr>
      </w:pPr>
      <w:r>
        <w:rPr>
          <w:rFonts w:ascii="Times New Roman" w:hAnsi="Times New Roman" w:cs="Times New Roman"/>
          <w:color w:val="000000"/>
          <w:sz w:val="28"/>
          <w:szCs w:val="28"/>
        </w:rPr>
        <w:tab/>
      </w:r>
      <w:r w:rsidR="00925BC6">
        <w:rPr>
          <w:rFonts w:ascii="Times New Roman" w:hAnsi="Times New Roman" w:cs="Times New Roman"/>
          <w:b/>
          <w:color w:val="000000"/>
          <w:sz w:val="28"/>
          <w:szCs w:val="28"/>
        </w:rPr>
        <w:t>39</w:t>
      </w:r>
      <w:r w:rsidRPr="009B14DF">
        <w:rPr>
          <w:rFonts w:ascii="Times New Roman" w:hAnsi="Times New Roman" w:cs="Times New Roman"/>
          <w:b/>
          <w:color w:val="000000"/>
          <w:sz w:val="28"/>
          <w:szCs w:val="28"/>
        </w:rPr>
        <w:t>0.</w:t>
      </w:r>
      <w:r>
        <w:rPr>
          <w:rFonts w:ascii="Times New Roman" w:hAnsi="Times New Roman" w:cs="Times New Roman"/>
          <w:b/>
          <w:bCs/>
          <w:color w:val="000000"/>
          <w:sz w:val="28"/>
          <w:szCs w:val="28"/>
        </w:rPr>
        <w:t xml:space="preserve"> </w:t>
      </w:r>
      <w:r w:rsidRPr="00B973AD">
        <w:rPr>
          <w:rFonts w:ascii="Times New Roman" w:hAnsi="Times New Roman" w:cs="Times New Roman"/>
          <w:b/>
          <w:bCs/>
          <w:color w:val="000000"/>
          <w:sz w:val="28"/>
          <w:szCs w:val="28"/>
        </w:rPr>
        <w:t>Тарифная ставка</w:t>
      </w:r>
      <w:r>
        <w:rPr>
          <w:rFonts w:ascii="Times New Roman" w:hAnsi="Times New Roman" w:cs="Times New Roman"/>
          <w:b/>
          <w:bCs/>
          <w:color w:val="000000"/>
          <w:sz w:val="28"/>
          <w:szCs w:val="28"/>
        </w:rPr>
        <w:t>.</w:t>
      </w:r>
    </w:p>
    <w:p w:rsidR="007D21B5" w:rsidRDefault="007D21B5"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7D21B5">
        <w:rPr>
          <w:rFonts w:ascii="Times New Roman" w:hAnsi="Times New Roman" w:cs="Times New Roman"/>
          <w:b/>
          <w:bCs/>
          <w:i/>
          <w:color w:val="000000"/>
          <w:sz w:val="28"/>
          <w:szCs w:val="28"/>
        </w:rPr>
        <w:t>Тарифная ставка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 абсолютный размер заработной платы в единицу времени.</w:t>
      </w:r>
    </w:p>
    <w:p w:rsidR="007D21B5" w:rsidRDefault="00152BAF"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39</w:t>
      </w:r>
      <w:r w:rsidR="007D21B5" w:rsidRPr="007D21B5">
        <w:rPr>
          <w:rFonts w:ascii="Times New Roman" w:hAnsi="Times New Roman" w:cs="Times New Roman"/>
          <w:b/>
          <w:color w:val="000000"/>
          <w:sz w:val="28"/>
          <w:szCs w:val="28"/>
        </w:rPr>
        <w:t>1.</w:t>
      </w:r>
      <w:r w:rsidR="007D21B5" w:rsidRPr="007D21B5">
        <w:rPr>
          <w:rFonts w:ascii="Times New Roman" w:hAnsi="Times New Roman" w:cs="Times New Roman"/>
          <w:b/>
          <w:bCs/>
          <w:color w:val="000000"/>
          <w:sz w:val="28"/>
          <w:szCs w:val="28"/>
        </w:rPr>
        <w:t xml:space="preserve"> Тарифный разряд.</w:t>
      </w:r>
    </w:p>
    <w:p w:rsidR="007D21B5" w:rsidRPr="00B973AD" w:rsidRDefault="007D21B5" w:rsidP="007D21B5">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w:t>
      </w:r>
      <w:r w:rsidRPr="007D21B5">
        <w:rPr>
          <w:rFonts w:ascii="Times New Roman" w:hAnsi="Times New Roman" w:cs="Times New Roman"/>
          <w:b/>
          <w:bCs/>
          <w:i/>
          <w:color w:val="000000"/>
          <w:sz w:val="28"/>
          <w:szCs w:val="28"/>
        </w:rPr>
        <w:t>Тарифный разряд</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 показатель сложности работы, уровня квалификации рабочего.</w:t>
      </w:r>
    </w:p>
    <w:p w:rsidR="007D21B5" w:rsidRDefault="00152BAF"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sz w:val="28"/>
          <w:szCs w:val="28"/>
        </w:rPr>
        <w:t>39</w:t>
      </w:r>
      <w:r w:rsidR="000E36D7">
        <w:rPr>
          <w:rFonts w:ascii="Times New Roman" w:hAnsi="Times New Roman" w:cs="Times New Roman"/>
          <w:b/>
          <w:sz w:val="28"/>
          <w:szCs w:val="28"/>
        </w:rPr>
        <w:t>2.</w:t>
      </w:r>
      <w:r w:rsidR="000E36D7" w:rsidRPr="000E36D7">
        <w:rPr>
          <w:rFonts w:ascii="Times New Roman" w:hAnsi="Times New Roman" w:cs="Times New Roman"/>
          <w:b/>
          <w:bCs/>
          <w:color w:val="000000"/>
          <w:sz w:val="28"/>
          <w:szCs w:val="28"/>
        </w:rPr>
        <w:t xml:space="preserve"> </w:t>
      </w:r>
      <w:r w:rsidR="000E36D7" w:rsidRPr="00B973AD">
        <w:rPr>
          <w:rFonts w:ascii="Times New Roman" w:hAnsi="Times New Roman" w:cs="Times New Roman"/>
          <w:b/>
          <w:bCs/>
          <w:color w:val="000000"/>
          <w:sz w:val="28"/>
          <w:szCs w:val="28"/>
        </w:rPr>
        <w:t>Тарифный коэффициент</w:t>
      </w:r>
      <w:r w:rsidR="000E36D7">
        <w:rPr>
          <w:rFonts w:ascii="Times New Roman" w:hAnsi="Times New Roman" w:cs="Times New Roman"/>
          <w:b/>
          <w:bCs/>
          <w:color w:val="000000"/>
          <w:sz w:val="28"/>
          <w:szCs w:val="28"/>
        </w:rPr>
        <w:t>.</w:t>
      </w:r>
    </w:p>
    <w:p w:rsidR="000E36D7" w:rsidRDefault="000E36D7" w:rsidP="000E36D7">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0E36D7">
        <w:rPr>
          <w:rFonts w:ascii="Times New Roman" w:hAnsi="Times New Roman" w:cs="Times New Roman"/>
          <w:b/>
          <w:bCs/>
          <w:i/>
          <w:color w:val="000000"/>
          <w:sz w:val="28"/>
          <w:szCs w:val="28"/>
        </w:rPr>
        <w:t>Тарифный коэффициент</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определяет, во сколько раз ставка данного разряда превышает ставку первого разряда.</w:t>
      </w:r>
    </w:p>
    <w:p w:rsidR="000E36D7" w:rsidRDefault="00152BAF" w:rsidP="000E36D7">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lastRenderedPageBreak/>
        <w:t>39</w:t>
      </w:r>
      <w:r w:rsidR="000E36D7" w:rsidRPr="00A14E02">
        <w:rPr>
          <w:rFonts w:ascii="Times New Roman" w:hAnsi="Times New Roman" w:cs="Times New Roman"/>
          <w:b/>
          <w:color w:val="000000"/>
          <w:sz w:val="28"/>
          <w:szCs w:val="28"/>
        </w:rPr>
        <w:t xml:space="preserve">3. </w:t>
      </w:r>
      <w:r w:rsidR="00AF20EE" w:rsidRPr="00A14E02">
        <w:rPr>
          <w:rFonts w:ascii="Times New Roman" w:hAnsi="Times New Roman" w:cs="Times New Roman"/>
          <w:b/>
          <w:color w:val="000000"/>
          <w:sz w:val="28"/>
          <w:szCs w:val="28"/>
        </w:rPr>
        <w:t xml:space="preserve">Порядок установления тарифных ставок </w:t>
      </w:r>
      <w:r w:rsidR="00A14E02" w:rsidRPr="00A14E02">
        <w:rPr>
          <w:rFonts w:ascii="Times New Roman" w:hAnsi="Times New Roman" w:cs="Times New Roman"/>
          <w:b/>
          <w:color w:val="000000"/>
          <w:sz w:val="28"/>
          <w:szCs w:val="28"/>
        </w:rPr>
        <w:t>и должностных окладов.</w:t>
      </w:r>
    </w:p>
    <w:p w:rsidR="00A14E02" w:rsidRDefault="00A14E02" w:rsidP="00A14E02">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 xml:space="preserve"> При всех формах оплаты труда </w:t>
      </w:r>
      <w:r w:rsidRPr="00A14E02">
        <w:rPr>
          <w:rFonts w:ascii="Times New Roman" w:hAnsi="Times New Roman" w:cs="Times New Roman"/>
          <w:b/>
          <w:i/>
          <w:color w:val="000000"/>
          <w:sz w:val="28"/>
          <w:szCs w:val="28"/>
        </w:rPr>
        <w:t>при установлении та</w:t>
      </w:r>
      <w:r w:rsidRPr="00A14E02">
        <w:rPr>
          <w:rFonts w:ascii="Times New Roman" w:hAnsi="Times New Roman" w:cs="Times New Roman"/>
          <w:b/>
          <w:i/>
          <w:color w:val="000000"/>
          <w:sz w:val="28"/>
          <w:szCs w:val="28"/>
        </w:rPr>
        <w:softHyphen/>
        <w:t xml:space="preserve">рифных ставок и должностных окладов </w:t>
      </w:r>
      <w:r w:rsidRPr="00B973AD">
        <w:rPr>
          <w:rFonts w:ascii="Times New Roman" w:hAnsi="Times New Roman" w:cs="Times New Roman"/>
          <w:color w:val="000000"/>
          <w:sz w:val="28"/>
          <w:szCs w:val="28"/>
        </w:rPr>
        <w:t>используются мини</w:t>
      </w:r>
      <w:r w:rsidRPr="00B973AD">
        <w:rPr>
          <w:rFonts w:ascii="Times New Roman" w:hAnsi="Times New Roman" w:cs="Times New Roman"/>
          <w:color w:val="000000"/>
          <w:sz w:val="28"/>
          <w:szCs w:val="28"/>
        </w:rPr>
        <w:softHyphen/>
        <w:t>мальный размер заработной платы и Единая тарифная сетка для оплаты работников бюджетной сферы, утвержденная По</w:t>
      </w:r>
      <w:r w:rsidRPr="00B973AD">
        <w:rPr>
          <w:rFonts w:ascii="Times New Roman" w:hAnsi="Times New Roman" w:cs="Times New Roman"/>
          <w:color w:val="000000"/>
          <w:sz w:val="28"/>
          <w:szCs w:val="28"/>
        </w:rPr>
        <w:softHyphen/>
        <w:t>становлением Правительства Республики Казахстан № 170 от 6 февраля 1997 года «О совершенствовании организации оп</w:t>
      </w:r>
      <w:r w:rsidRPr="00B973AD">
        <w:rPr>
          <w:rFonts w:ascii="Times New Roman" w:hAnsi="Times New Roman" w:cs="Times New Roman"/>
          <w:color w:val="000000"/>
          <w:sz w:val="28"/>
          <w:szCs w:val="28"/>
        </w:rPr>
        <w:softHyphen/>
        <w:t xml:space="preserve">латы труда в Республике Казахстан» (с изменениями, внесенными Постановлением Правительства Республики Казахстан № 293 от 24 февраля </w:t>
      </w:r>
      <w:smartTag w:uri="urn:schemas-microsoft-com:office:smarttags" w:element="metricconverter">
        <w:smartTagPr>
          <w:attr w:name="ProductID" w:val="2000 г"/>
        </w:smartTagPr>
        <w:r w:rsidRPr="00B973AD">
          <w:rPr>
            <w:rFonts w:ascii="Times New Roman" w:hAnsi="Times New Roman" w:cs="Times New Roman"/>
            <w:color w:val="000000"/>
            <w:sz w:val="28"/>
            <w:szCs w:val="28"/>
          </w:rPr>
          <w:t>2000 г</w:t>
        </w:r>
      </w:smartTag>
      <w:r w:rsidRPr="00B973AD">
        <w:rPr>
          <w:rFonts w:ascii="Times New Roman" w:hAnsi="Times New Roman" w:cs="Times New Roman"/>
          <w:color w:val="000000"/>
          <w:sz w:val="28"/>
          <w:szCs w:val="28"/>
        </w:rPr>
        <w:t>.).</w:t>
      </w:r>
    </w:p>
    <w:p w:rsidR="00A14E02" w:rsidRDefault="00921B96" w:rsidP="00A14E02">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39</w:t>
      </w:r>
      <w:r w:rsidR="00A14E02" w:rsidRPr="00933FF5">
        <w:rPr>
          <w:rFonts w:ascii="Times New Roman" w:hAnsi="Times New Roman" w:cs="Times New Roman"/>
          <w:b/>
          <w:color w:val="000000"/>
          <w:sz w:val="28"/>
          <w:szCs w:val="28"/>
        </w:rPr>
        <w:t xml:space="preserve">4. </w:t>
      </w:r>
      <w:r w:rsidR="00933FF5" w:rsidRPr="00933FF5">
        <w:rPr>
          <w:rFonts w:ascii="Times New Roman" w:hAnsi="Times New Roman" w:cs="Times New Roman"/>
          <w:b/>
          <w:color w:val="000000"/>
          <w:sz w:val="28"/>
          <w:szCs w:val="28"/>
        </w:rPr>
        <w:t>Районное регулирование заработной платы.</w:t>
      </w:r>
    </w:p>
    <w:p w:rsidR="00933FF5" w:rsidRDefault="00933FF5"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933FF5">
        <w:rPr>
          <w:rFonts w:ascii="Times New Roman" w:hAnsi="Times New Roman" w:cs="Times New Roman"/>
          <w:b/>
          <w:bCs/>
          <w:i/>
          <w:color w:val="000000"/>
          <w:sz w:val="28"/>
          <w:szCs w:val="28"/>
        </w:rPr>
        <w:t>Районное регулирование</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осуществляется через район</w:t>
      </w:r>
      <w:r w:rsidRPr="00B973AD">
        <w:rPr>
          <w:rFonts w:ascii="Times New Roman" w:hAnsi="Times New Roman" w:cs="Times New Roman"/>
          <w:color w:val="000000"/>
          <w:sz w:val="28"/>
          <w:szCs w:val="28"/>
        </w:rPr>
        <w:softHyphen/>
        <w:t>ные коэффициенты, надбавки за непрерывный стаж работы в пустынной, безводной зоне, а также высокогорной местности. С помощью районного регулирования государство устанавли</w:t>
      </w:r>
      <w:r w:rsidRPr="00B973AD">
        <w:rPr>
          <w:rFonts w:ascii="Times New Roman" w:hAnsi="Times New Roman" w:cs="Times New Roman"/>
          <w:color w:val="000000"/>
          <w:sz w:val="28"/>
          <w:szCs w:val="28"/>
        </w:rPr>
        <w:softHyphen/>
        <w:t>вает определенные различия в уровнях зарплаты работников отдельных регионов с целью обеспечения равных условий воспроизводства рабочей силы во всех областях республики и создания материальных стимулов для привлечения и закреп</w:t>
      </w:r>
      <w:r w:rsidRPr="00B973AD">
        <w:rPr>
          <w:rFonts w:ascii="Times New Roman" w:hAnsi="Times New Roman" w:cs="Times New Roman"/>
          <w:color w:val="000000"/>
          <w:sz w:val="28"/>
          <w:szCs w:val="28"/>
        </w:rPr>
        <w:softHyphen/>
        <w:t>ления кадров в регионах с неблагоприятными условиями жиз</w:t>
      </w:r>
      <w:r w:rsidRPr="00B973AD">
        <w:rPr>
          <w:rFonts w:ascii="Times New Roman" w:hAnsi="Times New Roman" w:cs="Times New Roman"/>
          <w:color w:val="000000"/>
          <w:sz w:val="28"/>
          <w:szCs w:val="28"/>
        </w:rPr>
        <w:softHyphen/>
        <w:t>ни, недостаточно освоенных и обжитых, развитие которых имеет важное значение для всего Казахстана.</w:t>
      </w:r>
    </w:p>
    <w:p w:rsidR="00933FF5" w:rsidRPr="00C928BC" w:rsidRDefault="00921B96"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39</w:t>
      </w:r>
      <w:r w:rsidR="00933FF5" w:rsidRPr="00C928BC">
        <w:rPr>
          <w:rFonts w:ascii="Times New Roman" w:hAnsi="Times New Roman" w:cs="Times New Roman"/>
          <w:b/>
          <w:color w:val="000000"/>
          <w:sz w:val="28"/>
          <w:szCs w:val="28"/>
        </w:rPr>
        <w:t xml:space="preserve">5. </w:t>
      </w:r>
      <w:r w:rsidR="00C928BC" w:rsidRPr="00C928BC">
        <w:rPr>
          <w:rFonts w:ascii="Times New Roman" w:hAnsi="Times New Roman" w:cs="Times New Roman"/>
          <w:b/>
          <w:iCs/>
          <w:color w:val="000000"/>
          <w:sz w:val="28"/>
          <w:szCs w:val="28"/>
        </w:rPr>
        <w:t>Районные коэффициенты</w:t>
      </w:r>
      <w:r w:rsidR="00C928BC">
        <w:rPr>
          <w:rFonts w:ascii="Times New Roman" w:hAnsi="Times New Roman" w:cs="Times New Roman"/>
          <w:b/>
          <w:iCs/>
          <w:color w:val="000000"/>
          <w:sz w:val="28"/>
          <w:szCs w:val="28"/>
        </w:rPr>
        <w:t xml:space="preserve"> к заработной плате.</w:t>
      </w:r>
    </w:p>
    <w:p w:rsidR="00C928BC" w:rsidRPr="00B973AD" w:rsidRDefault="00C928BC" w:rsidP="00C928BC">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w:t>
      </w:r>
      <w:r>
        <w:rPr>
          <w:rFonts w:ascii="Times New Roman" w:hAnsi="Times New Roman" w:cs="Times New Roman"/>
          <w:i/>
          <w:iCs/>
          <w:color w:val="000000"/>
          <w:sz w:val="28"/>
          <w:szCs w:val="28"/>
        </w:rPr>
        <w:t xml:space="preserve"> </w:t>
      </w:r>
      <w:r w:rsidRPr="00B973AD">
        <w:rPr>
          <w:rFonts w:ascii="Times New Roman" w:hAnsi="Times New Roman" w:cs="Times New Roman"/>
          <w:i/>
          <w:iCs/>
          <w:color w:val="000000"/>
          <w:sz w:val="28"/>
          <w:szCs w:val="28"/>
        </w:rPr>
        <w:t xml:space="preserve"> </w:t>
      </w:r>
      <w:r w:rsidRPr="00C928BC">
        <w:rPr>
          <w:rFonts w:ascii="Times New Roman" w:hAnsi="Times New Roman" w:cs="Times New Roman"/>
          <w:b/>
          <w:i/>
          <w:iCs/>
          <w:color w:val="000000"/>
          <w:sz w:val="28"/>
          <w:szCs w:val="28"/>
        </w:rPr>
        <w:t>Районные коэффициенты</w:t>
      </w:r>
      <w:r w:rsidRPr="00B973AD">
        <w:rPr>
          <w:rFonts w:ascii="Times New Roman" w:hAnsi="Times New Roman" w:cs="Times New Roman"/>
          <w:i/>
          <w:iCs/>
          <w:color w:val="000000"/>
          <w:sz w:val="28"/>
          <w:szCs w:val="28"/>
        </w:rPr>
        <w:t xml:space="preserve"> - </w:t>
      </w:r>
      <w:r w:rsidRPr="00B973AD">
        <w:rPr>
          <w:rFonts w:ascii="Times New Roman" w:hAnsi="Times New Roman" w:cs="Times New Roman"/>
          <w:color w:val="000000"/>
          <w:sz w:val="28"/>
          <w:szCs w:val="28"/>
        </w:rPr>
        <w:t>это надбавка к зарплате, ус</w:t>
      </w:r>
      <w:r w:rsidRPr="00B973AD">
        <w:rPr>
          <w:rFonts w:ascii="Times New Roman" w:hAnsi="Times New Roman" w:cs="Times New Roman"/>
          <w:color w:val="000000"/>
          <w:sz w:val="28"/>
          <w:szCs w:val="28"/>
        </w:rPr>
        <w:softHyphen/>
        <w:t>тановленная в процентном отношении к ней. Эти коэффици</w:t>
      </w:r>
      <w:r w:rsidRPr="00B973AD">
        <w:rPr>
          <w:rFonts w:ascii="Times New Roman" w:hAnsi="Times New Roman" w:cs="Times New Roman"/>
          <w:color w:val="000000"/>
          <w:sz w:val="28"/>
          <w:szCs w:val="28"/>
        </w:rPr>
        <w:softHyphen/>
        <w:t>енты призваны компенсировать работникам различия в стои</w:t>
      </w:r>
      <w:r w:rsidRPr="00B973AD">
        <w:rPr>
          <w:rFonts w:ascii="Times New Roman" w:hAnsi="Times New Roman" w:cs="Times New Roman"/>
          <w:color w:val="000000"/>
          <w:sz w:val="28"/>
          <w:szCs w:val="28"/>
        </w:rPr>
        <w:softHyphen/>
        <w:t>мости жизни населения по областям, обусловленные разницей в ценах на товары и тарифы на платные услуги, и тяжелые природные условия, а также стимулировать привлечение кад</w:t>
      </w:r>
      <w:r w:rsidRPr="00B973AD">
        <w:rPr>
          <w:rFonts w:ascii="Times New Roman" w:hAnsi="Times New Roman" w:cs="Times New Roman"/>
          <w:color w:val="000000"/>
          <w:sz w:val="28"/>
          <w:szCs w:val="28"/>
        </w:rPr>
        <w:softHyphen/>
        <w:t>ров в отдаленные регионы. Районные коэффициенты опреде</w:t>
      </w:r>
      <w:r w:rsidRPr="00B973AD">
        <w:rPr>
          <w:rFonts w:ascii="Times New Roman" w:hAnsi="Times New Roman" w:cs="Times New Roman"/>
          <w:color w:val="000000"/>
          <w:sz w:val="28"/>
          <w:szCs w:val="28"/>
        </w:rPr>
        <w:softHyphen/>
        <w:t>ляются с большей или меньшей степенью точности на основе потребительских корзин, учитывающие материальные блага в денежной форме. Они не образуют новых тарифных ставок и применяются по месту фактической работы. Их начисляют на весь заработок, исходя из которых высчитываются персональ</w:t>
      </w:r>
      <w:r w:rsidRPr="00B973AD">
        <w:rPr>
          <w:rFonts w:ascii="Times New Roman" w:hAnsi="Times New Roman" w:cs="Times New Roman"/>
          <w:color w:val="000000"/>
          <w:sz w:val="28"/>
          <w:szCs w:val="28"/>
        </w:rPr>
        <w:softHyphen/>
        <w:t xml:space="preserve">ные надбавки, вознаграждения за выслугу лет, все </w:t>
      </w:r>
      <w:r w:rsidRPr="00B973AD">
        <w:rPr>
          <w:rFonts w:ascii="Times New Roman" w:hAnsi="Times New Roman" w:cs="Times New Roman"/>
          <w:color w:val="000000"/>
          <w:sz w:val="28"/>
          <w:szCs w:val="28"/>
        </w:rPr>
        <w:lastRenderedPageBreak/>
        <w:t>выплаты из расчета среднего заработка (оплата отпусков, выполнение го</w:t>
      </w:r>
      <w:r w:rsidRPr="00B973AD">
        <w:rPr>
          <w:rFonts w:ascii="Times New Roman" w:hAnsi="Times New Roman" w:cs="Times New Roman"/>
          <w:color w:val="000000"/>
          <w:sz w:val="28"/>
          <w:szCs w:val="28"/>
        </w:rPr>
        <w:softHyphen/>
        <w:t xml:space="preserve">сударственных обязанностей), вознаграждения по итогам за год. Так, предусмотрено повышать районный коэффициент до 15% при работах на высоте от 1500 до </w:t>
      </w:r>
      <w:smartTag w:uri="urn:schemas-microsoft-com:office:smarttags" w:element="metricconverter">
        <w:smartTagPr>
          <w:attr w:name="ProductID" w:val="2000 м"/>
        </w:smartTagPr>
        <w:r w:rsidRPr="00B973AD">
          <w:rPr>
            <w:rFonts w:ascii="Times New Roman" w:hAnsi="Times New Roman" w:cs="Times New Roman"/>
            <w:color w:val="000000"/>
            <w:sz w:val="28"/>
            <w:szCs w:val="28"/>
          </w:rPr>
          <w:t>2000 м</w:t>
        </w:r>
      </w:smartTag>
      <w:r w:rsidRPr="00B973AD">
        <w:rPr>
          <w:rFonts w:ascii="Times New Roman" w:hAnsi="Times New Roman" w:cs="Times New Roman"/>
          <w:color w:val="000000"/>
          <w:sz w:val="28"/>
          <w:szCs w:val="28"/>
        </w:rPr>
        <w:t xml:space="preserve"> над уровнем мо</w:t>
      </w:r>
      <w:r w:rsidRPr="00B973AD">
        <w:rPr>
          <w:rFonts w:ascii="Times New Roman" w:hAnsi="Times New Roman" w:cs="Times New Roman"/>
          <w:color w:val="000000"/>
          <w:sz w:val="28"/>
          <w:szCs w:val="28"/>
        </w:rPr>
        <w:softHyphen/>
        <w:t>ря, до 30% - от 2000 до ЗООО м и выше, от 10 до 30% - на рабо</w:t>
      </w:r>
      <w:r w:rsidRPr="00B973AD">
        <w:rPr>
          <w:rFonts w:ascii="Times New Roman" w:hAnsi="Times New Roman" w:cs="Times New Roman"/>
          <w:color w:val="000000"/>
          <w:sz w:val="28"/>
          <w:szCs w:val="28"/>
        </w:rPr>
        <w:softHyphen/>
        <w:t>тах в пустынных и безводных районах.</w:t>
      </w:r>
    </w:p>
    <w:p w:rsidR="00C928BC" w:rsidRDefault="00921B96"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39</w:t>
      </w:r>
      <w:r w:rsidR="00054FE3" w:rsidRPr="00054FE3">
        <w:rPr>
          <w:rFonts w:ascii="Times New Roman" w:hAnsi="Times New Roman" w:cs="Times New Roman"/>
          <w:b/>
          <w:sz w:val="28"/>
          <w:szCs w:val="28"/>
        </w:rPr>
        <w:t>6. Состав и структура заработной платы.</w:t>
      </w:r>
    </w:p>
    <w:p w:rsidR="00F23FA3" w:rsidRPr="00B973AD" w:rsidRDefault="00F23FA3" w:rsidP="00F23FA3">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Для эффективной работы по организации заработной платы необходимо представлять себе ее состав и структуру.</w:t>
      </w:r>
    </w:p>
    <w:p w:rsidR="00F23FA3" w:rsidRPr="00B973AD" w:rsidRDefault="00F23FA3" w:rsidP="00F23FA3">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Можно выделить отдельные элементы:</w:t>
      </w:r>
    </w:p>
    <w:p w:rsidR="00F23FA3" w:rsidRPr="00B973AD" w:rsidRDefault="00F23FA3" w:rsidP="00F23FA3">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выплаты по тарифным ставкам (окладам), которые используются для личной материальной заинтересованности работников в повышении квалификации, в выполнении более сложных и объемных работ;</w:t>
      </w:r>
    </w:p>
    <w:p w:rsidR="00F23FA3" w:rsidRPr="00B973AD" w:rsidRDefault="00F23FA3" w:rsidP="00F23FA3">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поощрительные выплаты, к которым относятся раз</w:t>
      </w:r>
      <w:r w:rsidRPr="00B973AD">
        <w:rPr>
          <w:rFonts w:ascii="Times New Roman" w:hAnsi="Times New Roman" w:cs="Times New Roman"/>
          <w:color w:val="000000"/>
          <w:sz w:val="28"/>
          <w:szCs w:val="28"/>
        </w:rPr>
        <w:softHyphen/>
        <w:t>личные виды премий, выплачиваемые систематически за достижение личных и высоких коллективных производст</w:t>
      </w:r>
      <w:r w:rsidRPr="00B973AD">
        <w:rPr>
          <w:rFonts w:ascii="Times New Roman" w:hAnsi="Times New Roman" w:cs="Times New Roman"/>
          <w:color w:val="000000"/>
          <w:sz w:val="28"/>
          <w:szCs w:val="28"/>
        </w:rPr>
        <w:softHyphen/>
        <w:t>венных показателей, а также за выполнение особо важных заданий, выплаты по специальным дополнительным систе</w:t>
      </w:r>
      <w:r w:rsidRPr="00B973AD">
        <w:rPr>
          <w:rFonts w:ascii="Times New Roman" w:hAnsi="Times New Roman" w:cs="Times New Roman"/>
          <w:color w:val="000000"/>
          <w:sz w:val="28"/>
          <w:szCs w:val="28"/>
        </w:rPr>
        <w:softHyphen/>
        <w:t>мам, стимулирующие отдельные стороны производственной деятельности. Сюда относятся и вознаграждения за год по итогам деятельности предприятий, которые способствуют появлению высоких производственных показателей, созда</w:t>
      </w:r>
      <w:r w:rsidRPr="00B973AD">
        <w:rPr>
          <w:rFonts w:ascii="Times New Roman" w:hAnsi="Times New Roman" w:cs="Times New Roman"/>
          <w:color w:val="000000"/>
          <w:sz w:val="28"/>
          <w:szCs w:val="28"/>
        </w:rPr>
        <w:softHyphen/>
        <w:t>нию стабильных кадров;</w:t>
      </w:r>
    </w:p>
    <w:p w:rsidR="00F23FA3" w:rsidRPr="00B973AD" w:rsidRDefault="00F23FA3" w:rsidP="00F23FA3">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 различного рода доплаты и надбавки.</w:t>
      </w:r>
    </w:p>
    <w:p w:rsidR="00054FE3" w:rsidRDefault="00921B96"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39</w:t>
      </w:r>
      <w:r w:rsidR="00F23FA3">
        <w:rPr>
          <w:rFonts w:ascii="Times New Roman" w:hAnsi="Times New Roman" w:cs="Times New Roman"/>
          <w:b/>
          <w:sz w:val="28"/>
          <w:szCs w:val="28"/>
        </w:rPr>
        <w:t xml:space="preserve">7. </w:t>
      </w:r>
      <w:r w:rsidR="0085068B">
        <w:rPr>
          <w:rFonts w:ascii="Times New Roman" w:hAnsi="Times New Roman" w:cs="Times New Roman"/>
          <w:b/>
          <w:sz w:val="28"/>
          <w:szCs w:val="28"/>
        </w:rPr>
        <w:t>Основная заработная плата.</w:t>
      </w:r>
    </w:p>
    <w:p w:rsidR="0085068B" w:rsidRPr="00B973AD" w:rsidRDefault="0085068B" w:rsidP="0085068B">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 xml:space="preserve">Под </w:t>
      </w:r>
      <w:r w:rsidRPr="0085068B">
        <w:rPr>
          <w:rFonts w:ascii="Times New Roman" w:hAnsi="Times New Roman" w:cs="Times New Roman"/>
          <w:b/>
          <w:i/>
          <w:iCs/>
          <w:color w:val="000000"/>
          <w:sz w:val="28"/>
          <w:szCs w:val="28"/>
        </w:rPr>
        <w:t>основной заработной платой</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понимают ту часть оплаты, которая соответствует тарифным ставкам за кон</w:t>
      </w:r>
      <w:r w:rsidRPr="00B973AD">
        <w:rPr>
          <w:rFonts w:ascii="Times New Roman" w:hAnsi="Times New Roman" w:cs="Times New Roman"/>
          <w:color w:val="000000"/>
          <w:sz w:val="28"/>
          <w:szCs w:val="28"/>
        </w:rPr>
        <w:softHyphen/>
        <w:t>кретный период. Для сдельщиков это оплата по расценкам за фактически изготовленную продукцию, для повременщиков - за фактически отработанное время по тарифным ставкам или окладам.</w:t>
      </w:r>
    </w:p>
    <w:p w:rsidR="0085068B" w:rsidRDefault="00921B96"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39</w:t>
      </w:r>
      <w:r w:rsidR="0085068B">
        <w:rPr>
          <w:rFonts w:ascii="Times New Roman" w:hAnsi="Times New Roman" w:cs="Times New Roman"/>
          <w:b/>
          <w:sz w:val="28"/>
          <w:szCs w:val="28"/>
        </w:rPr>
        <w:t>8. Дополнительная заработная плата.</w:t>
      </w:r>
    </w:p>
    <w:p w:rsidR="0085068B" w:rsidRPr="00054FE3" w:rsidRDefault="005D1AEE" w:rsidP="00933FF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B973AD">
        <w:rPr>
          <w:rFonts w:ascii="Times New Roman" w:hAnsi="Times New Roman" w:cs="Times New Roman"/>
          <w:color w:val="000000"/>
          <w:sz w:val="28"/>
          <w:szCs w:val="28"/>
        </w:rPr>
        <w:lastRenderedPageBreak/>
        <w:t xml:space="preserve">        Под </w:t>
      </w:r>
      <w:r w:rsidRPr="005D1AEE">
        <w:rPr>
          <w:rFonts w:ascii="Times New Roman" w:hAnsi="Times New Roman" w:cs="Times New Roman"/>
          <w:b/>
          <w:i/>
          <w:iCs/>
          <w:color w:val="000000"/>
          <w:sz w:val="28"/>
          <w:szCs w:val="28"/>
        </w:rPr>
        <w:t>дополнительной заработной платой</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понимают поощрительную часть оплаты, нацеливающей работника на достижение показателей, расширяющих и выходящих за круг его обязанностей, предусмотренных основной нормой труда</w:t>
      </w:r>
    </w:p>
    <w:p w:rsidR="00933FF5" w:rsidRDefault="00921B96" w:rsidP="00A14E02">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39</w:t>
      </w:r>
      <w:r w:rsidR="005D1AEE">
        <w:rPr>
          <w:rFonts w:ascii="Times New Roman" w:hAnsi="Times New Roman" w:cs="Times New Roman"/>
          <w:b/>
          <w:sz w:val="28"/>
          <w:szCs w:val="28"/>
        </w:rPr>
        <w:t xml:space="preserve">9. </w:t>
      </w:r>
      <w:r w:rsidR="007B1E4D">
        <w:rPr>
          <w:rFonts w:ascii="Times New Roman" w:hAnsi="Times New Roman" w:cs="Times New Roman"/>
          <w:b/>
          <w:sz w:val="28"/>
          <w:szCs w:val="28"/>
        </w:rPr>
        <w:t>Прямые рабочие часы.</w:t>
      </w:r>
    </w:p>
    <w:p w:rsidR="007B1E4D" w:rsidRPr="00933FF5" w:rsidRDefault="007B1E4D" w:rsidP="00A14E02">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7B1E4D">
        <w:rPr>
          <w:rFonts w:ascii="Times New Roman" w:hAnsi="Times New Roman" w:cs="Times New Roman"/>
          <w:b/>
          <w:i/>
          <w:iCs/>
          <w:color w:val="000000"/>
          <w:sz w:val="28"/>
          <w:szCs w:val="28"/>
        </w:rPr>
        <w:t>Прямыми рабочими часами</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xml:space="preserve">являются часы, затраченные непосредственно на производство продукции.    </w:t>
      </w:r>
    </w:p>
    <w:p w:rsidR="00A14E02" w:rsidRDefault="00921B96" w:rsidP="000E36D7">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40</w:t>
      </w:r>
      <w:r w:rsidR="007B1E4D">
        <w:rPr>
          <w:rFonts w:ascii="Times New Roman" w:hAnsi="Times New Roman" w:cs="Times New Roman"/>
          <w:b/>
          <w:sz w:val="28"/>
          <w:szCs w:val="28"/>
        </w:rPr>
        <w:t>0. Косвенные рабочие часы.</w:t>
      </w:r>
    </w:p>
    <w:p w:rsidR="007B1E4D" w:rsidRPr="00A14E02" w:rsidRDefault="007B1E4D" w:rsidP="000E36D7">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7B1E4D">
        <w:rPr>
          <w:rFonts w:ascii="Times New Roman" w:hAnsi="Times New Roman" w:cs="Times New Roman"/>
          <w:b/>
          <w:i/>
          <w:iCs/>
          <w:color w:val="000000"/>
          <w:sz w:val="28"/>
          <w:szCs w:val="28"/>
        </w:rPr>
        <w:t>Косвенные рабочие часы</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это часы, непосредственно не затраченные на производство продукции, но являющиеся необходимой ча</w:t>
      </w:r>
      <w:r w:rsidRPr="00B973AD">
        <w:rPr>
          <w:rFonts w:ascii="Times New Roman" w:hAnsi="Times New Roman" w:cs="Times New Roman"/>
          <w:color w:val="000000"/>
          <w:sz w:val="28"/>
          <w:szCs w:val="28"/>
        </w:rPr>
        <w:softHyphen/>
        <w:t>стью организации производства (оплата вынужденного про</w:t>
      </w:r>
      <w:r w:rsidRPr="00B973AD">
        <w:rPr>
          <w:rFonts w:ascii="Times New Roman" w:hAnsi="Times New Roman" w:cs="Times New Roman"/>
          <w:color w:val="000000"/>
          <w:sz w:val="28"/>
          <w:szCs w:val="28"/>
        </w:rPr>
        <w:softHyphen/>
        <w:t>стоя не по вине работника, технологического перерыва).</w:t>
      </w:r>
    </w:p>
    <w:p w:rsidR="000E36D7" w:rsidRDefault="00921B96"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40</w:t>
      </w:r>
      <w:r w:rsidR="007B1E4D">
        <w:rPr>
          <w:rFonts w:ascii="Times New Roman" w:hAnsi="Times New Roman" w:cs="Times New Roman"/>
          <w:b/>
          <w:sz w:val="28"/>
          <w:szCs w:val="28"/>
        </w:rPr>
        <w:t>1. Прямая заработная плата.</w:t>
      </w:r>
    </w:p>
    <w:p w:rsidR="007B1E4D" w:rsidRDefault="007B1E4D"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i/>
          <w:iCs/>
          <w:color w:val="000000"/>
          <w:sz w:val="28"/>
          <w:szCs w:val="28"/>
        </w:rPr>
      </w:pPr>
      <w:r w:rsidRPr="00B973AD">
        <w:rPr>
          <w:rFonts w:ascii="Times New Roman" w:hAnsi="Times New Roman" w:cs="Times New Roman"/>
          <w:b/>
          <w:bCs/>
          <w:i/>
          <w:iCs/>
          <w:color w:val="000000"/>
          <w:sz w:val="28"/>
          <w:szCs w:val="28"/>
        </w:rPr>
        <w:t xml:space="preserve">Прямой </w:t>
      </w:r>
      <w:r w:rsidRPr="00B973AD">
        <w:rPr>
          <w:rFonts w:ascii="Times New Roman" w:hAnsi="Times New Roman" w:cs="Times New Roman"/>
          <w:color w:val="000000"/>
          <w:sz w:val="28"/>
          <w:szCs w:val="28"/>
        </w:rPr>
        <w:t>является заработная плата, выплаченная ра</w:t>
      </w:r>
      <w:r w:rsidRPr="00B973AD">
        <w:rPr>
          <w:rFonts w:ascii="Times New Roman" w:hAnsi="Times New Roman" w:cs="Times New Roman"/>
          <w:color w:val="000000"/>
          <w:sz w:val="28"/>
          <w:szCs w:val="28"/>
        </w:rPr>
        <w:softHyphen/>
        <w:t>ботн</w:t>
      </w:r>
      <w:r>
        <w:rPr>
          <w:rFonts w:ascii="Times New Roman" w:hAnsi="Times New Roman" w:cs="Times New Roman"/>
          <w:color w:val="000000"/>
          <w:sz w:val="28"/>
          <w:szCs w:val="28"/>
        </w:rPr>
        <w:t>икам за прямые рабочие часы</w:t>
      </w:r>
      <w:r w:rsidRPr="00B973AD">
        <w:rPr>
          <w:rFonts w:ascii="Times New Roman" w:hAnsi="Times New Roman" w:cs="Times New Roman"/>
          <w:i/>
          <w:iCs/>
          <w:color w:val="000000"/>
          <w:sz w:val="28"/>
          <w:szCs w:val="28"/>
        </w:rPr>
        <w:t>.</w:t>
      </w:r>
    </w:p>
    <w:p w:rsidR="007B1E4D" w:rsidRPr="004F4C21" w:rsidRDefault="00921B96"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iCs/>
          <w:color w:val="000000"/>
          <w:sz w:val="28"/>
          <w:szCs w:val="28"/>
        </w:rPr>
        <w:t>40</w:t>
      </w:r>
      <w:r w:rsidR="004F4C21" w:rsidRPr="004F4C21">
        <w:rPr>
          <w:rFonts w:ascii="Times New Roman" w:hAnsi="Times New Roman" w:cs="Times New Roman"/>
          <w:b/>
          <w:iCs/>
          <w:color w:val="000000"/>
          <w:sz w:val="28"/>
          <w:szCs w:val="28"/>
        </w:rPr>
        <w:t>2. Косвенная заработная плата.</w:t>
      </w:r>
    </w:p>
    <w:p w:rsidR="004F4C21" w:rsidRDefault="004F4C21"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4F4C21">
        <w:rPr>
          <w:rFonts w:ascii="Times New Roman" w:hAnsi="Times New Roman" w:cs="Times New Roman"/>
          <w:b/>
          <w:i/>
          <w:iCs/>
          <w:color w:val="000000"/>
          <w:sz w:val="28"/>
          <w:szCs w:val="28"/>
        </w:rPr>
        <w:t>Косвенной</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является заработная плата, выплаченная за косвенные рабочие часы.</w:t>
      </w:r>
    </w:p>
    <w:p w:rsidR="004F4C21" w:rsidRPr="001F4BA8" w:rsidRDefault="00921B96" w:rsidP="007D21B5">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40</w:t>
      </w:r>
      <w:r w:rsidR="004F4C21" w:rsidRPr="001F4BA8">
        <w:rPr>
          <w:rFonts w:ascii="Times New Roman" w:hAnsi="Times New Roman" w:cs="Times New Roman"/>
          <w:b/>
          <w:color w:val="000000"/>
          <w:sz w:val="28"/>
          <w:szCs w:val="28"/>
        </w:rPr>
        <w:t xml:space="preserve">3. </w:t>
      </w:r>
      <w:r w:rsidR="00D02A52" w:rsidRPr="001F4BA8">
        <w:rPr>
          <w:rFonts w:ascii="Times New Roman" w:hAnsi="Times New Roman" w:cs="Times New Roman"/>
          <w:b/>
          <w:color w:val="000000"/>
          <w:sz w:val="28"/>
          <w:szCs w:val="28"/>
        </w:rPr>
        <w:t>Доплаты к заработной плате.</w:t>
      </w:r>
    </w:p>
    <w:p w:rsidR="001F4BA8" w:rsidRPr="00B973AD" w:rsidRDefault="001F4BA8" w:rsidP="001F4BA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bCs/>
          <w:color w:val="000000"/>
          <w:sz w:val="28"/>
          <w:szCs w:val="28"/>
        </w:rPr>
        <w:t xml:space="preserve">        </w:t>
      </w:r>
      <w:r w:rsidRPr="001F4BA8">
        <w:rPr>
          <w:rFonts w:ascii="Times New Roman" w:hAnsi="Times New Roman" w:cs="Times New Roman"/>
          <w:b/>
          <w:bCs/>
          <w:i/>
          <w:color w:val="000000"/>
          <w:sz w:val="28"/>
          <w:szCs w:val="28"/>
        </w:rPr>
        <w:t>Доплаты</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 совокупность различных видов выплат, учи</w:t>
      </w:r>
      <w:r w:rsidRPr="00B973AD">
        <w:rPr>
          <w:rFonts w:ascii="Times New Roman" w:hAnsi="Times New Roman" w:cs="Times New Roman"/>
          <w:color w:val="000000"/>
          <w:sz w:val="28"/>
          <w:szCs w:val="28"/>
        </w:rPr>
        <w:softHyphen/>
        <w:t>тывающих круг дополнительно выполняемых работ сверх прямых обязанностей.</w:t>
      </w:r>
    </w:p>
    <w:p w:rsidR="001F4BA8" w:rsidRPr="00B973AD" w:rsidRDefault="001F4BA8" w:rsidP="001F4BA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Наиболее массовым видом компенсационных выплат являются доплаты за вредные, тяжелые условия труда, откло</w:t>
      </w:r>
      <w:r w:rsidRPr="00B973AD">
        <w:rPr>
          <w:rFonts w:ascii="Times New Roman" w:hAnsi="Times New Roman" w:cs="Times New Roman"/>
          <w:color w:val="000000"/>
          <w:sz w:val="28"/>
          <w:szCs w:val="28"/>
        </w:rPr>
        <w:softHyphen/>
        <w:t>няющиеся от нормальных. Это интенсивный труд на конвей</w:t>
      </w:r>
      <w:r w:rsidRPr="00B973AD">
        <w:rPr>
          <w:rFonts w:ascii="Times New Roman" w:hAnsi="Times New Roman" w:cs="Times New Roman"/>
          <w:color w:val="000000"/>
          <w:sz w:val="28"/>
          <w:szCs w:val="28"/>
        </w:rPr>
        <w:softHyphen/>
        <w:t>ерных, поточных, автоматизированных линиях; работа высо</w:t>
      </w:r>
      <w:r w:rsidRPr="00B973AD">
        <w:rPr>
          <w:rFonts w:ascii="Times New Roman" w:hAnsi="Times New Roman" w:cs="Times New Roman"/>
          <w:color w:val="000000"/>
          <w:sz w:val="28"/>
          <w:szCs w:val="28"/>
        </w:rPr>
        <w:softHyphen/>
        <w:t>копроизводительных бригад в механизированных забоях шахт и работа в ночное время.</w:t>
      </w:r>
    </w:p>
    <w:p w:rsidR="001F4BA8" w:rsidRPr="00B973AD" w:rsidRDefault="001F4BA8" w:rsidP="001F4BA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        Сюда же относятся доплаты за работу в праздничные дни, за выполнение заданий ниже присвоенной квалификации, несовершеннолетним работникам в связи с сокращением их рабочего дня, за руководство подсобным сельским хозяйст</w:t>
      </w:r>
      <w:r w:rsidRPr="00B973AD">
        <w:rPr>
          <w:rFonts w:ascii="Times New Roman" w:hAnsi="Times New Roman" w:cs="Times New Roman"/>
          <w:color w:val="000000"/>
          <w:sz w:val="28"/>
          <w:szCs w:val="28"/>
        </w:rPr>
        <w:softHyphen/>
        <w:t>вом, за обслуживание вычислительной техники /8/.</w:t>
      </w:r>
    </w:p>
    <w:p w:rsidR="001F4BA8" w:rsidRPr="00B973AD" w:rsidRDefault="001F4BA8" w:rsidP="001F4BA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Размер доплат определяется в процентном отношении к тарифной ставке или же в абсолютной величине. Более опти</w:t>
      </w:r>
      <w:r w:rsidRPr="00B973AD">
        <w:rPr>
          <w:rFonts w:ascii="Times New Roman" w:hAnsi="Times New Roman" w:cs="Times New Roman"/>
          <w:color w:val="000000"/>
          <w:sz w:val="28"/>
          <w:szCs w:val="28"/>
        </w:rPr>
        <w:softHyphen/>
        <w:t>мальным могло бы стать их регулирование уже на уровне отраслевых соглашений, но на данном этапе в них закреплены лишь минимальные.</w:t>
      </w:r>
    </w:p>
    <w:p w:rsidR="00D02A52" w:rsidRPr="007B1E4D" w:rsidRDefault="001F4BA8" w:rsidP="001F4BA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B973AD">
        <w:rPr>
          <w:rFonts w:ascii="Times New Roman" w:hAnsi="Times New Roman" w:cs="Times New Roman"/>
          <w:color w:val="000000"/>
          <w:sz w:val="28"/>
          <w:szCs w:val="28"/>
        </w:rPr>
        <w:t>Другая группа доплат включает доплаты, связанные с особым характером выполняемой работы - сезонность, отда</w:t>
      </w:r>
      <w:r w:rsidRPr="00B973AD">
        <w:rPr>
          <w:rFonts w:ascii="Times New Roman" w:hAnsi="Times New Roman" w:cs="Times New Roman"/>
          <w:color w:val="000000"/>
          <w:sz w:val="28"/>
          <w:szCs w:val="28"/>
        </w:rPr>
        <w:softHyphen/>
        <w:t>ленность, неопределенность объекта работы. Они предусмот</w:t>
      </w:r>
      <w:r w:rsidRPr="00B973AD">
        <w:rPr>
          <w:rFonts w:ascii="Times New Roman" w:hAnsi="Times New Roman" w:cs="Times New Roman"/>
          <w:color w:val="000000"/>
          <w:sz w:val="28"/>
          <w:szCs w:val="28"/>
        </w:rPr>
        <w:softHyphen/>
        <w:t>рены за работу в воскресные дни, по графику с разделением дня на части перерывами не менее двух часов, многосменный режим, ненормированный рабочий день, разъездной характер.</w:t>
      </w:r>
    </w:p>
    <w:p w:rsidR="009B14DF" w:rsidRDefault="00921B96" w:rsidP="003F413F">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40</w:t>
      </w:r>
      <w:r w:rsidR="003F413F" w:rsidRPr="003F413F">
        <w:rPr>
          <w:rFonts w:ascii="Times New Roman" w:hAnsi="Times New Roman" w:cs="Times New Roman"/>
          <w:b/>
          <w:color w:val="000000"/>
          <w:sz w:val="28"/>
          <w:szCs w:val="28"/>
        </w:rPr>
        <w:t>4. Надбавки к заработной плате.</w:t>
      </w:r>
    </w:p>
    <w:p w:rsidR="003F413F" w:rsidRPr="00B973AD" w:rsidRDefault="003F413F" w:rsidP="003F413F">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3F413F">
        <w:rPr>
          <w:rFonts w:ascii="Times New Roman" w:hAnsi="Times New Roman" w:cs="Times New Roman"/>
          <w:b/>
          <w:i/>
          <w:color w:val="000000"/>
          <w:sz w:val="28"/>
          <w:szCs w:val="28"/>
        </w:rPr>
        <w:t>Надбавки</w:t>
      </w:r>
      <w:r w:rsidRPr="00B973AD">
        <w:rPr>
          <w:rFonts w:ascii="Times New Roman" w:hAnsi="Times New Roman" w:cs="Times New Roman"/>
          <w:color w:val="000000"/>
          <w:sz w:val="28"/>
          <w:szCs w:val="28"/>
        </w:rPr>
        <w:t xml:space="preserve"> - часть заработной платы, разновидность по</w:t>
      </w:r>
      <w:r w:rsidRPr="00B973AD">
        <w:rPr>
          <w:rFonts w:ascii="Times New Roman" w:hAnsi="Times New Roman" w:cs="Times New Roman"/>
          <w:color w:val="000000"/>
          <w:sz w:val="28"/>
          <w:szCs w:val="28"/>
        </w:rPr>
        <w:softHyphen/>
        <w:t>ощрительных выплат, используемых работодателем для до</w:t>
      </w:r>
      <w:r w:rsidRPr="00B973AD">
        <w:rPr>
          <w:rFonts w:ascii="Times New Roman" w:hAnsi="Times New Roman" w:cs="Times New Roman"/>
          <w:color w:val="000000"/>
          <w:sz w:val="28"/>
          <w:szCs w:val="28"/>
        </w:rPr>
        <w:softHyphen/>
        <w:t>полнительного вознаграждения работников за достижение ими более высоких и устойчивых результатов труда в сравнении с другими работниками. К ним можно отнести надбавки:</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-за совмещение профессий;</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-за расширение зон обслуживания или увеличение объ</w:t>
      </w:r>
      <w:r w:rsidRPr="00B973AD">
        <w:rPr>
          <w:rFonts w:ascii="Times New Roman" w:hAnsi="Times New Roman" w:cs="Times New Roman"/>
          <w:color w:val="000000"/>
          <w:sz w:val="28"/>
          <w:szCs w:val="28"/>
        </w:rPr>
        <w:softHyphen/>
        <w:t>ема выполняемых работ;</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-за выполнение обязанностей отсутствующего работни</w:t>
      </w:r>
      <w:r w:rsidRPr="00B973AD">
        <w:rPr>
          <w:rFonts w:ascii="Times New Roman" w:hAnsi="Times New Roman" w:cs="Times New Roman"/>
          <w:color w:val="000000"/>
          <w:sz w:val="28"/>
          <w:szCs w:val="28"/>
        </w:rPr>
        <w:softHyphen/>
        <w:t>ка;</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-за профессиональное мастерство;</w:t>
      </w:r>
    </w:p>
    <w:p w:rsidR="003F413F"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-специалистам за высокие достижения в труде и высо</w:t>
      </w:r>
      <w:r w:rsidRPr="00B973AD">
        <w:rPr>
          <w:rFonts w:ascii="Times New Roman" w:hAnsi="Times New Roman" w:cs="Times New Roman"/>
          <w:color w:val="000000"/>
          <w:sz w:val="28"/>
          <w:szCs w:val="28"/>
        </w:rPr>
        <w:softHyphen/>
        <w:t>кий уровень квалификации;</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-за обеспечение значительного удельного веса продук</w:t>
      </w:r>
      <w:r w:rsidRPr="00B973AD">
        <w:rPr>
          <w:rFonts w:ascii="Times New Roman" w:hAnsi="Times New Roman" w:cs="Times New Roman"/>
          <w:color w:val="000000"/>
          <w:sz w:val="28"/>
          <w:szCs w:val="28"/>
        </w:rPr>
        <w:softHyphen/>
        <w:t>ции, соответствующей мировым стандартам, существенное расширение экспорта продукции и повышение технического уровня производства;</w:t>
      </w:r>
    </w:p>
    <w:p w:rsidR="003F413F" w:rsidRPr="00B973AD"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-бригадирам из числа рабочих, не освобожденных от основной работы;</w:t>
      </w:r>
    </w:p>
    <w:p w:rsidR="003F413F" w:rsidRDefault="003F413F"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-за заведование хозяйством, за выполнение обязанно</w:t>
      </w:r>
      <w:r w:rsidRPr="00B973AD">
        <w:rPr>
          <w:rFonts w:ascii="Times New Roman" w:hAnsi="Times New Roman" w:cs="Times New Roman"/>
          <w:color w:val="000000"/>
          <w:sz w:val="28"/>
          <w:szCs w:val="28"/>
        </w:rPr>
        <w:softHyphen/>
        <w:t>стей мастера учебных мастерских.</w:t>
      </w:r>
    </w:p>
    <w:p w:rsidR="000B28D1" w:rsidRPr="00035063" w:rsidRDefault="00921B96" w:rsidP="000B28D1">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40</w:t>
      </w:r>
      <w:r w:rsidR="000B28D1" w:rsidRPr="00035063">
        <w:rPr>
          <w:rFonts w:ascii="Times New Roman" w:hAnsi="Times New Roman" w:cs="Times New Roman"/>
          <w:b/>
          <w:color w:val="000000"/>
          <w:sz w:val="28"/>
          <w:szCs w:val="28"/>
        </w:rPr>
        <w:t>5.Программа «Звезда – Суперзвезда».</w:t>
      </w:r>
    </w:p>
    <w:p w:rsidR="000B28D1" w:rsidRPr="00B973AD" w:rsidRDefault="000B28D1" w:rsidP="000B28D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035063">
        <w:rPr>
          <w:rFonts w:ascii="Times New Roman" w:hAnsi="Times New Roman" w:cs="Times New Roman"/>
          <w:b/>
          <w:i/>
          <w:iCs/>
          <w:color w:val="000000"/>
          <w:sz w:val="28"/>
          <w:szCs w:val="28"/>
        </w:rPr>
        <w:t xml:space="preserve">Программа «Звезда </w:t>
      </w:r>
      <w:r w:rsidRPr="00035063">
        <w:rPr>
          <w:rFonts w:ascii="Times New Roman" w:hAnsi="Times New Roman" w:cs="Times New Roman"/>
          <w:b/>
          <w:color w:val="000000"/>
          <w:sz w:val="28"/>
          <w:szCs w:val="28"/>
        </w:rPr>
        <w:t xml:space="preserve">- </w:t>
      </w:r>
      <w:r w:rsidRPr="00035063">
        <w:rPr>
          <w:rFonts w:ascii="Times New Roman" w:hAnsi="Times New Roman" w:cs="Times New Roman"/>
          <w:b/>
          <w:i/>
          <w:iCs/>
          <w:color w:val="000000"/>
          <w:sz w:val="28"/>
          <w:szCs w:val="28"/>
        </w:rPr>
        <w:t>Суперзвезда»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подразумевает по</w:t>
      </w:r>
      <w:r w:rsidRPr="00B973AD">
        <w:rPr>
          <w:rFonts w:ascii="Times New Roman" w:hAnsi="Times New Roman" w:cs="Times New Roman"/>
          <w:color w:val="000000"/>
          <w:sz w:val="28"/>
          <w:szCs w:val="28"/>
        </w:rPr>
        <w:softHyphen/>
        <w:t>вышенную ставку для служащи</w:t>
      </w:r>
      <w:r>
        <w:rPr>
          <w:rFonts w:ascii="Times New Roman" w:hAnsi="Times New Roman" w:cs="Times New Roman"/>
          <w:color w:val="000000"/>
          <w:sz w:val="28"/>
          <w:szCs w:val="28"/>
        </w:rPr>
        <w:t>х с выдающейся оценкой труда</w:t>
      </w:r>
      <w:r w:rsidRPr="00B973AD">
        <w:rPr>
          <w:rFonts w:ascii="Times New Roman" w:hAnsi="Times New Roman" w:cs="Times New Roman"/>
          <w:color w:val="000000"/>
          <w:sz w:val="28"/>
          <w:szCs w:val="28"/>
        </w:rPr>
        <w:t>. Условием программы является то, что только 10% испол</w:t>
      </w:r>
      <w:r w:rsidRPr="00B973AD">
        <w:rPr>
          <w:rFonts w:ascii="Times New Roman" w:hAnsi="Times New Roman" w:cs="Times New Roman"/>
          <w:color w:val="000000"/>
          <w:sz w:val="28"/>
          <w:szCs w:val="28"/>
        </w:rPr>
        <w:softHyphen/>
        <w:t>нителей в каждом подразделении могут быть «звездами» и 1%</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 «суперзвездами».</w:t>
      </w:r>
    </w:p>
    <w:p w:rsidR="00F84662" w:rsidRDefault="00921B96"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sz w:val="28"/>
          <w:szCs w:val="28"/>
        </w:rPr>
        <w:t>40</w:t>
      </w:r>
      <w:r w:rsidR="009C61CB" w:rsidRPr="009C61CB">
        <w:rPr>
          <w:rFonts w:ascii="Times New Roman" w:hAnsi="Times New Roman" w:cs="Times New Roman"/>
          <w:b/>
          <w:sz w:val="28"/>
          <w:szCs w:val="28"/>
        </w:rPr>
        <w:t xml:space="preserve">6. </w:t>
      </w:r>
      <w:r w:rsidR="009C61CB" w:rsidRPr="009C61CB">
        <w:rPr>
          <w:rFonts w:ascii="Times New Roman" w:hAnsi="Times New Roman" w:cs="Times New Roman"/>
          <w:b/>
          <w:iCs/>
          <w:color w:val="000000"/>
          <w:sz w:val="28"/>
          <w:szCs w:val="28"/>
        </w:rPr>
        <w:t xml:space="preserve">Программа надбавок </w:t>
      </w:r>
      <w:r w:rsidR="009C61CB" w:rsidRPr="009C61CB">
        <w:rPr>
          <w:rFonts w:ascii="Times New Roman" w:hAnsi="Times New Roman" w:cs="Times New Roman"/>
          <w:b/>
          <w:color w:val="000000"/>
          <w:sz w:val="28"/>
          <w:szCs w:val="28"/>
        </w:rPr>
        <w:t>в зарубеж</w:t>
      </w:r>
      <w:r w:rsidR="009C61CB" w:rsidRPr="009C61CB">
        <w:rPr>
          <w:rFonts w:ascii="Times New Roman" w:hAnsi="Times New Roman" w:cs="Times New Roman"/>
          <w:b/>
          <w:color w:val="000000"/>
          <w:sz w:val="28"/>
          <w:szCs w:val="28"/>
        </w:rPr>
        <w:softHyphen/>
        <w:t>ных фирмах</w:t>
      </w:r>
      <w:r w:rsidR="009C61CB">
        <w:rPr>
          <w:rFonts w:ascii="Times New Roman" w:hAnsi="Times New Roman" w:cs="Times New Roman"/>
          <w:b/>
          <w:color w:val="000000"/>
          <w:sz w:val="28"/>
          <w:szCs w:val="28"/>
        </w:rPr>
        <w:t>.</w:t>
      </w:r>
    </w:p>
    <w:p w:rsidR="00114FBA" w:rsidRPr="00B973AD" w:rsidRDefault="00114FBA" w:rsidP="00114FB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Представляет интерес </w:t>
      </w:r>
      <w:r w:rsidRPr="00114FBA">
        <w:rPr>
          <w:rFonts w:ascii="Times New Roman" w:hAnsi="Times New Roman" w:cs="Times New Roman"/>
          <w:b/>
          <w:i/>
          <w:iCs/>
          <w:color w:val="000000"/>
          <w:sz w:val="28"/>
          <w:szCs w:val="28"/>
        </w:rPr>
        <w:t>программа надбавок</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в зарубеж</w:t>
      </w:r>
      <w:r w:rsidRPr="00B973AD">
        <w:rPr>
          <w:rFonts w:ascii="Times New Roman" w:hAnsi="Times New Roman" w:cs="Times New Roman"/>
          <w:color w:val="000000"/>
          <w:sz w:val="28"/>
          <w:szCs w:val="28"/>
        </w:rPr>
        <w:softHyphen/>
        <w:t>ных фирмах, где все участники производственного процесса получают надбавку по результатам года за свои личные за</w:t>
      </w:r>
      <w:r w:rsidRPr="00B973AD">
        <w:rPr>
          <w:rFonts w:ascii="Times New Roman" w:hAnsi="Times New Roman" w:cs="Times New Roman"/>
          <w:color w:val="000000"/>
          <w:sz w:val="28"/>
          <w:szCs w:val="28"/>
        </w:rPr>
        <w:softHyphen/>
        <w:t>слуги. Оценка служащих компании является инструментом определения результатов труда, либо служит для подтвержде</w:t>
      </w:r>
      <w:r w:rsidRPr="00B973AD">
        <w:rPr>
          <w:rFonts w:ascii="Times New Roman" w:hAnsi="Times New Roman" w:cs="Times New Roman"/>
          <w:color w:val="000000"/>
          <w:sz w:val="28"/>
          <w:szCs w:val="28"/>
        </w:rPr>
        <w:softHyphen/>
        <w:t xml:space="preserve">ния информации о развитии сотрудника. Так, сумма </w:t>
      </w:r>
      <w:r w:rsidRPr="00114FBA">
        <w:rPr>
          <w:rFonts w:ascii="Times New Roman" w:hAnsi="Times New Roman" w:cs="Times New Roman"/>
          <w:b/>
          <w:i/>
          <w:iCs/>
          <w:color w:val="000000"/>
          <w:sz w:val="28"/>
          <w:szCs w:val="28"/>
        </w:rPr>
        <w:t>сверх зар</w:t>
      </w:r>
      <w:r w:rsidRPr="00114FBA">
        <w:rPr>
          <w:rFonts w:ascii="Times New Roman" w:hAnsi="Times New Roman" w:cs="Times New Roman"/>
          <w:b/>
          <w:i/>
          <w:iCs/>
          <w:color w:val="000000"/>
          <w:sz w:val="28"/>
          <w:szCs w:val="28"/>
        </w:rPr>
        <w:softHyphen/>
        <w:t>платы</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выплачивается, если сотрудник получает максималь</w:t>
      </w:r>
      <w:r w:rsidRPr="00B973AD">
        <w:rPr>
          <w:rFonts w:ascii="Times New Roman" w:hAnsi="Times New Roman" w:cs="Times New Roman"/>
          <w:color w:val="000000"/>
          <w:sz w:val="28"/>
          <w:szCs w:val="28"/>
        </w:rPr>
        <w:softHyphen/>
        <w:t>ную оплату в течение определенного периода (шесть месяцев), и только в том случае, если имеет результаты выше среднего.</w:t>
      </w:r>
    </w:p>
    <w:p w:rsidR="009C61CB" w:rsidRDefault="00921B96"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b/>
          <w:bCs/>
          <w:iCs/>
          <w:color w:val="000000"/>
          <w:sz w:val="28"/>
          <w:szCs w:val="28"/>
        </w:rPr>
      </w:pPr>
      <w:r>
        <w:rPr>
          <w:rFonts w:ascii="Times New Roman" w:hAnsi="Times New Roman" w:cs="Times New Roman"/>
          <w:b/>
          <w:sz w:val="28"/>
          <w:szCs w:val="28"/>
        </w:rPr>
        <w:t>40</w:t>
      </w:r>
      <w:r w:rsidR="00114FBA" w:rsidRPr="00114FBA">
        <w:rPr>
          <w:rFonts w:ascii="Times New Roman" w:hAnsi="Times New Roman" w:cs="Times New Roman"/>
          <w:b/>
          <w:sz w:val="28"/>
          <w:szCs w:val="28"/>
        </w:rPr>
        <w:t>7.</w:t>
      </w:r>
      <w:r w:rsidR="00114FBA" w:rsidRPr="00114FBA">
        <w:rPr>
          <w:rFonts w:ascii="Times New Roman" w:hAnsi="Times New Roman" w:cs="Times New Roman"/>
          <w:b/>
          <w:bCs/>
          <w:iCs/>
          <w:color w:val="000000"/>
          <w:sz w:val="28"/>
          <w:szCs w:val="28"/>
        </w:rPr>
        <w:t xml:space="preserve"> Номинальная </w:t>
      </w:r>
      <w:r w:rsidR="00114FBA" w:rsidRPr="00114FBA">
        <w:rPr>
          <w:rFonts w:ascii="Times New Roman" w:hAnsi="Times New Roman" w:cs="Times New Roman"/>
          <w:b/>
          <w:iCs/>
          <w:color w:val="000000"/>
          <w:sz w:val="28"/>
          <w:szCs w:val="28"/>
        </w:rPr>
        <w:t xml:space="preserve">заработная </w:t>
      </w:r>
      <w:r w:rsidR="00114FBA" w:rsidRPr="00114FBA">
        <w:rPr>
          <w:rFonts w:ascii="Times New Roman" w:hAnsi="Times New Roman" w:cs="Times New Roman"/>
          <w:b/>
          <w:bCs/>
          <w:iCs/>
          <w:color w:val="000000"/>
          <w:sz w:val="28"/>
          <w:szCs w:val="28"/>
        </w:rPr>
        <w:t>плата</w:t>
      </w:r>
      <w:r w:rsidR="00114FBA">
        <w:rPr>
          <w:rFonts w:ascii="Times New Roman" w:hAnsi="Times New Roman" w:cs="Times New Roman"/>
          <w:b/>
          <w:bCs/>
          <w:iCs/>
          <w:color w:val="000000"/>
          <w:sz w:val="28"/>
          <w:szCs w:val="28"/>
        </w:rPr>
        <w:t>.</w:t>
      </w:r>
    </w:p>
    <w:p w:rsidR="00114FBA" w:rsidRDefault="00114FBA" w:rsidP="00114FB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bCs/>
          <w:i/>
          <w:iCs/>
          <w:color w:val="000000"/>
          <w:sz w:val="28"/>
          <w:szCs w:val="28"/>
        </w:rPr>
        <w:t xml:space="preserve">        Номинальная </w:t>
      </w:r>
      <w:r w:rsidRPr="002F1D5C">
        <w:rPr>
          <w:rFonts w:ascii="Times New Roman" w:hAnsi="Times New Roman" w:cs="Times New Roman"/>
          <w:b/>
          <w:i/>
          <w:iCs/>
          <w:color w:val="000000"/>
          <w:sz w:val="28"/>
          <w:szCs w:val="28"/>
        </w:rPr>
        <w:t>заработная</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b/>
          <w:bCs/>
          <w:i/>
          <w:iCs/>
          <w:color w:val="000000"/>
          <w:sz w:val="28"/>
          <w:szCs w:val="28"/>
        </w:rPr>
        <w:t xml:space="preserve">плата </w:t>
      </w:r>
      <w:r w:rsidRPr="00B973AD">
        <w:rPr>
          <w:rFonts w:ascii="Times New Roman" w:hAnsi="Times New Roman" w:cs="Times New Roman"/>
          <w:color w:val="000000"/>
          <w:sz w:val="28"/>
          <w:szCs w:val="28"/>
        </w:rPr>
        <w:t>- это денежное возна</w:t>
      </w:r>
      <w:r w:rsidRPr="00B973AD">
        <w:rPr>
          <w:rFonts w:ascii="Times New Roman" w:hAnsi="Times New Roman" w:cs="Times New Roman"/>
          <w:color w:val="000000"/>
          <w:sz w:val="28"/>
          <w:szCs w:val="28"/>
        </w:rPr>
        <w:softHyphen/>
        <w:t>граждение, полученное работником за труд.</w:t>
      </w:r>
    </w:p>
    <w:p w:rsidR="002F1D5C" w:rsidRPr="00E87F51" w:rsidRDefault="00921B96" w:rsidP="002F1D5C">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40</w:t>
      </w:r>
      <w:r w:rsidR="002F1D5C" w:rsidRPr="00E87F51">
        <w:rPr>
          <w:rFonts w:ascii="Times New Roman" w:hAnsi="Times New Roman" w:cs="Times New Roman"/>
          <w:b/>
          <w:color w:val="000000"/>
          <w:sz w:val="28"/>
          <w:szCs w:val="28"/>
        </w:rPr>
        <w:t>8.</w:t>
      </w:r>
      <w:r w:rsidR="00186262" w:rsidRPr="00E87F51">
        <w:rPr>
          <w:rFonts w:ascii="Times New Roman" w:hAnsi="Times New Roman" w:cs="Times New Roman"/>
          <w:b/>
          <w:color w:val="000000"/>
          <w:sz w:val="28"/>
          <w:szCs w:val="28"/>
        </w:rPr>
        <w:t xml:space="preserve"> Реальная заработная плата.</w:t>
      </w:r>
    </w:p>
    <w:p w:rsidR="00E87F51" w:rsidRPr="00B973AD" w:rsidRDefault="00E87F51" w:rsidP="00E87F51">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iCs/>
          <w:color w:val="000000"/>
          <w:sz w:val="28"/>
          <w:szCs w:val="28"/>
        </w:rPr>
        <w:t xml:space="preserve">        Реальная заработная плата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 это количество товаров и услуг, которые можно приобрести при данном уровне цен на номинальную заработную плату.</w:t>
      </w:r>
    </w:p>
    <w:p w:rsidR="00186262" w:rsidRPr="00B973AD" w:rsidRDefault="00E87F51" w:rsidP="00E87F5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lastRenderedPageBreak/>
        <w:t xml:space="preserve">        Таким образом, реальная заработная плата отражает по</w:t>
      </w:r>
      <w:r w:rsidRPr="00B973AD">
        <w:rPr>
          <w:rFonts w:ascii="Times New Roman" w:hAnsi="Times New Roman" w:cs="Times New Roman"/>
          <w:color w:val="000000"/>
          <w:sz w:val="28"/>
          <w:szCs w:val="28"/>
        </w:rPr>
        <w:softHyphen/>
        <w:t>купательную способность номинальной заработной платы. Из определения видно, что она зависит не только от уровня по</w:t>
      </w:r>
      <w:r w:rsidRPr="00B973AD">
        <w:rPr>
          <w:rFonts w:ascii="Times New Roman" w:hAnsi="Times New Roman" w:cs="Times New Roman"/>
          <w:color w:val="000000"/>
          <w:sz w:val="28"/>
          <w:szCs w:val="28"/>
        </w:rPr>
        <w:softHyphen/>
        <w:t>следней, но и от уровня цен</w:t>
      </w:r>
    </w:p>
    <w:p w:rsidR="00114FBA" w:rsidRDefault="00921B96"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40</w:t>
      </w:r>
      <w:r w:rsidR="00E87F51">
        <w:rPr>
          <w:rFonts w:ascii="Times New Roman" w:hAnsi="Times New Roman" w:cs="Times New Roman"/>
          <w:b/>
          <w:sz w:val="28"/>
          <w:szCs w:val="28"/>
        </w:rPr>
        <w:t xml:space="preserve">9. </w:t>
      </w:r>
      <w:r w:rsidR="00DA2ADE">
        <w:rPr>
          <w:rFonts w:ascii="Times New Roman" w:hAnsi="Times New Roman" w:cs="Times New Roman"/>
          <w:b/>
          <w:sz w:val="28"/>
          <w:szCs w:val="28"/>
        </w:rPr>
        <w:t>Прожиточный минимум.</w:t>
      </w:r>
    </w:p>
    <w:p w:rsidR="00DA2ADE" w:rsidRDefault="00DA2ADE" w:rsidP="00DA2ADE">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DA2ADE">
        <w:rPr>
          <w:rFonts w:ascii="Times New Roman" w:hAnsi="Times New Roman" w:cs="Times New Roman"/>
          <w:b/>
          <w:bCs/>
          <w:i/>
          <w:color w:val="000000"/>
          <w:sz w:val="28"/>
          <w:szCs w:val="28"/>
        </w:rPr>
        <w:t xml:space="preserve">          Прожиточный минимум</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необходимый минимальный денежный доход на одного человека, равный по величине стоимости минимальной потребительской корзины.</w:t>
      </w:r>
    </w:p>
    <w:p w:rsidR="00152122" w:rsidRPr="00B973AD" w:rsidRDefault="00152122" w:rsidP="00152122">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152122">
        <w:rPr>
          <w:rFonts w:ascii="Times New Roman" w:hAnsi="Times New Roman" w:cs="Times New Roman"/>
          <w:b/>
          <w:i/>
          <w:color w:val="000000"/>
          <w:sz w:val="28"/>
          <w:szCs w:val="28"/>
        </w:rPr>
        <w:t>Прожиточный минимум необходим</w:t>
      </w:r>
      <w:r w:rsidRPr="00B973AD">
        <w:rPr>
          <w:rFonts w:ascii="Times New Roman" w:hAnsi="Times New Roman" w:cs="Times New Roman"/>
          <w:color w:val="000000"/>
          <w:sz w:val="28"/>
          <w:szCs w:val="28"/>
        </w:rPr>
        <w:t xml:space="preserve"> для:</w:t>
      </w:r>
    </w:p>
    <w:p w:rsidR="00152122" w:rsidRPr="00B973AD" w:rsidRDefault="00152122" w:rsidP="0015212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1) оценки уровня жизни и определения черты бедности;</w:t>
      </w:r>
    </w:p>
    <w:p w:rsidR="00152122" w:rsidRPr="00B973AD" w:rsidRDefault="00152122" w:rsidP="0015212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2) определения направлений социальной политики и мер по поддержке населения;</w:t>
      </w:r>
    </w:p>
    <w:p w:rsidR="00152122" w:rsidRPr="00B973AD" w:rsidRDefault="00152122" w:rsidP="0015212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3) обоснования устанавливаемых минимальных разме</w:t>
      </w:r>
      <w:r w:rsidRPr="00B973AD">
        <w:rPr>
          <w:rFonts w:ascii="Times New Roman" w:hAnsi="Times New Roman" w:cs="Times New Roman"/>
          <w:color w:val="000000"/>
          <w:sz w:val="28"/>
          <w:szCs w:val="28"/>
        </w:rPr>
        <w:softHyphen/>
        <w:t>ров заработной платы, пенсий, пособий и других социальных выплат.</w:t>
      </w:r>
    </w:p>
    <w:p w:rsidR="00DA2ADE" w:rsidRDefault="005B7F33" w:rsidP="00F84662">
      <w:pPr>
        <w:shd w:val="clear" w:color="auto" w:fill="FFFFFF"/>
        <w:autoSpaceDE w:val="0"/>
        <w:autoSpaceDN w:val="0"/>
        <w:adjustRightInd w:val="0"/>
        <w:spacing w:before="120" w:after="120" w:line="360" w:lineRule="auto"/>
        <w:ind w:firstLine="708"/>
        <w:jc w:val="both"/>
        <w:rPr>
          <w:rFonts w:ascii="Times New Roman" w:hAnsi="Times New Roman" w:cs="Times New Roman"/>
          <w:iCs/>
          <w:color w:val="000000"/>
          <w:sz w:val="28"/>
          <w:szCs w:val="28"/>
        </w:rPr>
      </w:pPr>
      <w:r>
        <w:rPr>
          <w:rFonts w:ascii="Times New Roman" w:hAnsi="Times New Roman" w:cs="Times New Roman"/>
          <w:b/>
          <w:sz w:val="28"/>
          <w:szCs w:val="28"/>
        </w:rPr>
        <w:t>41</w:t>
      </w:r>
      <w:r w:rsidR="00DA2ADE">
        <w:rPr>
          <w:rFonts w:ascii="Times New Roman" w:hAnsi="Times New Roman" w:cs="Times New Roman"/>
          <w:b/>
          <w:sz w:val="28"/>
          <w:szCs w:val="28"/>
        </w:rPr>
        <w:t>0.</w:t>
      </w:r>
      <w:r w:rsidR="00DA2ADE">
        <w:rPr>
          <w:rFonts w:ascii="Times New Roman" w:hAnsi="Times New Roman" w:cs="Times New Roman"/>
          <w:i/>
          <w:iCs/>
          <w:color w:val="000000"/>
          <w:sz w:val="28"/>
          <w:szCs w:val="28"/>
        </w:rPr>
        <w:t xml:space="preserve"> </w:t>
      </w:r>
      <w:r w:rsidR="00DA2ADE" w:rsidRPr="00DA2ADE">
        <w:rPr>
          <w:rFonts w:ascii="Times New Roman" w:hAnsi="Times New Roman" w:cs="Times New Roman"/>
          <w:b/>
          <w:iCs/>
          <w:color w:val="000000"/>
          <w:sz w:val="28"/>
          <w:szCs w:val="28"/>
        </w:rPr>
        <w:t>Минимальная потребительская корзина</w:t>
      </w:r>
      <w:r w:rsidR="00DA2ADE" w:rsidRPr="00BD18C3">
        <w:rPr>
          <w:rFonts w:ascii="Times New Roman" w:hAnsi="Times New Roman" w:cs="Times New Roman"/>
          <w:iCs/>
          <w:color w:val="000000"/>
          <w:sz w:val="28"/>
          <w:szCs w:val="28"/>
        </w:rPr>
        <w:t>.</w:t>
      </w:r>
    </w:p>
    <w:p w:rsidR="00BD18C3" w:rsidRPr="00B973AD" w:rsidRDefault="00BD18C3" w:rsidP="00BD18C3">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iCs/>
          <w:color w:val="000000"/>
          <w:sz w:val="28"/>
          <w:szCs w:val="28"/>
        </w:rPr>
        <w:t xml:space="preserve">    </w:t>
      </w:r>
      <w:r>
        <w:rPr>
          <w:rFonts w:ascii="Times New Roman" w:hAnsi="Times New Roman" w:cs="Times New Roman"/>
          <w:i/>
          <w:iCs/>
          <w:color w:val="000000"/>
          <w:sz w:val="28"/>
          <w:szCs w:val="28"/>
        </w:rPr>
        <w:t xml:space="preserve">    </w:t>
      </w:r>
      <w:r w:rsidRPr="00B973AD">
        <w:rPr>
          <w:rFonts w:ascii="Times New Roman" w:hAnsi="Times New Roman" w:cs="Times New Roman"/>
          <w:i/>
          <w:iCs/>
          <w:color w:val="000000"/>
          <w:sz w:val="28"/>
          <w:szCs w:val="28"/>
        </w:rPr>
        <w:t xml:space="preserve">  </w:t>
      </w:r>
      <w:r w:rsidRPr="00BD18C3">
        <w:rPr>
          <w:rFonts w:ascii="Times New Roman" w:hAnsi="Times New Roman" w:cs="Times New Roman"/>
          <w:b/>
          <w:i/>
          <w:iCs/>
          <w:color w:val="000000"/>
          <w:sz w:val="28"/>
          <w:szCs w:val="28"/>
        </w:rPr>
        <w:t>Минимальная потребительская корзина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представляет собой минимальный набор товаров и услуг в натуральном и стоимостном выражении. Состоит из:</w:t>
      </w:r>
    </w:p>
    <w:p w:rsidR="00BD18C3" w:rsidRPr="00B973AD" w:rsidRDefault="00BD18C3" w:rsidP="00BD18C3">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1) продовольственной корзины;</w:t>
      </w:r>
    </w:p>
    <w:p w:rsidR="00BD18C3" w:rsidRDefault="00BD18C3" w:rsidP="00BD18C3">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 xml:space="preserve"> 2) расходов на непродовольственные товары и услуги.</w:t>
      </w:r>
    </w:p>
    <w:p w:rsidR="00BD18C3" w:rsidRPr="00152122" w:rsidRDefault="008F6E72" w:rsidP="009D46A8">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41</w:t>
      </w:r>
      <w:r w:rsidR="00BD18C3" w:rsidRPr="00152122">
        <w:rPr>
          <w:rFonts w:ascii="Times New Roman" w:hAnsi="Times New Roman" w:cs="Times New Roman"/>
          <w:b/>
          <w:color w:val="000000"/>
          <w:sz w:val="28"/>
          <w:szCs w:val="28"/>
        </w:rPr>
        <w:t>1.</w:t>
      </w:r>
      <w:r w:rsidR="009D46A8" w:rsidRPr="00152122">
        <w:rPr>
          <w:rFonts w:ascii="Times New Roman" w:hAnsi="Times New Roman" w:cs="Times New Roman"/>
          <w:b/>
          <w:color w:val="000000"/>
          <w:sz w:val="28"/>
          <w:szCs w:val="28"/>
        </w:rPr>
        <w:t xml:space="preserve"> </w:t>
      </w:r>
      <w:r w:rsidR="00BD18C3" w:rsidRPr="00152122">
        <w:rPr>
          <w:rFonts w:ascii="Times New Roman" w:hAnsi="Times New Roman" w:cs="Times New Roman"/>
          <w:b/>
          <w:color w:val="000000"/>
          <w:sz w:val="28"/>
          <w:szCs w:val="28"/>
        </w:rPr>
        <w:t xml:space="preserve"> </w:t>
      </w:r>
      <w:r w:rsidR="009D46A8" w:rsidRPr="00152122">
        <w:rPr>
          <w:rFonts w:ascii="Times New Roman" w:hAnsi="Times New Roman" w:cs="Times New Roman"/>
          <w:b/>
          <w:color w:val="000000"/>
          <w:sz w:val="28"/>
          <w:szCs w:val="28"/>
        </w:rPr>
        <w:t>Продовольственная корзина.</w:t>
      </w:r>
    </w:p>
    <w:p w:rsidR="009D46A8" w:rsidRPr="00B973AD" w:rsidRDefault="009D46A8" w:rsidP="009D46A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9D46A8">
        <w:rPr>
          <w:rFonts w:ascii="Times New Roman" w:hAnsi="Times New Roman" w:cs="Times New Roman"/>
          <w:b/>
          <w:i/>
          <w:color w:val="000000"/>
          <w:sz w:val="28"/>
          <w:szCs w:val="28"/>
        </w:rPr>
        <w:t>Продовольственная корзина</w:t>
      </w:r>
      <w:r w:rsidRPr="00B973AD">
        <w:rPr>
          <w:rFonts w:ascii="Times New Roman" w:hAnsi="Times New Roman" w:cs="Times New Roman"/>
          <w:color w:val="000000"/>
          <w:sz w:val="28"/>
          <w:szCs w:val="28"/>
        </w:rPr>
        <w:t xml:space="preserve"> рассчитывается по физио</w:t>
      </w:r>
      <w:r w:rsidRPr="00B973AD">
        <w:rPr>
          <w:rFonts w:ascii="Times New Roman" w:hAnsi="Times New Roman" w:cs="Times New Roman"/>
          <w:color w:val="000000"/>
          <w:sz w:val="28"/>
          <w:szCs w:val="28"/>
        </w:rPr>
        <w:softHyphen/>
        <w:t>логическим нормам потребления продуктов питания. Доля расходов на непродовольственные товары и услуги устанавли</w:t>
      </w:r>
      <w:r w:rsidRPr="00B973AD">
        <w:rPr>
          <w:rFonts w:ascii="Times New Roman" w:hAnsi="Times New Roman" w:cs="Times New Roman"/>
          <w:color w:val="000000"/>
          <w:sz w:val="28"/>
          <w:szCs w:val="28"/>
        </w:rPr>
        <w:softHyphen/>
        <w:t>вается в соотношении к стоимости минимальной потребитель</w:t>
      </w:r>
      <w:r w:rsidRPr="00B973AD">
        <w:rPr>
          <w:rFonts w:ascii="Times New Roman" w:hAnsi="Times New Roman" w:cs="Times New Roman"/>
          <w:color w:val="000000"/>
          <w:sz w:val="28"/>
          <w:szCs w:val="28"/>
        </w:rPr>
        <w:softHyphen/>
        <w:t>ской корзины.</w:t>
      </w:r>
    </w:p>
    <w:p w:rsidR="009D46A8" w:rsidRDefault="008F6E72" w:rsidP="009D46A8">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sz w:val="28"/>
          <w:szCs w:val="28"/>
        </w:rPr>
        <w:t>41</w:t>
      </w:r>
      <w:r w:rsidR="00152122" w:rsidRPr="00FC4913">
        <w:rPr>
          <w:rFonts w:ascii="Times New Roman" w:hAnsi="Times New Roman" w:cs="Times New Roman"/>
          <w:b/>
          <w:sz w:val="28"/>
          <w:szCs w:val="28"/>
        </w:rPr>
        <w:t>2.</w:t>
      </w:r>
      <w:r w:rsidR="00152122">
        <w:rPr>
          <w:rFonts w:ascii="Times New Roman" w:hAnsi="Times New Roman" w:cs="Times New Roman"/>
          <w:sz w:val="28"/>
          <w:szCs w:val="28"/>
        </w:rPr>
        <w:t xml:space="preserve"> </w:t>
      </w:r>
      <w:r w:rsidR="00FC4913" w:rsidRPr="00B973AD">
        <w:rPr>
          <w:rFonts w:ascii="Times New Roman" w:hAnsi="Times New Roman" w:cs="Times New Roman"/>
          <w:b/>
          <w:bCs/>
          <w:color w:val="000000"/>
          <w:sz w:val="28"/>
          <w:szCs w:val="28"/>
        </w:rPr>
        <w:t>Черта бедности</w:t>
      </w:r>
      <w:r w:rsidR="00FC4913">
        <w:rPr>
          <w:rFonts w:ascii="Times New Roman" w:hAnsi="Times New Roman" w:cs="Times New Roman"/>
          <w:b/>
          <w:bCs/>
          <w:color w:val="000000"/>
          <w:sz w:val="28"/>
          <w:szCs w:val="28"/>
        </w:rPr>
        <w:t>.</w:t>
      </w:r>
    </w:p>
    <w:p w:rsidR="00FC4913" w:rsidRDefault="00FC4913" w:rsidP="00FC4913">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bCs/>
          <w:color w:val="000000"/>
          <w:sz w:val="28"/>
          <w:szCs w:val="28"/>
        </w:rPr>
        <w:lastRenderedPageBreak/>
        <w:t xml:space="preserve">      </w:t>
      </w:r>
      <w:r w:rsidRPr="00FC4913">
        <w:rPr>
          <w:rFonts w:ascii="Times New Roman" w:hAnsi="Times New Roman" w:cs="Times New Roman"/>
          <w:b/>
          <w:bCs/>
          <w:i/>
          <w:color w:val="000000"/>
          <w:sz w:val="28"/>
          <w:szCs w:val="28"/>
        </w:rPr>
        <w:t>Черта бедности</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граница дохода, необходимого для удовлетворения минимальных потребностей человека, уста</w:t>
      </w:r>
      <w:r w:rsidRPr="00B973AD">
        <w:rPr>
          <w:rFonts w:ascii="Times New Roman" w:hAnsi="Times New Roman" w:cs="Times New Roman"/>
          <w:color w:val="000000"/>
          <w:sz w:val="28"/>
          <w:szCs w:val="28"/>
        </w:rPr>
        <w:softHyphen/>
        <w:t>навливаемая в республике в зависимости от экономических возможностей; служит критерием для оказания социальной помощи</w:t>
      </w:r>
      <w:r>
        <w:rPr>
          <w:rFonts w:ascii="Times New Roman" w:hAnsi="Times New Roman" w:cs="Times New Roman"/>
          <w:color w:val="000000"/>
          <w:sz w:val="28"/>
          <w:szCs w:val="28"/>
        </w:rPr>
        <w:t xml:space="preserve"> малообеспеченным гражданам</w:t>
      </w:r>
      <w:r w:rsidRPr="00B973AD">
        <w:rPr>
          <w:rFonts w:ascii="Times New Roman" w:hAnsi="Times New Roman" w:cs="Times New Roman"/>
          <w:color w:val="000000"/>
          <w:sz w:val="28"/>
          <w:szCs w:val="28"/>
        </w:rPr>
        <w:t>.</w:t>
      </w:r>
    </w:p>
    <w:p w:rsidR="00FC4913" w:rsidRPr="002D52D5" w:rsidRDefault="008F6E72"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41</w:t>
      </w:r>
      <w:r w:rsidR="00FC4913" w:rsidRPr="002D52D5">
        <w:rPr>
          <w:rFonts w:ascii="Times New Roman" w:hAnsi="Times New Roman" w:cs="Times New Roman"/>
          <w:b/>
          <w:color w:val="000000"/>
          <w:sz w:val="28"/>
          <w:szCs w:val="28"/>
        </w:rPr>
        <w:t>3.</w:t>
      </w:r>
      <w:r w:rsidR="002D52D5" w:rsidRPr="002D52D5">
        <w:rPr>
          <w:rFonts w:ascii="Times New Roman" w:hAnsi="Times New Roman" w:cs="Times New Roman"/>
          <w:b/>
          <w:color w:val="000000"/>
          <w:sz w:val="28"/>
          <w:szCs w:val="28"/>
        </w:rPr>
        <w:t>Формы оплаты труда.</w:t>
      </w:r>
    </w:p>
    <w:p w:rsidR="002D52D5" w:rsidRPr="00B973AD" w:rsidRDefault="002D52D5"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D52D5">
        <w:rPr>
          <w:rFonts w:ascii="Times New Roman" w:hAnsi="Times New Roman" w:cs="Times New Roman"/>
          <w:b/>
          <w:i/>
          <w:color w:val="000000"/>
          <w:sz w:val="28"/>
          <w:szCs w:val="28"/>
        </w:rPr>
        <w:t>Формы оплаты</w:t>
      </w:r>
      <w:r w:rsidRPr="00B973AD">
        <w:rPr>
          <w:rFonts w:ascii="Times New Roman" w:hAnsi="Times New Roman" w:cs="Times New Roman"/>
          <w:color w:val="000000"/>
          <w:sz w:val="28"/>
          <w:szCs w:val="28"/>
        </w:rPr>
        <w:t xml:space="preserve"> </w:t>
      </w:r>
      <w:r w:rsidRPr="002D52D5">
        <w:rPr>
          <w:rFonts w:ascii="Times New Roman" w:hAnsi="Times New Roman" w:cs="Times New Roman"/>
          <w:b/>
          <w:i/>
          <w:color w:val="000000"/>
          <w:sz w:val="28"/>
          <w:szCs w:val="28"/>
        </w:rPr>
        <w:t>труда</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определяются как способ установления зависимости величины зарплаты работника от полученных результатов его труда в течение определенного времени, а система оплаты труда - технология реализации этой зависи</w:t>
      </w:r>
      <w:r w:rsidRPr="00B973AD">
        <w:rPr>
          <w:rFonts w:ascii="Times New Roman" w:hAnsi="Times New Roman" w:cs="Times New Roman"/>
          <w:color w:val="000000"/>
          <w:sz w:val="28"/>
          <w:szCs w:val="28"/>
        </w:rPr>
        <w:softHyphen/>
        <w:t>мости.</w:t>
      </w:r>
    </w:p>
    <w:p w:rsidR="002D52D5" w:rsidRPr="003F4828" w:rsidRDefault="008F6E72"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41</w:t>
      </w:r>
      <w:r w:rsidR="003F4828" w:rsidRPr="003F4828">
        <w:rPr>
          <w:rFonts w:ascii="Times New Roman" w:hAnsi="Times New Roman" w:cs="Times New Roman"/>
          <w:b/>
          <w:sz w:val="28"/>
          <w:szCs w:val="28"/>
        </w:rPr>
        <w:t>4. Повременная оплата труда.</w:t>
      </w:r>
      <w:r w:rsidR="00052A67">
        <w:rPr>
          <w:rFonts w:ascii="Times New Roman" w:hAnsi="Times New Roman" w:cs="Times New Roman"/>
          <w:b/>
          <w:sz w:val="28"/>
          <w:szCs w:val="28"/>
        </w:rPr>
        <w:t xml:space="preserve"> Определение </w:t>
      </w:r>
      <w:r w:rsidR="00EB7D84">
        <w:rPr>
          <w:rFonts w:ascii="Times New Roman" w:hAnsi="Times New Roman" w:cs="Times New Roman"/>
          <w:b/>
          <w:sz w:val="28"/>
          <w:szCs w:val="28"/>
        </w:rPr>
        <w:t>ЗП.</w:t>
      </w:r>
    </w:p>
    <w:p w:rsidR="003F4828" w:rsidRDefault="003F4828" w:rsidP="003F4828">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При </w:t>
      </w:r>
      <w:r w:rsidRPr="003F4828">
        <w:rPr>
          <w:rFonts w:ascii="Times New Roman" w:hAnsi="Times New Roman" w:cs="Times New Roman"/>
          <w:bCs/>
          <w:color w:val="000000"/>
          <w:sz w:val="28"/>
          <w:szCs w:val="28"/>
        </w:rPr>
        <w:t>повременной оплате</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мерой труда выступает отра</w:t>
      </w:r>
      <w:r w:rsidRPr="00B973AD">
        <w:rPr>
          <w:rFonts w:ascii="Times New Roman" w:hAnsi="Times New Roman" w:cs="Times New Roman"/>
          <w:color w:val="000000"/>
          <w:sz w:val="28"/>
          <w:szCs w:val="28"/>
        </w:rPr>
        <w:softHyphen/>
        <w:t>ботанное время, а заработок рабочему начисляется в соответ</w:t>
      </w:r>
      <w:r w:rsidRPr="00B973AD">
        <w:rPr>
          <w:rFonts w:ascii="Times New Roman" w:hAnsi="Times New Roman" w:cs="Times New Roman"/>
          <w:color w:val="000000"/>
          <w:sz w:val="28"/>
          <w:szCs w:val="28"/>
        </w:rPr>
        <w:softHyphen/>
        <w:t>ствии с его тарифной ставкой или окладом за фактически от</w:t>
      </w:r>
      <w:r w:rsidRPr="00B973AD">
        <w:rPr>
          <w:rFonts w:ascii="Times New Roman" w:hAnsi="Times New Roman" w:cs="Times New Roman"/>
          <w:color w:val="000000"/>
          <w:sz w:val="28"/>
          <w:szCs w:val="28"/>
        </w:rPr>
        <w:softHyphen/>
        <w:t>работанное время.</w:t>
      </w:r>
    </w:p>
    <w:p w:rsidR="00052A67" w:rsidRPr="00B973AD" w:rsidRDefault="00052A67" w:rsidP="00052A6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      При повременной оплате труда заработок рабочего оп</w:t>
      </w:r>
      <w:r w:rsidRPr="00B973AD">
        <w:rPr>
          <w:rFonts w:ascii="Times New Roman" w:hAnsi="Times New Roman" w:cs="Times New Roman"/>
          <w:color w:val="000000"/>
          <w:sz w:val="28"/>
          <w:szCs w:val="28"/>
        </w:rPr>
        <w:softHyphen/>
        <w:t>ределяется:</w:t>
      </w:r>
    </w:p>
    <w:p w:rsidR="00052A67" w:rsidRPr="00B973AD" w:rsidRDefault="00052A67" w:rsidP="00052A67">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ED4C1F">
        <w:rPr>
          <w:rFonts w:ascii="Times New Roman" w:hAnsi="Times New Roman" w:cs="Times New Roman"/>
          <w:b/>
          <w:i/>
          <w:color w:val="000000"/>
          <w:sz w:val="36"/>
          <w:szCs w:val="28"/>
        </w:rPr>
        <w:t>З = Тс*Фот</w:t>
      </w:r>
      <w:r w:rsidRPr="00B973AD">
        <w:rPr>
          <w:rFonts w:ascii="Times New Roman" w:hAnsi="Times New Roman" w:cs="Times New Roman"/>
          <w:b/>
          <w:i/>
          <w:color w:val="000000"/>
          <w:sz w:val="28"/>
          <w:szCs w:val="28"/>
        </w:rPr>
        <w:t>,</w:t>
      </w:r>
    </w:p>
    <w:p w:rsidR="00052A67" w:rsidRPr="00B973AD" w:rsidRDefault="00052A67" w:rsidP="00052A67">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w:t>
      </w:r>
      <w:r w:rsidRPr="00B973AD">
        <w:rPr>
          <w:rFonts w:ascii="Times New Roman" w:hAnsi="Times New Roman" w:cs="Times New Roman"/>
          <w:color w:val="000000"/>
          <w:sz w:val="28"/>
          <w:szCs w:val="28"/>
        </w:rPr>
        <w:t xml:space="preserve"> - заработок рабочего за определенный период;</w:t>
      </w:r>
    </w:p>
    <w:p w:rsidR="00052A67" w:rsidRPr="00BD63BD" w:rsidRDefault="00052A67" w:rsidP="00052A6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Т</w:t>
      </w:r>
      <w:r w:rsidRPr="00B973AD">
        <w:rPr>
          <w:rFonts w:ascii="Times New Roman" w:hAnsi="Times New Roman" w:cs="Times New Roman"/>
          <w:b/>
          <w:i/>
          <w:color w:val="000000"/>
          <w:sz w:val="28"/>
          <w:szCs w:val="28"/>
          <w:vertAlign w:val="subscript"/>
        </w:rPr>
        <w:t>с</w:t>
      </w:r>
      <w:r w:rsidRPr="00B973AD">
        <w:rPr>
          <w:rFonts w:ascii="Times New Roman" w:hAnsi="Times New Roman" w:cs="Times New Roman"/>
          <w:color w:val="000000"/>
          <w:sz w:val="28"/>
          <w:szCs w:val="28"/>
        </w:rPr>
        <w:t xml:space="preserve">   - тарифная ставка разряда в единицу времени (тг</w:t>
      </w:r>
      <w:r>
        <w:rPr>
          <w:rFonts w:ascii="Times New Roman" w:hAnsi="Times New Roman" w:cs="Times New Roman"/>
          <w:sz w:val="28"/>
          <w:szCs w:val="28"/>
        </w:rPr>
        <w:t xml:space="preserve"> </w:t>
      </w:r>
      <w:r w:rsidRPr="00B973AD">
        <w:rPr>
          <w:rFonts w:ascii="Times New Roman" w:hAnsi="Times New Roman" w:cs="Times New Roman"/>
          <w:color w:val="000000"/>
          <w:sz w:val="28"/>
          <w:szCs w:val="28"/>
        </w:rPr>
        <w:t xml:space="preserve">в час, месяц); </w:t>
      </w:r>
    </w:p>
    <w:p w:rsidR="00052A67" w:rsidRPr="00B973AD" w:rsidRDefault="00052A67" w:rsidP="00052A67">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Ф</w:t>
      </w:r>
      <w:r w:rsidRPr="00B973AD">
        <w:rPr>
          <w:rFonts w:ascii="Times New Roman" w:hAnsi="Times New Roman" w:cs="Times New Roman"/>
          <w:b/>
          <w:i/>
          <w:color w:val="000000"/>
          <w:sz w:val="28"/>
          <w:szCs w:val="28"/>
          <w:vertAlign w:val="subscript"/>
        </w:rPr>
        <w:t>от</w:t>
      </w:r>
      <w:r w:rsidRPr="00B973AD">
        <w:rPr>
          <w:rFonts w:ascii="Times New Roman" w:hAnsi="Times New Roman" w:cs="Times New Roman"/>
          <w:color w:val="000000"/>
          <w:sz w:val="28"/>
          <w:szCs w:val="28"/>
        </w:rPr>
        <w:t xml:space="preserve"> - фонд фактически отработанного времени (в</w:t>
      </w:r>
      <w:r>
        <w:rPr>
          <w:rFonts w:ascii="Times New Roman" w:hAnsi="Times New Roman" w:cs="Times New Roman"/>
          <w:sz w:val="28"/>
          <w:szCs w:val="28"/>
        </w:rPr>
        <w:t xml:space="preserve"> </w:t>
      </w:r>
      <w:r>
        <w:rPr>
          <w:rFonts w:ascii="Times New Roman" w:hAnsi="Times New Roman" w:cs="Times New Roman"/>
          <w:color w:val="000000"/>
          <w:sz w:val="28"/>
          <w:szCs w:val="28"/>
        </w:rPr>
        <w:t>днях, часах)</w:t>
      </w:r>
      <w:r w:rsidRPr="00B973AD">
        <w:rPr>
          <w:rFonts w:ascii="Times New Roman" w:hAnsi="Times New Roman" w:cs="Times New Roman"/>
          <w:color w:val="000000"/>
          <w:sz w:val="28"/>
          <w:szCs w:val="28"/>
        </w:rPr>
        <w:t>.</w:t>
      </w:r>
    </w:p>
    <w:p w:rsidR="00052A67" w:rsidRPr="00EB7D84" w:rsidRDefault="008F6E72" w:rsidP="003F482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41</w:t>
      </w:r>
      <w:r w:rsidR="00EB7D84" w:rsidRPr="00EB7D84">
        <w:rPr>
          <w:rFonts w:ascii="Times New Roman" w:hAnsi="Times New Roman" w:cs="Times New Roman"/>
          <w:b/>
          <w:sz w:val="28"/>
          <w:szCs w:val="28"/>
        </w:rPr>
        <w:t>5. Повременно-премиальная оплата труда.</w:t>
      </w:r>
    </w:p>
    <w:p w:rsidR="006F6BB6" w:rsidRPr="00B973AD" w:rsidRDefault="006F6BB6" w:rsidP="006F6BB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При повременно-премиальной заработной плате сверх заработка по тарифной ставке или окладу за фактически отра</w:t>
      </w:r>
      <w:r w:rsidRPr="00B973AD">
        <w:rPr>
          <w:rFonts w:ascii="Times New Roman" w:hAnsi="Times New Roman" w:cs="Times New Roman"/>
          <w:color w:val="000000"/>
          <w:sz w:val="28"/>
          <w:szCs w:val="28"/>
        </w:rPr>
        <w:softHyphen/>
        <w:t>ботанное время рабочему дополнительно выплачивается пре</w:t>
      </w:r>
      <w:r w:rsidRPr="00B973AD">
        <w:rPr>
          <w:rFonts w:ascii="Times New Roman" w:hAnsi="Times New Roman" w:cs="Times New Roman"/>
          <w:color w:val="000000"/>
          <w:sz w:val="28"/>
          <w:szCs w:val="28"/>
        </w:rPr>
        <w:softHyphen/>
        <w:t>мия за выполнение и перевыполнение конкретных показателей в работе:</w:t>
      </w:r>
    </w:p>
    <w:p w:rsidR="006F6BB6" w:rsidRPr="00B973AD" w:rsidRDefault="006F6BB6" w:rsidP="006F6BB6">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ED4C1F">
        <w:rPr>
          <w:rFonts w:ascii="Times New Roman" w:hAnsi="Times New Roman" w:cs="Times New Roman"/>
          <w:b/>
          <w:i/>
          <w:color w:val="000000"/>
          <w:sz w:val="36"/>
          <w:szCs w:val="28"/>
        </w:rPr>
        <w:t>Зп = м*Т(1+(р+К*п) /100)</w:t>
      </w:r>
      <w:r w:rsidRPr="00B973AD">
        <w:rPr>
          <w:rFonts w:ascii="Times New Roman" w:hAnsi="Times New Roman" w:cs="Times New Roman"/>
          <w:b/>
          <w:i/>
          <w:color w:val="000000"/>
          <w:sz w:val="28"/>
          <w:szCs w:val="28"/>
        </w:rPr>
        <w:t>,</w:t>
      </w:r>
    </w:p>
    <w:p w:rsidR="006F6BB6" w:rsidRPr="00B973AD" w:rsidRDefault="006F6BB6" w:rsidP="006F6BB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где: м - количество фактически отработанного времени</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 xml:space="preserve">за месяц,  чел/час; </w:t>
      </w:r>
    </w:p>
    <w:p w:rsidR="006F6BB6" w:rsidRPr="00B973AD" w:rsidRDefault="006F6BB6" w:rsidP="006F6BB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lastRenderedPageBreak/>
        <w:t xml:space="preserve">             Т</w:t>
      </w:r>
      <w:r w:rsidRPr="00B973AD">
        <w:rPr>
          <w:rFonts w:ascii="Times New Roman" w:hAnsi="Times New Roman" w:cs="Times New Roman"/>
          <w:color w:val="000000"/>
          <w:sz w:val="28"/>
          <w:szCs w:val="28"/>
        </w:rPr>
        <w:t xml:space="preserve"> - тарифная ставка соответствующего разряда в</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единицу времени (тг/час);</w:t>
      </w:r>
    </w:p>
    <w:p w:rsidR="006F6BB6" w:rsidRPr="00B973AD" w:rsidRDefault="006F6BB6" w:rsidP="006F6BB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р</w:t>
      </w:r>
      <w:r w:rsidRPr="00B973AD">
        <w:rPr>
          <w:rFonts w:ascii="Times New Roman" w:hAnsi="Times New Roman" w:cs="Times New Roman"/>
          <w:color w:val="000000"/>
          <w:sz w:val="28"/>
          <w:szCs w:val="28"/>
        </w:rPr>
        <w:t xml:space="preserve"> - размер премии в процентах к тарифной ставке; </w:t>
      </w:r>
    </w:p>
    <w:p w:rsidR="006F6BB6" w:rsidRPr="00B973AD" w:rsidRDefault="006F6BB6" w:rsidP="006F6BB6">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К</w:t>
      </w:r>
      <w:r w:rsidRPr="00B973AD">
        <w:rPr>
          <w:rFonts w:ascii="Times New Roman" w:hAnsi="Times New Roman" w:cs="Times New Roman"/>
          <w:color w:val="000000"/>
          <w:sz w:val="28"/>
          <w:szCs w:val="28"/>
        </w:rPr>
        <w:t xml:space="preserve"> - размер премии за каждый процент перевыпол</w:t>
      </w:r>
      <w:r w:rsidRPr="00B973AD">
        <w:rPr>
          <w:rFonts w:ascii="Times New Roman" w:hAnsi="Times New Roman" w:cs="Times New Roman"/>
          <w:color w:val="000000"/>
          <w:sz w:val="28"/>
          <w:szCs w:val="28"/>
        </w:rPr>
        <w:softHyphen/>
        <w:t>нения показателей и условий премирования, %;</w:t>
      </w:r>
    </w:p>
    <w:p w:rsidR="006F6BB6" w:rsidRPr="00B973AD" w:rsidRDefault="006F6BB6" w:rsidP="006F6BB6">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п</w:t>
      </w:r>
      <w:r w:rsidRPr="00B973AD">
        <w:rPr>
          <w:rFonts w:ascii="Times New Roman" w:hAnsi="Times New Roman" w:cs="Times New Roman"/>
          <w:color w:val="000000"/>
          <w:sz w:val="28"/>
          <w:szCs w:val="28"/>
        </w:rPr>
        <w:t xml:space="preserve"> - процент перевыполнени</w:t>
      </w:r>
      <w:r>
        <w:rPr>
          <w:rFonts w:ascii="Times New Roman" w:hAnsi="Times New Roman" w:cs="Times New Roman"/>
          <w:color w:val="000000"/>
          <w:sz w:val="28"/>
          <w:szCs w:val="28"/>
        </w:rPr>
        <w:t>я показателей преми</w:t>
      </w:r>
      <w:r>
        <w:rPr>
          <w:rFonts w:ascii="Times New Roman" w:hAnsi="Times New Roman" w:cs="Times New Roman"/>
          <w:color w:val="000000"/>
          <w:sz w:val="28"/>
          <w:szCs w:val="28"/>
        </w:rPr>
        <w:softHyphen/>
        <w:t>рования</w:t>
      </w:r>
      <w:r w:rsidRPr="00B973AD">
        <w:rPr>
          <w:rFonts w:ascii="Times New Roman" w:hAnsi="Times New Roman" w:cs="Times New Roman"/>
          <w:color w:val="000000"/>
          <w:sz w:val="28"/>
          <w:szCs w:val="28"/>
        </w:rPr>
        <w:t>. В связи со специфическими особенностями производства и характера работ, выполняемых отдельными рабочими-повременщиками, устанавливаются различные показатели</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премирования.</w:t>
      </w:r>
    </w:p>
    <w:p w:rsidR="00EB7D84" w:rsidRPr="00DD73E2" w:rsidRDefault="008F6E72" w:rsidP="003F482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41</w:t>
      </w:r>
      <w:r w:rsidR="0088626D" w:rsidRPr="00DD73E2">
        <w:rPr>
          <w:rFonts w:ascii="Times New Roman" w:hAnsi="Times New Roman" w:cs="Times New Roman"/>
          <w:b/>
          <w:sz w:val="28"/>
          <w:szCs w:val="28"/>
        </w:rPr>
        <w:t xml:space="preserve">6. </w:t>
      </w:r>
      <w:r w:rsidR="00DD73E2" w:rsidRPr="00DD73E2">
        <w:rPr>
          <w:rFonts w:ascii="Times New Roman" w:hAnsi="Times New Roman" w:cs="Times New Roman"/>
          <w:b/>
          <w:sz w:val="28"/>
          <w:szCs w:val="28"/>
        </w:rPr>
        <w:t>Сдельная оплата труда.</w:t>
      </w:r>
    </w:p>
    <w:p w:rsidR="00DD73E2" w:rsidRDefault="00DD73E2" w:rsidP="00DD73E2">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Pr>
          <w:color w:val="000000"/>
          <w:sz w:val="32"/>
          <w:szCs w:val="32"/>
        </w:rPr>
        <w:t xml:space="preserve">          </w:t>
      </w:r>
      <w:r w:rsidRPr="00B973AD">
        <w:rPr>
          <w:rFonts w:ascii="Times New Roman" w:hAnsi="Times New Roman" w:cs="Times New Roman"/>
          <w:color w:val="000000"/>
          <w:sz w:val="28"/>
          <w:szCs w:val="28"/>
        </w:rPr>
        <w:t xml:space="preserve">При </w:t>
      </w:r>
      <w:r w:rsidRPr="00DD73E2">
        <w:rPr>
          <w:rFonts w:ascii="Times New Roman" w:hAnsi="Times New Roman" w:cs="Times New Roman"/>
          <w:b/>
          <w:bCs/>
          <w:i/>
          <w:color w:val="000000"/>
          <w:sz w:val="28"/>
          <w:szCs w:val="28"/>
        </w:rPr>
        <w:t>сдельной оплате</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мерой труда является выработан</w:t>
      </w:r>
      <w:r w:rsidRPr="00B973AD">
        <w:rPr>
          <w:rFonts w:ascii="Times New Roman" w:hAnsi="Times New Roman" w:cs="Times New Roman"/>
          <w:color w:val="000000"/>
          <w:sz w:val="28"/>
          <w:szCs w:val="28"/>
        </w:rPr>
        <w:softHyphen/>
        <w:t>ная рабочим продукция (выполненный объем работ) и зарабо</w:t>
      </w:r>
      <w:r w:rsidRPr="00B973AD">
        <w:rPr>
          <w:rFonts w:ascii="Times New Roman" w:hAnsi="Times New Roman" w:cs="Times New Roman"/>
          <w:color w:val="000000"/>
          <w:sz w:val="28"/>
          <w:szCs w:val="28"/>
        </w:rPr>
        <w:softHyphen/>
        <w:t>ток прямо зависит от количества и качества произведенной продукции, исходя из установленной сдельной расценки.</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B973AD">
        <w:rPr>
          <w:rFonts w:ascii="Times New Roman" w:hAnsi="Times New Roman" w:cs="Times New Roman"/>
          <w:color w:val="000000"/>
          <w:sz w:val="28"/>
          <w:szCs w:val="28"/>
        </w:rPr>
        <w:t xml:space="preserve"> При </w:t>
      </w:r>
      <w:r w:rsidRPr="004842BA">
        <w:rPr>
          <w:rFonts w:ascii="Times New Roman" w:hAnsi="Times New Roman" w:cs="Times New Roman"/>
          <w:b/>
          <w:i/>
          <w:color w:val="000000"/>
          <w:sz w:val="28"/>
          <w:szCs w:val="28"/>
        </w:rPr>
        <w:t>сдельной форме</w:t>
      </w:r>
      <w:r w:rsidRPr="00B973AD">
        <w:rPr>
          <w:rFonts w:ascii="Times New Roman" w:hAnsi="Times New Roman" w:cs="Times New Roman"/>
          <w:color w:val="000000"/>
          <w:sz w:val="28"/>
          <w:szCs w:val="28"/>
        </w:rPr>
        <w:t xml:space="preserve"> оплаты труда заработок рабочего определяется по формуле:</w:t>
      </w:r>
    </w:p>
    <w:p w:rsidR="004842BA" w:rsidRPr="005347F8" w:rsidRDefault="004842BA" w:rsidP="004842BA">
      <w:pPr>
        <w:shd w:val="clear" w:color="auto" w:fill="FFFFFF"/>
        <w:autoSpaceDE w:val="0"/>
        <w:autoSpaceDN w:val="0"/>
        <w:adjustRightInd w:val="0"/>
        <w:spacing w:before="120" w:after="120" w:line="360" w:lineRule="auto"/>
        <w:jc w:val="center"/>
        <w:rPr>
          <w:rFonts w:ascii="Times New Roman" w:hAnsi="Times New Roman" w:cs="Times New Roman"/>
          <w:b/>
          <w:i/>
          <w:sz w:val="32"/>
          <w:szCs w:val="28"/>
        </w:rPr>
      </w:pPr>
      <w:r w:rsidRPr="005347F8">
        <w:rPr>
          <w:rFonts w:ascii="Times New Roman" w:hAnsi="Times New Roman" w:cs="Times New Roman"/>
          <w:b/>
          <w:i/>
          <w:color w:val="000000"/>
          <w:sz w:val="32"/>
          <w:szCs w:val="28"/>
        </w:rPr>
        <w:t>Зсд = Рсд*ВП,</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 xml:space="preserve">Зсд </w:t>
      </w:r>
      <w:r w:rsidRPr="00B973AD">
        <w:rPr>
          <w:rFonts w:ascii="Times New Roman" w:hAnsi="Times New Roman" w:cs="Times New Roman"/>
          <w:color w:val="000000"/>
          <w:sz w:val="28"/>
          <w:szCs w:val="28"/>
        </w:rPr>
        <w:t xml:space="preserve"> -  заработок рабочего (тг);</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Рсд</w:t>
      </w:r>
      <w:r w:rsidRPr="00B973AD">
        <w:rPr>
          <w:rFonts w:ascii="Times New Roman" w:hAnsi="Times New Roman" w:cs="Times New Roman"/>
          <w:color w:val="000000"/>
          <w:sz w:val="28"/>
          <w:szCs w:val="28"/>
        </w:rPr>
        <w:t xml:space="preserve"> - сдельная расценка на единицу продукции (тг);</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ВП</w:t>
      </w:r>
      <w:r w:rsidRPr="00B973AD">
        <w:rPr>
          <w:rFonts w:ascii="Times New Roman" w:hAnsi="Times New Roman" w:cs="Times New Roman"/>
          <w:color w:val="000000"/>
          <w:sz w:val="28"/>
          <w:szCs w:val="28"/>
        </w:rPr>
        <w:t xml:space="preserve"> - количество выпущенной продукции.</w:t>
      </w:r>
    </w:p>
    <w:p w:rsidR="004842BA" w:rsidRPr="00B973AD" w:rsidRDefault="004842BA" w:rsidP="004842BA">
      <w:pPr>
        <w:shd w:val="clear" w:color="auto" w:fill="FFFFFF"/>
        <w:autoSpaceDE w:val="0"/>
        <w:autoSpaceDN w:val="0"/>
        <w:adjustRightInd w:val="0"/>
        <w:spacing w:before="120" w:after="120" w:line="360" w:lineRule="auto"/>
        <w:jc w:val="center"/>
        <w:rPr>
          <w:rFonts w:ascii="Times New Roman" w:hAnsi="Times New Roman" w:cs="Times New Roman"/>
          <w:color w:val="000000"/>
          <w:sz w:val="28"/>
          <w:szCs w:val="28"/>
        </w:rPr>
      </w:pPr>
      <w:r w:rsidRPr="00B973AD">
        <w:rPr>
          <w:rFonts w:ascii="Times New Roman" w:hAnsi="Times New Roman" w:cs="Times New Roman"/>
          <w:color w:val="000000"/>
          <w:sz w:val="28"/>
          <w:szCs w:val="28"/>
        </w:rPr>
        <w:t>Сдельная расценка на единицу продукции определяется:</w:t>
      </w:r>
    </w:p>
    <w:p w:rsidR="004842BA" w:rsidRPr="00B973AD" w:rsidRDefault="004842BA" w:rsidP="004842BA">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5347F8">
        <w:rPr>
          <w:rFonts w:ascii="Times New Roman" w:hAnsi="Times New Roman" w:cs="Times New Roman"/>
          <w:b/>
          <w:i/>
          <w:color w:val="000000"/>
          <w:sz w:val="32"/>
          <w:szCs w:val="28"/>
        </w:rPr>
        <w:t xml:space="preserve">Рсд = Тс*Нвр </w:t>
      </w:r>
      <w:r w:rsidRPr="005347F8">
        <w:rPr>
          <w:rFonts w:ascii="Times New Roman" w:hAnsi="Times New Roman" w:cs="Times New Roman"/>
          <w:color w:val="000000"/>
          <w:sz w:val="32"/>
          <w:szCs w:val="28"/>
        </w:rPr>
        <w:t>или</w:t>
      </w:r>
      <w:r w:rsidRPr="005347F8">
        <w:rPr>
          <w:rFonts w:ascii="Times New Roman" w:hAnsi="Times New Roman" w:cs="Times New Roman"/>
          <w:b/>
          <w:i/>
          <w:color w:val="000000"/>
          <w:sz w:val="32"/>
          <w:szCs w:val="28"/>
        </w:rPr>
        <w:t xml:space="preserve"> Рсд = Тс/Нв</w:t>
      </w:r>
      <w:r w:rsidRPr="00B973AD">
        <w:rPr>
          <w:rFonts w:ascii="Times New Roman" w:hAnsi="Times New Roman" w:cs="Times New Roman"/>
          <w:b/>
          <w:i/>
          <w:color w:val="000000"/>
          <w:sz w:val="28"/>
          <w:szCs w:val="28"/>
        </w:rPr>
        <w:t>,</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г</w:t>
      </w:r>
      <w:r w:rsidRPr="00B973AD">
        <w:rPr>
          <w:rFonts w:ascii="Times New Roman" w:hAnsi="Times New Roman" w:cs="Times New Roman"/>
          <w:color w:val="000000"/>
          <w:sz w:val="28"/>
          <w:szCs w:val="28"/>
        </w:rPr>
        <w:t xml:space="preserve">де: </w:t>
      </w:r>
      <w:r w:rsidRPr="00B973AD">
        <w:rPr>
          <w:rFonts w:ascii="Times New Roman" w:hAnsi="Times New Roman" w:cs="Times New Roman"/>
          <w:b/>
          <w:i/>
          <w:color w:val="000000"/>
          <w:sz w:val="28"/>
          <w:szCs w:val="28"/>
        </w:rPr>
        <w:t xml:space="preserve">Тс </w:t>
      </w:r>
      <w:r w:rsidRPr="00B973AD">
        <w:rPr>
          <w:rFonts w:ascii="Times New Roman" w:hAnsi="Times New Roman" w:cs="Times New Roman"/>
          <w:color w:val="000000"/>
          <w:sz w:val="28"/>
          <w:szCs w:val="28"/>
        </w:rPr>
        <w:t xml:space="preserve">- тарифная ставка соответствующего </w:t>
      </w:r>
      <w:r w:rsidRPr="00B973AD">
        <w:rPr>
          <w:rFonts w:ascii="Times New Roman" w:hAnsi="Times New Roman" w:cs="Times New Roman"/>
          <w:bCs/>
          <w:color w:val="000000"/>
          <w:sz w:val="28"/>
          <w:szCs w:val="28"/>
        </w:rPr>
        <w:t>разряда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в единицу времени (тг/час);</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ВП - </w:t>
      </w:r>
      <w:r w:rsidRPr="00B973AD">
        <w:rPr>
          <w:rFonts w:ascii="Times New Roman" w:hAnsi="Times New Roman" w:cs="Times New Roman"/>
          <w:color w:val="000000"/>
          <w:sz w:val="28"/>
          <w:szCs w:val="28"/>
        </w:rPr>
        <w:t xml:space="preserve"> норма времени (час);</w:t>
      </w:r>
    </w:p>
    <w:p w:rsidR="004842BA" w:rsidRPr="00B973AD" w:rsidRDefault="004842BA" w:rsidP="004842BA">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w:t>
      </w:r>
      <w:r w:rsidRPr="00B973AD">
        <w:rPr>
          <w:rFonts w:ascii="Times New Roman" w:hAnsi="Times New Roman" w:cs="Times New Roman"/>
          <w:b/>
          <w:i/>
          <w:color w:val="000000"/>
          <w:sz w:val="28"/>
          <w:szCs w:val="28"/>
        </w:rPr>
        <w:t xml:space="preserve">Нв - </w:t>
      </w:r>
      <w:r w:rsidRPr="00B973AD">
        <w:rPr>
          <w:rFonts w:ascii="Times New Roman" w:hAnsi="Times New Roman" w:cs="Times New Roman"/>
          <w:color w:val="000000"/>
          <w:sz w:val="28"/>
          <w:szCs w:val="28"/>
        </w:rPr>
        <w:t>норма выработки (шт., т, кг).</w:t>
      </w:r>
    </w:p>
    <w:p w:rsidR="00DD73E2" w:rsidRDefault="008F6E72" w:rsidP="004F14D9">
      <w:pPr>
        <w:shd w:val="clear" w:color="auto" w:fill="FFFFFF"/>
        <w:autoSpaceDE w:val="0"/>
        <w:autoSpaceDN w:val="0"/>
        <w:adjustRightInd w:val="0"/>
        <w:spacing w:before="120" w:after="120" w:line="360" w:lineRule="auto"/>
        <w:ind w:left="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41</w:t>
      </w:r>
      <w:r w:rsidR="00DD73E2" w:rsidRPr="004F14D9">
        <w:rPr>
          <w:rFonts w:ascii="Times New Roman" w:hAnsi="Times New Roman" w:cs="Times New Roman"/>
          <w:b/>
          <w:color w:val="000000"/>
          <w:sz w:val="28"/>
          <w:szCs w:val="28"/>
        </w:rPr>
        <w:t xml:space="preserve">7. </w:t>
      </w:r>
      <w:r w:rsidR="004F14D9" w:rsidRPr="004F14D9">
        <w:rPr>
          <w:rFonts w:ascii="Times New Roman" w:hAnsi="Times New Roman" w:cs="Times New Roman"/>
          <w:b/>
          <w:color w:val="000000"/>
          <w:sz w:val="28"/>
          <w:szCs w:val="28"/>
        </w:rPr>
        <w:t>Расчет заработной платы при сдельно-премиальной системе.</w:t>
      </w:r>
    </w:p>
    <w:p w:rsidR="004F14D9" w:rsidRPr="00B973AD" w:rsidRDefault="004F14D9" w:rsidP="004F14D9">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lastRenderedPageBreak/>
        <w:t xml:space="preserve">При </w:t>
      </w:r>
      <w:r w:rsidRPr="004F14D9">
        <w:rPr>
          <w:rFonts w:ascii="Times New Roman" w:hAnsi="Times New Roman" w:cs="Times New Roman"/>
          <w:b/>
          <w:i/>
          <w:color w:val="000000"/>
          <w:sz w:val="28"/>
          <w:szCs w:val="28"/>
        </w:rPr>
        <w:t>сдельно-премиальной системе</w:t>
      </w:r>
      <w:r w:rsidRPr="00B973AD">
        <w:rPr>
          <w:rFonts w:ascii="Times New Roman" w:hAnsi="Times New Roman" w:cs="Times New Roman"/>
          <w:color w:val="000000"/>
          <w:sz w:val="28"/>
          <w:szCs w:val="28"/>
        </w:rPr>
        <w:t xml:space="preserve"> заработок рассчитывается следующим образом:</w:t>
      </w:r>
    </w:p>
    <w:p w:rsidR="004F14D9" w:rsidRPr="00B973AD" w:rsidRDefault="004F14D9" w:rsidP="004F14D9">
      <w:pPr>
        <w:shd w:val="clear" w:color="auto" w:fill="FFFFFF"/>
        <w:autoSpaceDE w:val="0"/>
        <w:autoSpaceDN w:val="0"/>
        <w:adjustRightInd w:val="0"/>
        <w:spacing w:before="120" w:after="120" w:line="360" w:lineRule="auto"/>
        <w:jc w:val="center"/>
        <w:rPr>
          <w:rFonts w:ascii="Times New Roman" w:hAnsi="Times New Roman" w:cs="Times New Roman"/>
          <w:b/>
          <w:i/>
          <w:color w:val="000000"/>
          <w:sz w:val="28"/>
          <w:szCs w:val="28"/>
        </w:rPr>
      </w:pPr>
      <w:r w:rsidRPr="005347F8">
        <w:rPr>
          <w:rFonts w:ascii="Times New Roman" w:hAnsi="Times New Roman" w:cs="Times New Roman"/>
          <w:b/>
          <w:i/>
          <w:color w:val="000000"/>
          <w:sz w:val="32"/>
          <w:szCs w:val="28"/>
        </w:rPr>
        <w:t>Зп= Р*ВП(1+(р+К*п) /100</w:t>
      </w:r>
      <w:r w:rsidRPr="00B973AD">
        <w:rPr>
          <w:rFonts w:ascii="Times New Roman" w:hAnsi="Times New Roman" w:cs="Times New Roman"/>
          <w:b/>
          <w:i/>
          <w:color w:val="000000"/>
          <w:sz w:val="28"/>
          <w:szCs w:val="28"/>
        </w:rPr>
        <w:t>,</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 где: </w:t>
      </w:r>
      <w:r w:rsidRPr="00B973AD">
        <w:rPr>
          <w:rFonts w:ascii="Times New Roman" w:hAnsi="Times New Roman" w:cs="Times New Roman"/>
          <w:b/>
          <w:i/>
          <w:color w:val="000000"/>
          <w:sz w:val="28"/>
          <w:szCs w:val="28"/>
        </w:rPr>
        <w:t>Зп</w:t>
      </w:r>
      <w:r w:rsidRPr="00B973AD">
        <w:rPr>
          <w:rFonts w:ascii="Times New Roman" w:hAnsi="Times New Roman" w:cs="Times New Roman"/>
          <w:color w:val="000000"/>
          <w:sz w:val="28"/>
          <w:szCs w:val="28"/>
        </w:rPr>
        <w:t xml:space="preserve">  - заработок рабочего;</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Р </w:t>
      </w:r>
      <w:r w:rsidRPr="00B973AD">
        <w:rPr>
          <w:rFonts w:ascii="Times New Roman" w:hAnsi="Times New Roman" w:cs="Times New Roman"/>
          <w:color w:val="000000"/>
          <w:sz w:val="28"/>
          <w:szCs w:val="28"/>
        </w:rPr>
        <w:t xml:space="preserve">   - расценка на ...</w:t>
      </w:r>
      <w:r w:rsidRPr="00B973AD">
        <w:rPr>
          <w:rFonts w:ascii="Times New Roman" w:hAnsi="Times New Roman" w:cs="Times New Roman"/>
          <w:color w:val="000000"/>
          <w:sz w:val="28"/>
          <w:szCs w:val="28"/>
          <w:lang w:val="en-US"/>
        </w:rPr>
        <w:t>i</w:t>
      </w:r>
      <w:r w:rsidRPr="00B973AD">
        <w:rPr>
          <w:rFonts w:ascii="Times New Roman" w:hAnsi="Times New Roman" w:cs="Times New Roman"/>
          <w:color w:val="000000"/>
          <w:sz w:val="28"/>
          <w:szCs w:val="28"/>
        </w:rPr>
        <w:t xml:space="preserve"> - ый вид продукции;</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ВП</w:t>
      </w:r>
      <w:r w:rsidRPr="00B973AD">
        <w:rPr>
          <w:rFonts w:ascii="Times New Roman" w:hAnsi="Times New Roman" w:cs="Times New Roman"/>
          <w:color w:val="000000"/>
          <w:sz w:val="28"/>
          <w:szCs w:val="28"/>
        </w:rPr>
        <w:t xml:space="preserve"> - количество обработанных изделий ...</w:t>
      </w:r>
      <w:r w:rsidRPr="00B973AD">
        <w:rPr>
          <w:rFonts w:ascii="Times New Roman" w:hAnsi="Times New Roman" w:cs="Times New Roman"/>
          <w:color w:val="000000"/>
          <w:sz w:val="28"/>
          <w:szCs w:val="28"/>
          <w:lang w:val="en-US"/>
        </w:rPr>
        <w:t>i</w:t>
      </w:r>
      <w:r w:rsidRPr="00B973AD">
        <w:rPr>
          <w:rFonts w:ascii="Times New Roman" w:hAnsi="Times New Roman" w:cs="Times New Roman"/>
          <w:color w:val="000000"/>
          <w:sz w:val="28"/>
          <w:szCs w:val="28"/>
        </w:rPr>
        <w:t>-го вида, натуральных ед.;</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К</w:t>
      </w:r>
      <w:r w:rsidRPr="00B973AD">
        <w:rPr>
          <w:rFonts w:ascii="Times New Roman" w:hAnsi="Times New Roman" w:cs="Times New Roman"/>
          <w:color w:val="000000"/>
          <w:sz w:val="28"/>
          <w:szCs w:val="28"/>
        </w:rPr>
        <w:t xml:space="preserve"> - размер премий за каждый процент перевыпол</w:t>
      </w:r>
      <w:r w:rsidRPr="00B973AD">
        <w:rPr>
          <w:rFonts w:ascii="Times New Roman" w:hAnsi="Times New Roman" w:cs="Times New Roman"/>
          <w:color w:val="000000"/>
          <w:sz w:val="28"/>
          <w:szCs w:val="28"/>
        </w:rPr>
        <w:softHyphen/>
        <w:t>нения показателей и условий премирования (%);</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р </w:t>
      </w:r>
      <w:r w:rsidRPr="00B973AD">
        <w:rPr>
          <w:rFonts w:ascii="Times New Roman" w:hAnsi="Times New Roman" w:cs="Times New Roman"/>
          <w:color w:val="000000"/>
          <w:sz w:val="28"/>
          <w:szCs w:val="28"/>
        </w:rPr>
        <w:t xml:space="preserve">   - размер премии в % к тарифной ставке;</w:t>
      </w:r>
    </w:p>
    <w:p w:rsidR="004F14D9" w:rsidRPr="00B973AD" w:rsidRDefault="004F14D9" w:rsidP="004F14D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п </w:t>
      </w:r>
      <w:r w:rsidRPr="00B973AD">
        <w:rPr>
          <w:rFonts w:ascii="Times New Roman" w:hAnsi="Times New Roman" w:cs="Times New Roman"/>
          <w:color w:val="000000"/>
          <w:sz w:val="28"/>
          <w:szCs w:val="28"/>
        </w:rPr>
        <w:t xml:space="preserve">   - % перевыполнения показателей премирования.</w:t>
      </w:r>
    </w:p>
    <w:p w:rsidR="004F14D9" w:rsidRDefault="0061068E" w:rsidP="004F14D9">
      <w:pPr>
        <w:shd w:val="clear" w:color="auto" w:fill="FFFFFF"/>
        <w:autoSpaceDE w:val="0"/>
        <w:autoSpaceDN w:val="0"/>
        <w:adjustRightInd w:val="0"/>
        <w:spacing w:before="120" w:after="120" w:line="360" w:lineRule="auto"/>
        <w:ind w:left="708"/>
        <w:jc w:val="both"/>
        <w:rPr>
          <w:rFonts w:ascii="Times New Roman" w:hAnsi="Times New Roman" w:cs="Times New Roman"/>
          <w:b/>
          <w:sz w:val="28"/>
          <w:szCs w:val="28"/>
        </w:rPr>
      </w:pPr>
      <w:r>
        <w:rPr>
          <w:rFonts w:ascii="Times New Roman" w:hAnsi="Times New Roman" w:cs="Times New Roman"/>
          <w:b/>
          <w:sz w:val="28"/>
          <w:szCs w:val="28"/>
        </w:rPr>
        <w:t>41</w:t>
      </w:r>
      <w:r w:rsidR="004F14D9">
        <w:rPr>
          <w:rFonts w:ascii="Times New Roman" w:hAnsi="Times New Roman" w:cs="Times New Roman"/>
          <w:b/>
          <w:sz w:val="28"/>
          <w:szCs w:val="28"/>
        </w:rPr>
        <w:t xml:space="preserve">8. </w:t>
      </w:r>
      <w:r w:rsidR="000A3BA0">
        <w:rPr>
          <w:rFonts w:ascii="Times New Roman" w:hAnsi="Times New Roman" w:cs="Times New Roman"/>
          <w:b/>
          <w:sz w:val="28"/>
          <w:szCs w:val="28"/>
        </w:rPr>
        <w:t>Сдельно-прогрессивная система оплаты труда.</w:t>
      </w:r>
    </w:p>
    <w:p w:rsidR="000A3BA0" w:rsidRDefault="000A3BA0" w:rsidP="00450778">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При </w:t>
      </w:r>
      <w:r w:rsidRPr="00450778">
        <w:rPr>
          <w:rFonts w:ascii="Times New Roman" w:hAnsi="Times New Roman" w:cs="Times New Roman"/>
          <w:b/>
          <w:bCs/>
          <w:i/>
          <w:color w:val="000000"/>
          <w:sz w:val="28"/>
          <w:szCs w:val="28"/>
        </w:rPr>
        <w:t>сдельно-прогрессивной системе</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оплаты труда вы</w:t>
      </w:r>
      <w:r w:rsidRPr="00B973AD">
        <w:rPr>
          <w:rFonts w:ascii="Times New Roman" w:hAnsi="Times New Roman" w:cs="Times New Roman"/>
          <w:color w:val="000000"/>
          <w:sz w:val="28"/>
          <w:szCs w:val="28"/>
        </w:rPr>
        <w:softHyphen/>
        <w:t>работка рабочего в пределах исходной базы оплачивается по прямым сдельным расценкам, а вся выработка, произведенная сверх этого, оплачивается по повышенным сдельным расцен</w:t>
      </w:r>
      <w:r w:rsidRPr="00B973AD">
        <w:rPr>
          <w:rFonts w:ascii="Times New Roman" w:hAnsi="Times New Roman" w:cs="Times New Roman"/>
          <w:color w:val="000000"/>
          <w:sz w:val="28"/>
          <w:szCs w:val="28"/>
        </w:rPr>
        <w:softHyphen/>
        <w:t>кам.</w:t>
      </w:r>
    </w:p>
    <w:p w:rsidR="00450778" w:rsidRPr="00B973AD" w:rsidRDefault="00450778" w:rsidP="00450778">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Исчисление заработка при </w:t>
      </w:r>
      <w:r w:rsidRPr="00450778">
        <w:rPr>
          <w:rFonts w:ascii="Times New Roman" w:hAnsi="Times New Roman" w:cs="Times New Roman"/>
          <w:b/>
          <w:i/>
          <w:color w:val="000000"/>
          <w:sz w:val="28"/>
          <w:szCs w:val="28"/>
        </w:rPr>
        <w:t>сдельно-прогрессивной сис</w:t>
      </w:r>
      <w:r w:rsidRPr="00450778">
        <w:rPr>
          <w:rFonts w:ascii="Times New Roman" w:hAnsi="Times New Roman" w:cs="Times New Roman"/>
          <w:b/>
          <w:i/>
          <w:color w:val="000000"/>
          <w:sz w:val="28"/>
          <w:szCs w:val="28"/>
        </w:rPr>
        <w:softHyphen/>
        <w:t>теме</w:t>
      </w:r>
      <w:r w:rsidRPr="00B973AD">
        <w:rPr>
          <w:rFonts w:ascii="Times New Roman" w:hAnsi="Times New Roman" w:cs="Times New Roman"/>
          <w:color w:val="000000"/>
          <w:sz w:val="28"/>
          <w:szCs w:val="28"/>
        </w:rPr>
        <w:t xml:space="preserve"> оплаты труда:</w:t>
      </w:r>
    </w:p>
    <w:p w:rsidR="00450778" w:rsidRPr="00B973AD" w:rsidRDefault="00450778" w:rsidP="0045077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53722">
        <w:rPr>
          <w:rFonts w:ascii="Times New Roman" w:hAnsi="Times New Roman" w:cs="Times New Roman"/>
          <w:b/>
          <w:i/>
          <w:color w:val="000000"/>
          <w:sz w:val="32"/>
          <w:szCs w:val="28"/>
        </w:rPr>
        <w:t>Зо = Зс + Зс(Пн – Бп)/Пн*Кр</w:t>
      </w:r>
      <w:r w:rsidRPr="00B973AD">
        <w:rPr>
          <w:rFonts w:ascii="Times New Roman" w:hAnsi="Times New Roman" w:cs="Times New Roman"/>
          <w:b/>
          <w:i/>
          <w:color w:val="000000"/>
          <w:sz w:val="28"/>
          <w:szCs w:val="28"/>
        </w:rPr>
        <w:t>,</w:t>
      </w:r>
    </w:p>
    <w:p w:rsidR="00450778" w:rsidRPr="00B973AD" w:rsidRDefault="00450778" w:rsidP="0045077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color w:val="000000"/>
          <w:sz w:val="28"/>
          <w:szCs w:val="28"/>
        </w:rPr>
        <w:t xml:space="preserve">где: </w:t>
      </w:r>
      <w:r w:rsidRPr="00B973AD">
        <w:rPr>
          <w:rFonts w:ascii="Times New Roman" w:hAnsi="Times New Roman" w:cs="Times New Roman"/>
          <w:b/>
          <w:i/>
          <w:color w:val="000000"/>
          <w:sz w:val="28"/>
          <w:szCs w:val="28"/>
        </w:rPr>
        <w:t>Зо</w:t>
      </w:r>
      <w:r w:rsidRPr="00B973AD">
        <w:rPr>
          <w:rFonts w:ascii="Times New Roman" w:hAnsi="Times New Roman" w:cs="Times New Roman"/>
          <w:color w:val="000000"/>
          <w:sz w:val="28"/>
          <w:szCs w:val="28"/>
        </w:rPr>
        <w:t xml:space="preserve">   - общий заработок рабочего по сдельно - про</w:t>
      </w:r>
      <w:r w:rsidRPr="00B973AD">
        <w:rPr>
          <w:rFonts w:ascii="Times New Roman" w:hAnsi="Times New Roman" w:cs="Times New Roman"/>
          <w:color w:val="000000"/>
          <w:sz w:val="28"/>
          <w:szCs w:val="28"/>
        </w:rPr>
        <w:softHyphen/>
        <w:t>грессивной системе, тенге;</w:t>
      </w:r>
    </w:p>
    <w:p w:rsidR="00450778" w:rsidRPr="00B973AD" w:rsidRDefault="00450778" w:rsidP="0045077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с</w:t>
      </w:r>
      <w:r w:rsidRPr="00B973AD">
        <w:rPr>
          <w:rFonts w:ascii="Times New Roman" w:hAnsi="Times New Roman" w:cs="Times New Roman"/>
          <w:b/>
          <w:i/>
          <w:color w:val="000000"/>
          <w:sz w:val="28"/>
          <w:szCs w:val="28"/>
        </w:rPr>
        <w:t xml:space="preserve"> </w:t>
      </w:r>
      <w:r w:rsidRPr="00B973AD">
        <w:rPr>
          <w:rFonts w:ascii="Times New Roman" w:hAnsi="Times New Roman" w:cs="Times New Roman"/>
          <w:color w:val="000000"/>
          <w:sz w:val="28"/>
          <w:szCs w:val="28"/>
        </w:rPr>
        <w:t xml:space="preserve">  - сдельный заработок рабочего по прямым рас</w:t>
      </w:r>
      <w:r w:rsidRPr="00B973AD">
        <w:rPr>
          <w:rFonts w:ascii="Times New Roman" w:hAnsi="Times New Roman" w:cs="Times New Roman"/>
          <w:color w:val="000000"/>
          <w:sz w:val="28"/>
          <w:szCs w:val="28"/>
        </w:rPr>
        <w:softHyphen/>
        <w:t>ценкам, тг;</w:t>
      </w:r>
    </w:p>
    <w:p w:rsidR="00450778" w:rsidRPr="00B973AD" w:rsidRDefault="00450778" w:rsidP="0045077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П</w:t>
      </w:r>
      <w:r w:rsidRPr="00B973AD">
        <w:rPr>
          <w:rFonts w:ascii="Times New Roman" w:hAnsi="Times New Roman" w:cs="Times New Roman"/>
          <w:color w:val="000000"/>
          <w:sz w:val="28"/>
          <w:szCs w:val="28"/>
        </w:rPr>
        <w:t xml:space="preserve"> - процент выполнения норм выработки;</w:t>
      </w:r>
    </w:p>
    <w:p w:rsidR="00450778" w:rsidRPr="00B973AD" w:rsidRDefault="00450778" w:rsidP="00450778">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b/>
          <w:i/>
          <w:color w:val="000000"/>
          <w:sz w:val="28"/>
          <w:szCs w:val="28"/>
        </w:rPr>
        <w:t xml:space="preserve">      Б</w:t>
      </w:r>
      <w:r w:rsidRPr="00B973AD">
        <w:rPr>
          <w:rFonts w:ascii="Times New Roman" w:hAnsi="Times New Roman" w:cs="Times New Roman"/>
          <w:color w:val="000000"/>
          <w:sz w:val="28"/>
          <w:szCs w:val="28"/>
        </w:rPr>
        <w:t xml:space="preserve"> - исходная база для начисления прогрессивки, выраженная в процентах выполнения норм вы</w:t>
      </w:r>
      <w:r w:rsidRPr="00B973AD">
        <w:rPr>
          <w:rFonts w:ascii="Times New Roman" w:hAnsi="Times New Roman" w:cs="Times New Roman"/>
          <w:color w:val="000000"/>
          <w:sz w:val="28"/>
          <w:szCs w:val="28"/>
        </w:rPr>
        <w:softHyphen/>
        <w:t xml:space="preserve">работки; </w:t>
      </w:r>
    </w:p>
    <w:p w:rsidR="00450778" w:rsidRPr="00B973AD" w:rsidRDefault="00450778" w:rsidP="0045077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i/>
          <w:color w:val="000000"/>
          <w:sz w:val="28"/>
          <w:szCs w:val="28"/>
        </w:rPr>
        <w:t xml:space="preserve">    </w:t>
      </w:r>
      <w:r w:rsidRPr="00B973AD">
        <w:rPr>
          <w:rFonts w:ascii="Times New Roman" w:hAnsi="Times New Roman" w:cs="Times New Roman"/>
          <w:b/>
          <w:i/>
          <w:color w:val="000000"/>
          <w:sz w:val="28"/>
          <w:szCs w:val="28"/>
        </w:rPr>
        <w:t xml:space="preserve"> </w:t>
      </w:r>
      <w:r w:rsidR="00142707" w:rsidRPr="00B973AD">
        <w:rPr>
          <w:rFonts w:ascii="Times New Roman" w:hAnsi="Times New Roman" w:cs="Times New Roman"/>
          <w:b/>
          <w:i/>
          <w:color w:val="000000"/>
          <w:sz w:val="28"/>
          <w:szCs w:val="28"/>
        </w:rPr>
        <w:t>К</w:t>
      </w:r>
      <w:r w:rsidR="00142707" w:rsidRPr="00B973AD">
        <w:rPr>
          <w:rFonts w:ascii="Times New Roman" w:hAnsi="Times New Roman" w:cs="Times New Roman"/>
          <w:b/>
          <w:i/>
          <w:color w:val="000000"/>
          <w:sz w:val="28"/>
          <w:szCs w:val="28"/>
          <w:vertAlign w:val="subscript"/>
        </w:rPr>
        <w:t>р</w:t>
      </w:r>
      <w:r w:rsidR="00142707" w:rsidRPr="00B973AD">
        <w:rPr>
          <w:rFonts w:ascii="Times New Roman" w:hAnsi="Times New Roman" w:cs="Times New Roman"/>
          <w:i/>
          <w:color w:val="000000"/>
          <w:sz w:val="28"/>
          <w:szCs w:val="28"/>
        </w:rPr>
        <w:t xml:space="preserve"> </w:t>
      </w:r>
      <w:r w:rsidR="00142707" w:rsidRPr="00B973AD">
        <w:rPr>
          <w:rFonts w:ascii="Times New Roman" w:hAnsi="Times New Roman" w:cs="Times New Roman"/>
          <w:color w:val="000000"/>
          <w:sz w:val="28"/>
          <w:szCs w:val="28"/>
        </w:rPr>
        <w:t>-</w:t>
      </w:r>
      <w:r w:rsidRPr="00B973AD">
        <w:rPr>
          <w:rFonts w:ascii="Times New Roman" w:hAnsi="Times New Roman" w:cs="Times New Roman"/>
          <w:color w:val="000000"/>
          <w:sz w:val="28"/>
          <w:szCs w:val="28"/>
        </w:rPr>
        <w:t xml:space="preserve"> </w:t>
      </w:r>
      <w:r w:rsidR="00142707" w:rsidRPr="00B973AD">
        <w:rPr>
          <w:rFonts w:ascii="Times New Roman" w:hAnsi="Times New Roman" w:cs="Times New Roman"/>
          <w:color w:val="000000"/>
          <w:sz w:val="28"/>
          <w:szCs w:val="28"/>
        </w:rPr>
        <w:t>коэффициент увеличения</w:t>
      </w:r>
      <w:r w:rsidRPr="00B973AD">
        <w:rPr>
          <w:rFonts w:ascii="Times New Roman" w:hAnsi="Times New Roman" w:cs="Times New Roman"/>
          <w:color w:val="000000"/>
          <w:sz w:val="28"/>
          <w:szCs w:val="28"/>
        </w:rPr>
        <w:t xml:space="preserve">   </w:t>
      </w:r>
      <w:r w:rsidR="00142707" w:rsidRPr="00B973AD">
        <w:rPr>
          <w:rFonts w:ascii="Times New Roman" w:hAnsi="Times New Roman" w:cs="Times New Roman"/>
          <w:color w:val="000000"/>
          <w:sz w:val="28"/>
          <w:szCs w:val="28"/>
        </w:rPr>
        <w:t>прямой сдельной</w:t>
      </w:r>
      <w:r w:rsidRPr="00B973AD">
        <w:rPr>
          <w:rFonts w:ascii="Times New Roman" w:hAnsi="Times New Roman" w:cs="Times New Roman"/>
          <w:sz w:val="28"/>
          <w:szCs w:val="28"/>
        </w:rPr>
        <w:t xml:space="preserve"> </w:t>
      </w:r>
      <w:r w:rsidRPr="00B973AD">
        <w:rPr>
          <w:rFonts w:ascii="Times New Roman" w:hAnsi="Times New Roman" w:cs="Times New Roman"/>
          <w:color w:val="000000"/>
          <w:sz w:val="28"/>
          <w:szCs w:val="28"/>
        </w:rPr>
        <w:t>расценки.</w:t>
      </w:r>
    </w:p>
    <w:p w:rsidR="00450778" w:rsidRPr="003E6CF3" w:rsidRDefault="0061068E" w:rsidP="00450778">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41</w:t>
      </w:r>
      <w:r w:rsidR="00450778" w:rsidRPr="003E6CF3">
        <w:rPr>
          <w:rFonts w:ascii="Times New Roman" w:hAnsi="Times New Roman" w:cs="Times New Roman"/>
          <w:b/>
          <w:color w:val="000000"/>
          <w:sz w:val="28"/>
          <w:szCs w:val="28"/>
        </w:rPr>
        <w:t>9.</w:t>
      </w:r>
      <w:r w:rsidR="003E6CF3" w:rsidRPr="003E6CF3">
        <w:rPr>
          <w:rFonts w:ascii="Times New Roman" w:hAnsi="Times New Roman" w:cs="Times New Roman"/>
          <w:b/>
          <w:color w:val="000000"/>
          <w:sz w:val="28"/>
          <w:szCs w:val="28"/>
        </w:rPr>
        <w:t xml:space="preserve"> Система косвенно-сдельной оплаты труда.</w:t>
      </w:r>
    </w:p>
    <w:p w:rsidR="003E6CF3" w:rsidRPr="004F14D9" w:rsidRDefault="003E6CF3" w:rsidP="0045077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sidRPr="00B973AD">
        <w:rPr>
          <w:rFonts w:ascii="Times New Roman" w:hAnsi="Times New Roman" w:cs="Times New Roman"/>
          <w:color w:val="000000"/>
          <w:sz w:val="28"/>
          <w:szCs w:val="28"/>
        </w:rPr>
        <w:lastRenderedPageBreak/>
        <w:t xml:space="preserve">Система </w:t>
      </w:r>
      <w:r w:rsidRPr="00B973AD">
        <w:rPr>
          <w:rFonts w:ascii="Times New Roman" w:hAnsi="Times New Roman" w:cs="Times New Roman"/>
          <w:b/>
          <w:bCs/>
          <w:color w:val="000000"/>
          <w:sz w:val="28"/>
          <w:szCs w:val="28"/>
        </w:rPr>
        <w:t xml:space="preserve">косвенной сдельной оплаты труда </w:t>
      </w:r>
      <w:r w:rsidRPr="00B973AD">
        <w:rPr>
          <w:rFonts w:ascii="Times New Roman" w:hAnsi="Times New Roman" w:cs="Times New Roman"/>
          <w:color w:val="000000"/>
          <w:sz w:val="28"/>
          <w:szCs w:val="28"/>
        </w:rPr>
        <w:t>применя</w:t>
      </w:r>
      <w:r w:rsidRPr="00B973AD">
        <w:rPr>
          <w:rFonts w:ascii="Times New Roman" w:hAnsi="Times New Roman" w:cs="Times New Roman"/>
          <w:color w:val="000000"/>
          <w:sz w:val="28"/>
          <w:szCs w:val="28"/>
        </w:rPr>
        <w:softHyphen/>
        <w:t>ется для стимулирования производительности труда рабочих, непосредственно не занятых выпуском продукции, но своим трудом влияющих на результаты обслуживаемых ими основ</w:t>
      </w:r>
      <w:r w:rsidRPr="00B973AD">
        <w:rPr>
          <w:rFonts w:ascii="Times New Roman" w:hAnsi="Times New Roman" w:cs="Times New Roman"/>
          <w:color w:val="000000"/>
          <w:sz w:val="28"/>
          <w:szCs w:val="28"/>
        </w:rPr>
        <w:softHyphen/>
        <w:t>ных рабочих. По этой системе может оплачиваться труд на</w:t>
      </w:r>
      <w:r w:rsidRPr="00B973AD">
        <w:rPr>
          <w:rFonts w:ascii="Times New Roman" w:hAnsi="Times New Roman" w:cs="Times New Roman"/>
          <w:color w:val="000000"/>
          <w:sz w:val="28"/>
          <w:szCs w:val="28"/>
        </w:rPr>
        <w:softHyphen/>
        <w:t>ладчиков станков, рабочих, занятых на внутризаводском транспо</w:t>
      </w:r>
      <w:r w:rsidR="00AA140F">
        <w:rPr>
          <w:rFonts w:ascii="Times New Roman" w:hAnsi="Times New Roman" w:cs="Times New Roman"/>
          <w:color w:val="000000"/>
          <w:sz w:val="28"/>
          <w:szCs w:val="28"/>
        </w:rPr>
        <w:t>рте и обслуживании оборудования.</w:t>
      </w:r>
      <w:r w:rsidRPr="00B973AD">
        <w:rPr>
          <w:rFonts w:ascii="Times New Roman" w:hAnsi="Times New Roman" w:cs="Times New Roman"/>
          <w:color w:val="000000"/>
          <w:sz w:val="28"/>
          <w:szCs w:val="28"/>
        </w:rPr>
        <w:t xml:space="preserve"> Их деятельность оплачивается по результатам труда обслуживаемых ими ос</w:t>
      </w:r>
      <w:r w:rsidRPr="00B973AD">
        <w:rPr>
          <w:rFonts w:ascii="Times New Roman" w:hAnsi="Times New Roman" w:cs="Times New Roman"/>
          <w:color w:val="000000"/>
          <w:sz w:val="28"/>
          <w:szCs w:val="28"/>
        </w:rPr>
        <w:softHyphen/>
        <w:t>новных рабочих.</w:t>
      </w:r>
    </w:p>
    <w:p w:rsidR="00DD73E2" w:rsidRPr="00B973AD" w:rsidRDefault="003B0A14" w:rsidP="003F482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color w:val="000000"/>
          <w:sz w:val="28"/>
          <w:szCs w:val="28"/>
        </w:rPr>
        <w:t xml:space="preserve">Оплата труда </w:t>
      </w:r>
      <w:r w:rsidR="006C4BEB">
        <w:rPr>
          <w:rFonts w:ascii="Times New Roman" w:hAnsi="Times New Roman" w:cs="Times New Roman"/>
          <w:color w:val="000000"/>
          <w:sz w:val="28"/>
          <w:szCs w:val="28"/>
        </w:rPr>
        <w:t xml:space="preserve">ремонтных рабочих, занятых на ТО и ремонте автомобилей, </w:t>
      </w:r>
      <w:r>
        <w:rPr>
          <w:rFonts w:ascii="Times New Roman" w:hAnsi="Times New Roman" w:cs="Times New Roman"/>
          <w:color w:val="000000"/>
          <w:sz w:val="28"/>
          <w:szCs w:val="28"/>
        </w:rPr>
        <w:t xml:space="preserve">может производится по косвенно-сдельной системе, т.е. </w:t>
      </w:r>
      <w:r w:rsidR="006C4BEB">
        <w:rPr>
          <w:rFonts w:ascii="Times New Roman" w:hAnsi="Times New Roman" w:cs="Times New Roman"/>
          <w:color w:val="000000"/>
          <w:sz w:val="28"/>
          <w:szCs w:val="28"/>
        </w:rPr>
        <w:t xml:space="preserve">по </w:t>
      </w:r>
      <w:r>
        <w:rPr>
          <w:rFonts w:ascii="Times New Roman" w:hAnsi="Times New Roman" w:cs="Times New Roman"/>
          <w:color w:val="000000"/>
          <w:sz w:val="28"/>
          <w:szCs w:val="28"/>
        </w:rPr>
        <w:t>результат</w:t>
      </w:r>
      <w:r w:rsidR="00E05F87">
        <w:rPr>
          <w:rFonts w:ascii="Times New Roman" w:hAnsi="Times New Roman" w:cs="Times New Roman"/>
          <w:color w:val="000000"/>
          <w:sz w:val="28"/>
          <w:szCs w:val="28"/>
        </w:rPr>
        <w:t>а</w:t>
      </w:r>
      <w:r>
        <w:rPr>
          <w:rFonts w:ascii="Times New Roman" w:hAnsi="Times New Roman" w:cs="Times New Roman"/>
          <w:color w:val="000000"/>
          <w:sz w:val="28"/>
          <w:szCs w:val="28"/>
        </w:rPr>
        <w:t>м</w:t>
      </w:r>
      <w:r w:rsidR="006C4BEB">
        <w:rPr>
          <w:rFonts w:ascii="Times New Roman" w:hAnsi="Times New Roman" w:cs="Times New Roman"/>
          <w:color w:val="000000"/>
          <w:sz w:val="28"/>
          <w:szCs w:val="28"/>
        </w:rPr>
        <w:t xml:space="preserve"> работы водителей автомобилей.</w:t>
      </w:r>
    </w:p>
    <w:p w:rsidR="003F4828" w:rsidRDefault="0061068E"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sz w:val="28"/>
          <w:szCs w:val="28"/>
        </w:rPr>
        <w:t>42</w:t>
      </w:r>
      <w:r w:rsidR="00E05F87" w:rsidRPr="00E05F87">
        <w:rPr>
          <w:rFonts w:ascii="Times New Roman" w:hAnsi="Times New Roman" w:cs="Times New Roman"/>
          <w:b/>
          <w:sz w:val="28"/>
          <w:szCs w:val="28"/>
        </w:rPr>
        <w:t>0.</w:t>
      </w:r>
      <w:r w:rsidR="00E05F87">
        <w:rPr>
          <w:rFonts w:ascii="Times New Roman" w:hAnsi="Times New Roman" w:cs="Times New Roman"/>
          <w:sz w:val="28"/>
          <w:szCs w:val="28"/>
        </w:rPr>
        <w:t xml:space="preserve"> </w:t>
      </w:r>
      <w:r w:rsidR="00E05F87">
        <w:rPr>
          <w:rFonts w:ascii="Times New Roman" w:hAnsi="Times New Roman" w:cs="Times New Roman"/>
          <w:b/>
          <w:bCs/>
          <w:color w:val="000000"/>
          <w:sz w:val="28"/>
          <w:szCs w:val="28"/>
        </w:rPr>
        <w:t>А</w:t>
      </w:r>
      <w:r w:rsidR="00E05F87" w:rsidRPr="00B973AD">
        <w:rPr>
          <w:rFonts w:ascii="Times New Roman" w:hAnsi="Times New Roman" w:cs="Times New Roman"/>
          <w:b/>
          <w:bCs/>
          <w:color w:val="000000"/>
          <w:sz w:val="28"/>
          <w:szCs w:val="28"/>
        </w:rPr>
        <w:t>к</w:t>
      </w:r>
      <w:r w:rsidR="00E05F87" w:rsidRPr="00B973AD">
        <w:rPr>
          <w:rFonts w:ascii="Times New Roman" w:hAnsi="Times New Roman" w:cs="Times New Roman"/>
          <w:b/>
          <w:bCs/>
          <w:color w:val="000000"/>
          <w:sz w:val="28"/>
          <w:szCs w:val="28"/>
        </w:rPr>
        <w:softHyphen/>
        <w:t>кордная оплата труда.</w:t>
      </w:r>
    </w:p>
    <w:p w:rsidR="00E05F87" w:rsidRDefault="00E05F87"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 xml:space="preserve">Особой разновидностью сдельной формы является </w:t>
      </w:r>
      <w:r w:rsidRPr="00142707">
        <w:rPr>
          <w:rFonts w:ascii="Times New Roman" w:hAnsi="Times New Roman" w:cs="Times New Roman"/>
          <w:b/>
          <w:bCs/>
          <w:i/>
          <w:color w:val="000000"/>
          <w:sz w:val="28"/>
          <w:szCs w:val="28"/>
        </w:rPr>
        <w:t>ак</w:t>
      </w:r>
      <w:r w:rsidRPr="00142707">
        <w:rPr>
          <w:rFonts w:ascii="Times New Roman" w:hAnsi="Times New Roman" w:cs="Times New Roman"/>
          <w:b/>
          <w:bCs/>
          <w:i/>
          <w:color w:val="000000"/>
          <w:sz w:val="28"/>
          <w:szCs w:val="28"/>
        </w:rPr>
        <w:softHyphen/>
        <w:t>кордная оплата труда.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Сущность ее заключается в том, что рабочему или их группе заранее указывается общая сумма за</w:t>
      </w:r>
      <w:r w:rsidRPr="00B973AD">
        <w:rPr>
          <w:rFonts w:ascii="Times New Roman" w:hAnsi="Times New Roman" w:cs="Times New Roman"/>
          <w:color w:val="000000"/>
          <w:sz w:val="28"/>
          <w:szCs w:val="28"/>
        </w:rPr>
        <w:softHyphen/>
        <w:t>работка за обусловленный объем работы. Размер аккордной оплаты зависит от расценок и норм, действующих на предпри</w:t>
      </w:r>
      <w:r w:rsidRPr="00B973AD">
        <w:rPr>
          <w:rFonts w:ascii="Times New Roman" w:hAnsi="Times New Roman" w:cs="Times New Roman"/>
          <w:color w:val="000000"/>
          <w:sz w:val="28"/>
          <w:szCs w:val="28"/>
        </w:rPr>
        <w:softHyphen/>
        <w:t>ятии, на данные или аналогичные работы. Заработок между исполнителями распределяется как при сдельной оплате.</w:t>
      </w:r>
    </w:p>
    <w:p w:rsidR="00142707" w:rsidRDefault="00245753" w:rsidP="002D52D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sz w:val="28"/>
          <w:szCs w:val="28"/>
        </w:rPr>
        <w:t>42</w:t>
      </w:r>
      <w:r w:rsidR="00142707" w:rsidRPr="00142707">
        <w:rPr>
          <w:rFonts w:ascii="Times New Roman" w:hAnsi="Times New Roman" w:cs="Times New Roman"/>
          <w:b/>
          <w:sz w:val="28"/>
          <w:szCs w:val="28"/>
        </w:rPr>
        <w:t>1.</w:t>
      </w:r>
      <w:r w:rsidR="00142707" w:rsidRPr="00142707">
        <w:rPr>
          <w:rFonts w:ascii="Times New Roman" w:hAnsi="Times New Roman" w:cs="Times New Roman"/>
          <w:b/>
          <w:bCs/>
          <w:color w:val="000000"/>
          <w:sz w:val="28"/>
          <w:szCs w:val="28"/>
        </w:rPr>
        <w:t xml:space="preserve"> </w:t>
      </w:r>
      <w:r w:rsidR="00142707" w:rsidRPr="00B973AD">
        <w:rPr>
          <w:rFonts w:ascii="Times New Roman" w:hAnsi="Times New Roman" w:cs="Times New Roman"/>
          <w:b/>
          <w:bCs/>
          <w:color w:val="000000"/>
          <w:sz w:val="28"/>
          <w:szCs w:val="28"/>
        </w:rPr>
        <w:t>Коллективная (бригадная) сдельная оплата труда</w:t>
      </w:r>
      <w:r w:rsidR="00142707">
        <w:rPr>
          <w:rFonts w:ascii="Times New Roman" w:hAnsi="Times New Roman" w:cs="Times New Roman"/>
          <w:b/>
          <w:bCs/>
          <w:color w:val="000000"/>
          <w:sz w:val="28"/>
          <w:szCs w:val="28"/>
        </w:rPr>
        <w:t>.</w:t>
      </w:r>
    </w:p>
    <w:p w:rsidR="00142707" w:rsidRDefault="00142707" w:rsidP="00142707">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142707">
        <w:rPr>
          <w:rFonts w:ascii="Times New Roman" w:hAnsi="Times New Roman" w:cs="Times New Roman"/>
          <w:b/>
          <w:bCs/>
          <w:i/>
          <w:color w:val="000000"/>
          <w:sz w:val="28"/>
          <w:szCs w:val="28"/>
        </w:rPr>
        <w:t>Коллективная (бригадная) сдельная оплата труда</w:t>
      </w:r>
      <w:r w:rsidRPr="00B973AD">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используется при коллективных формах его организации, ко</w:t>
      </w:r>
      <w:r w:rsidRPr="00B973AD">
        <w:rPr>
          <w:rFonts w:ascii="Times New Roman" w:hAnsi="Times New Roman" w:cs="Times New Roman"/>
          <w:color w:val="000000"/>
          <w:sz w:val="28"/>
          <w:szCs w:val="28"/>
        </w:rPr>
        <w:softHyphen/>
        <w:t>гда производственный процесс осуществляется несколькими рабочими или бригадой, между которыми нет полного разде</w:t>
      </w:r>
      <w:r w:rsidRPr="00B973AD">
        <w:rPr>
          <w:rFonts w:ascii="Times New Roman" w:hAnsi="Times New Roman" w:cs="Times New Roman"/>
          <w:color w:val="000000"/>
          <w:sz w:val="28"/>
          <w:szCs w:val="28"/>
        </w:rPr>
        <w:softHyphen/>
        <w:t>ления труда и развито совмещение профессий (при сборке крупного и сложного оборудования, обслуживании уникаль</w:t>
      </w:r>
      <w:r w:rsidRPr="00B973AD">
        <w:rPr>
          <w:rFonts w:ascii="Times New Roman" w:hAnsi="Times New Roman" w:cs="Times New Roman"/>
          <w:color w:val="000000"/>
          <w:sz w:val="28"/>
          <w:szCs w:val="28"/>
        </w:rPr>
        <w:softHyphen/>
        <w:t xml:space="preserve">ных станков и агрегатов), на предприятии </w:t>
      </w:r>
      <w:r w:rsidRPr="00B973AD">
        <w:rPr>
          <w:rFonts w:ascii="Times New Roman" w:hAnsi="Times New Roman" w:cs="Times New Roman"/>
          <w:b/>
          <w:bCs/>
          <w:color w:val="000000"/>
          <w:sz w:val="28"/>
          <w:szCs w:val="28"/>
        </w:rPr>
        <w:t xml:space="preserve">с </w:t>
      </w:r>
      <w:r w:rsidRPr="00B973AD">
        <w:rPr>
          <w:rFonts w:ascii="Times New Roman" w:hAnsi="Times New Roman" w:cs="Times New Roman"/>
          <w:color w:val="000000"/>
          <w:sz w:val="28"/>
          <w:szCs w:val="28"/>
        </w:rPr>
        <w:t>поточной органи</w:t>
      </w:r>
      <w:r w:rsidRPr="00B973AD">
        <w:rPr>
          <w:rFonts w:ascii="Times New Roman" w:hAnsi="Times New Roman" w:cs="Times New Roman"/>
          <w:color w:val="000000"/>
          <w:sz w:val="28"/>
          <w:szCs w:val="28"/>
        </w:rPr>
        <w:softHyphen/>
        <w:t>зацией производства. Такая система позволяет заинтересовать бригаду в увеличении выпуска продукции с конечной опера</w:t>
      </w:r>
      <w:r w:rsidRPr="00B973AD">
        <w:rPr>
          <w:rFonts w:ascii="Times New Roman" w:hAnsi="Times New Roman" w:cs="Times New Roman"/>
          <w:color w:val="000000"/>
          <w:sz w:val="28"/>
          <w:szCs w:val="28"/>
        </w:rPr>
        <w:softHyphen/>
        <w:t>ции, способствует совмещению смежных профессий, росту квалификации, взаимопомощи. Коллективный заработок рас</w:t>
      </w:r>
      <w:r w:rsidRPr="00B973AD">
        <w:rPr>
          <w:rFonts w:ascii="Times New Roman" w:hAnsi="Times New Roman" w:cs="Times New Roman"/>
          <w:color w:val="000000"/>
          <w:sz w:val="28"/>
          <w:szCs w:val="28"/>
        </w:rPr>
        <w:softHyphen/>
        <w:t>пределяется между отдельными членами с учетом вклада ка</w:t>
      </w:r>
      <w:r w:rsidRPr="00B973AD">
        <w:rPr>
          <w:rFonts w:ascii="Times New Roman" w:hAnsi="Times New Roman" w:cs="Times New Roman"/>
          <w:color w:val="000000"/>
          <w:sz w:val="28"/>
          <w:szCs w:val="28"/>
        </w:rPr>
        <w:softHyphen/>
        <w:t>ждого.</w:t>
      </w:r>
    </w:p>
    <w:p w:rsidR="00142707" w:rsidRDefault="00245753" w:rsidP="00142707">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color w:val="000000"/>
          <w:sz w:val="28"/>
          <w:szCs w:val="28"/>
        </w:rPr>
        <w:lastRenderedPageBreak/>
        <w:t>42</w:t>
      </w:r>
      <w:r w:rsidR="00142707" w:rsidRPr="004E4294">
        <w:rPr>
          <w:rFonts w:ascii="Times New Roman" w:hAnsi="Times New Roman" w:cs="Times New Roman"/>
          <w:b/>
          <w:color w:val="000000"/>
          <w:sz w:val="28"/>
          <w:szCs w:val="28"/>
        </w:rPr>
        <w:t xml:space="preserve">2. </w:t>
      </w:r>
      <w:r w:rsidR="004E4294" w:rsidRPr="004E4294">
        <w:rPr>
          <w:rFonts w:ascii="Times New Roman" w:hAnsi="Times New Roman" w:cs="Times New Roman"/>
          <w:b/>
          <w:iCs/>
          <w:color w:val="000000"/>
          <w:sz w:val="28"/>
          <w:szCs w:val="28"/>
        </w:rPr>
        <w:t>Сдельная оплата с гарантированным минимумом</w:t>
      </w:r>
      <w:r w:rsidR="00E65944">
        <w:rPr>
          <w:rFonts w:ascii="Times New Roman" w:hAnsi="Times New Roman" w:cs="Times New Roman"/>
          <w:b/>
          <w:iCs/>
          <w:color w:val="000000"/>
          <w:sz w:val="28"/>
          <w:szCs w:val="28"/>
        </w:rPr>
        <w:t>.</w:t>
      </w:r>
    </w:p>
    <w:p w:rsidR="00E65944" w:rsidRPr="00B973AD" w:rsidRDefault="00E65944" w:rsidP="00E6594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65944">
        <w:rPr>
          <w:rFonts w:ascii="Times New Roman" w:hAnsi="Times New Roman" w:cs="Times New Roman"/>
          <w:iCs/>
          <w:color w:val="000000"/>
          <w:sz w:val="28"/>
          <w:szCs w:val="28"/>
        </w:rPr>
        <w:t>Сдельная оплата с гарантированным минимумом</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ис</w:t>
      </w:r>
      <w:r w:rsidRPr="00B973AD">
        <w:rPr>
          <w:rFonts w:ascii="Times New Roman" w:hAnsi="Times New Roman" w:cs="Times New Roman"/>
          <w:color w:val="000000"/>
          <w:sz w:val="28"/>
          <w:szCs w:val="28"/>
        </w:rPr>
        <w:softHyphen/>
        <w:t>пользуется для того, чтобы обеспечить рабочему минималь</w:t>
      </w:r>
      <w:r w:rsidRPr="00B973AD">
        <w:rPr>
          <w:rFonts w:ascii="Times New Roman" w:hAnsi="Times New Roman" w:cs="Times New Roman"/>
          <w:color w:val="000000"/>
          <w:sz w:val="28"/>
          <w:szCs w:val="28"/>
        </w:rPr>
        <w:softHyphen/>
        <w:t>ный размер заработка с одновременным использованием пре</w:t>
      </w:r>
      <w:r w:rsidRPr="00B973AD">
        <w:rPr>
          <w:rFonts w:ascii="Times New Roman" w:hAnsi="Times New Roman" w:cs="Times New Roman"/>
          <w:color w:val="000000"/>
          <w:sz w:val="28"/>
          <w:szCs w:val="28"/>
        </w:rPr>
        <w:softHyphen/>
        <w:t>имуществ сдельной и повременной форм оплаты труда. Ми</w:t>
      </w:r>
      <w:r w:rsidRPr="00B973AD">
        <w:rPr>
          <w:rFonts w:ascii="Times New Roman" w:hAnsi="Times New Roman" w:cs="Times New Roman"/>
          <w:color w:val="000000"/>
          <w:sz w:val="28"/>
          <w:szCs w:val="28"/>
        </w:rPr>
        <w:softHyphen/>
        <w:t>нимальный размер заработной платы устанавливается гаран</w:t>
      </w:r>
      <w:r w:rsidRPr="00B973AD">
        <w:rPr>
          <w:rFonts w:ascii="Times New Roman" w:hAnsi="Times New Roman" w:cs="Times New Roman"/>
          <w:color w:val="000000"/>
          <w:sz w:val="28"/>
          <w:szCs w:val="28"/>
        </w:rPr>
        <w:softHyphen/>
        <w:t>тированно в соответствии с почасовой заработной платой в данной отрасли, а остальной заработок - в зависимости от вы</w:t>
      </w:r>
      <w:r w:rsidRPr="00B973AD">
        <w:rPr>
          <w:rFonts w:ascii="Times New Roman" w:hAnsi="Times New Roman" w:cs="Times New Roman"/>
          <w:color w:val="000000"/>
          <w:sz w:val="28"/>
          <w:szCs w:val="28"/>
        </w:rPr>
        <w:softHyphen/>
        <w:t>полненного объема работ.</w:t>
      </w:r>
    </w:p>
    <w:p w:rsidR="00E65944" w:rsidRDefault="00245753" w:rsidP="00142707">
      <w:pPr>
        <w:shd w:val="clear" w:color="auto" w:fill="FFFFFF"/>
        <w:autoSpaceDE w:val="0"/>
        <w:autoSpaceDN w:val="0"/>
        <w:adjustRightInd w:val="0"/>
        <w:spacing w:before="120" w:after="120" w:line="360" w:lineRule="auto"/>
        <w:ind w:firstLine="708"/>
        <w:jc w:val="both"/>
        <w:rPr>
          <w:rFonts w:ascii="Times New Roman" w:hAnsi="Times New Roman" w:cs="Times New Roman"/>
          <w:b/>
          <w:iCs/>
          <w:color w:val="000000"/>
          <w:sz w:val="28"/>
          <w:szCs w:val="28"/>
        </w:rPr>
      </w:pPr>
      <w:r>
        <w:rPr>
          <w:rFonts w:ascii="Times New Roman" w:hAnsi="Times New Roman" w:cs="Times New Roman"/>
          <w:b/>
          <w:sz w:val="28"/>
          <w:szCs w:val="28"/>
        </w:rPr>
        <w:t>42</w:t>
      </w:r>
      <w:r w:rsidR="00E65944">
        <w:rPr>
          <w:rFonts w:ascii="Times New Roman" w:hAnsi="Times New Roman" w:cs="Times New Roman"/>
          <w:b/>
          <w:sz w:val="28"/>
          <w:szCs w:val="28"/>
        </w:rPr>
        <w:t>3.</w:t>
      </w:r>
      <w:r w:rsidR="00E65944" w:rsidRPr="00E65944">
        <w:rPr>
          <w:rFonts w:ascii="Times New Roman" w:hAnsi="Times New Roman" w:cs="Times New Roman"/>
          <w:i/>
          <w:iCs/>
          <w:color w:val="000000"/>
          <w:sz w:val="28"/>
          <w:szCs w:val="28"/>
        </w:rPr>
        <w:t xml:space="preserve"> </w:t>
      </w:r>
      <w:r w:rsidR="00E65944" w:rsidRPr="00E65944">
        <w:rPr>
          <w:rFonts w:ascii="Times New Roman" w:hAnsi="Times New Roman" w:cs="Times New Roman"/>
          <w:b/>
          <w:iCs/>
          <w:color w:val="000000"/>
          <w:sz w:val="28"/>
          <w:szCs w:val="28"/>
        </w:rPr>
        <w:t>Система двух ставок.</w:t>
      </w:r>
    </w:p>
    <w:p w:rsidR="00E65944" w:rsidRPr="00B973AD" w:rsidRDefault="00E65944" w:rsidP="00E65944">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65944">
        <w:rPr>
          <w:rFonts w:ascii="Times New Roman" w:hAnsi="Times New Roman" w:cs="Times New Roman"/>
          <w:b/>
          <w:i/>
          <w:iCs/>
          <w:color w:val="000000"/>
          <w:sz w:val="28"/>
          <w:szCs w:val="28"/>
        </w:rPr>
        <w:t>Система двух ставок</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предусматривает наличие в рам</w:t>
      </w:r>
      <w:r w:rsidRPr="00B973AD">
        <w:rPr>
          <w:rFonts w:ascii="Times New Roman" w:hAnsi="Times New Roman" w:cs="Times New Roman"/>
          <w:color w:val="000000"/>
          <w:sz w:val="28"/>
          <w:szCs w:val="28"/>
        </w:rPr>
        <w:softHyphen/>
        <w:t>ках одного разряда обычной ставки и повышенной, дифферен</w:t>
      </w:r>
      <w:r w:rsidRPr="00B973AD">
        <w:rPr>
          <w:rFonts w:ascii="Times New Roman" w:hAnsi="Times New Roman" w:cs="Times New Roman"/>
          <w:color w:val="000000"/>
          <w:sz w:val="28"/>
          <w:szCs w:val="28"/>
        </w:rPr>
        <w:softHyphen/>
        <w:t>цированной уже не по квалификации, а по результатам труда и зависящей от ряда показателей. Целевые установки данной системы направлены на достижение качественных параметров производства - улучшение использования оборудования, ра</w:t>
      </w:r>
      <w:r w:rsidRPr="00B973AD">
        <w:rPr>
          <w:rFonts w:ascii="Times New Roman" w:hAnsi="Times New Roman" w:cs="Times New Roman"/>
          <w:color w:val="000000"/>
          <w:sz w:val="28"/>
          <w:szCs w:val="28"/>
        </w:rPr>
        <w:softHyphen/>
        <w:t>бочего времени, состава рабочей силы.</w:t>
      </w:r>
    </w:p>
    <w:p w:rsidR="00E65944" w:rsidRDefault="00245753" w:rsidP="00142707">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sz w:val="28"/>
          <w:szCs w:val="28"/>
        </w:rPr>
        <w:t>42</w:t>
      </w:r>
      <w:r w:rsidR="00E65944" w:rsidRPr="00C05282">
        <w:rPr>
          <w:rFonts w:ascii="Times New Roman" w:hAnsi="Times New Roman" w:cs="Times New Roman"/>
          <w:b/>
          <w:sz w:val="28"/>
          <w:szCs w:val="28"/>
        </w:rPr>
        <w:t>4.</w:t>
      </w:r>
      <w:r w:rsidR="00C05282" w:rsidRPr="00C05282">
        <w:rPr>
          <w:rFonts w:ascii="Times New Roman" w:hAnsi="Times New Roman" w:cs="Times New Roman"/>
          <w:b/>
          <w:iCs/>
          <w:color w:val="000000"/>
          <w:sz w:val="28"/>
          <w:szCs w:val="28"/>
        </w:rPr>
        <w:t xml:space="preserve"> Синтезированная система </w:t>
      </w:r>
      <w:r w:rsidR="00C05282" w:rsidRPr="00C05282">
        <w:rPr>
          <w:rFonts w:ascii="Times New Roman" w:hAnsi="Times New Roman" w:cs="Times New Roman"/>
          <w:b/>
          <w:color w:val="000000"/>
          <w:sz w:val="28"/>
          <w:szCs w:val="28"/>
        </w:rPr>
        <w:t>заработной платы</w:t>
      </w:r>
      <w:r w:rsidR="00C05282">
        <w:rPr>
          <w:rFonts w:ascii="Times New Roman" w:hAnsi="Times New Roman" w:cs="Times New Roman"/>
          <w:b/>
          <w:color w:val="000000"/>
          <w:sz w:val="28"/>
          <w:szCs w:val="28"/>
        </w:rPr>
        <w:t>.</w:t>
      </w:r>
    </w:p>
    <w:p w:rsidR="00C951F5" w:rsidRDefault="00C951F5" w:rsidP="00C951F5">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C951F5">
        <w:rPr>
          <w:rFonts w:ascii="Times New Roman" w:hAnsi="Times New Roman" w:cs="Times New Roman"/>
          <w:iCs/>
          <w:color w:val="000000"/>
          <w:sz w:val="28"/>
          <w:szCs w:val="28"/>
        </w:rPr>
        <w:t>Синтезированная система</w:t>
      </w:r>
      <w:r w:rsidRPr="00B973AD">
        <w:rPr>
          <w:rFonts w:ascii="Times New Roman" w:hAnsi="Times New Roman" w:cs="Times New Roman"/>
          <w:i/>
          <w:iCs/>
          <w:color w:val="000000"/>
          <w:sz w:val="28"/>
          <w:szCs w:val="28"/>
        </w:rPr>
        <w:t xml:space="preserve"> </w:t>
      </w:r>
      <w:r w:rsidRPr="00B973AD">
        <w:rPr>
          <w:rFonts w:ascii="Times New Roman" w:hAnsi="Times New Roman" w:cs="Times New Roman"/>
          <w:color w:val="000000"/>
          <w:sz w:val="28"/>
          <w:szCs w:val="28"/>
        </w:rPr>
        <w:t>заработной платы предпола</w:t>
      </w:r>
      <w:r w:rsidRPr="00B973AD">
        <w:rPr>
          <w:rFonts w:ascii="Times New Roman" w:hAnsi="Times New Roman" w:cs="Times New Roman"/>
          <w:color w:val="000000"/>
          <w:sz w:val="28"/>
          <w:szCs w:val="28"/>
        </w:rPr>
        <w:softHyphen/>
        <w:t xml:space="preserve">гает наличие личной и трудовой ставок. Личную ставку </w:t>
      </w:r>
      <w:r w:rsidRPr="00B973AD">
        <w:rPr>
          <w:rFonts w:ascii="Times New Roman" w:hAnsi="Times New Roman" w:cs="Times New Roman"/>
          <w:bCs/>
          <w:color w:val="000000"/>
          <w:sz w:val="28"/>
          <w:szCs w:val="28"/>
        </w:rPr>
        <w:t>харак</w:t>
      </w:r>
      <w:r w:rsidRPr="00B973AD">
        <w:rPr>
          <w:rFonts w:ascii="Times New Roman" w:hAnsi="Times New Roman" w:cs="Times New Roman"/>
          <w:bCs/>
          <w:color w:val="000000"/>
          <w:sz w:val="28"/>
          <w:szCs w:val="28"/>
        </w:rPr>
        <w:softHyphen/>
        <w:t xml:space="preserve">теризуют </w:t>
      </w:r>
      <w:r w:rsidRPr="00B973AD">
        <w:rPr>
          <w:rFonts w:ascii="Times New Roman" w:hAnsi="Times New Roman" w:cs="Times New Roman"/>
          <w:color w:val="000000"/>
          <w:sz w:val="28"/>
          <w:szCs w:val="28"/>
        </w:rPr>
        <w:t>показатели возраста и стажа, а трудовую - профес</w:t>
      </w:r>
      <w:r w:rsidRPr="00B973AD">
        <w:rPr>
          <w:rFonts w:ascii="Times New Roman" w:hAnsi="Times New Roman" w:cs="Times New Roman"/>
          <w:color w:val="000000"/>
          <w:sz w:val="28"/>
          <w:szCs w:val="28"/>
        </w:rPr>
        <w:softHyphen/>
        <w:t>сиональный разряд и результативность труда. Все возможные варианты сочетания показателей, от которых зависит размер каждой из двух ставок, сводятся в соответствующие сетки. С помощью синтезированной системы, применяемой, в основ</w:t>
      </w:r>
      <w:r w:rsidRPr="00B973AD">
        <w:rPr>
          <w:rFonts w:ascii="Times New Roman" w:hAnsi="Times New Roman" w:cs="Times New Roman"/>
          <w:color w:val="000000"/>
          <w:sz w:val="28"/>
          <w:szCs w:val="28"/>
        </w:rPr>
        <w:softHyphen/>
        <w:t>ном, на машиностроительных фирмах Японии, компании стремятся избежать автоматического роста заработка работни</w:t>
      </w:r>
      <w:r w:rsidRPr="00B973AD">
        <w:rPr>
          <w:rFonts w:ascii="Times New Roman" w:hAnsi="Times New Roman" w:cs="Times New Roman"/>
          <w:color w:val="000000"/>
          <w:sz w:val="28"/>
          <w:szCs w:val="28"/>
        </w:rPr>
        <w:softHyphen/>
        <w:t>ка в зависимости от длительности пребывания человека в со</w:t>
      </w:r>
      <w:r w:rsidRPr="00B973AD">
        <w:rPr>
          <w:rFonts w:ascii="Times New Roman" w:hAnsi="Times New Roman" w:cs="Times New Roman"/>
          <w:color w:val="000000"/>
          <w:sz w:val="28"/>
          <w:szCs w:val="28"/>
        </w:rPr>
        <w:softHyphen/>
        <w:t>ставе фирмы без учета личного вклада в производство. Размер трудовой тарифной ставки, прежде всего, связан с уровнем квалификации и результативностью труда работника</w:t>
      </w:r>
      <w:r>
        <w:rPr>
          <w:rFonts w:ascii="Times New Roman" w:hAnsi="Times New Roman" w:cs="Times New Roman"/>
          <w:color w:val="000000"/>
          <w:sz w:val="28"/>
          <w:szCs w:val="28"/>
        </w:rPr>
        <w:t>.</w:t>
      </w:r>
    </w:p>
    <w:p w:rsidR="007315B4" w:rsidRDefault="00245753" w:rsidP="00C951F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42</w:t>
      </w:r>
      <w:r w:rsidR="007315B4" w:rsidRPr="007315B4">
        <w:rPr>
          <w:rFonts w:ascii="Times New Roman" w:hAnsi="Times New Roman" w:cs="Times New Roman"/>
          <w:b/>
          <w:color w:val="000000"/>
          <w:sz w:val="28"/>
          <w:szCs w:val="28"/>
        </w:rPr>
        <w:t>5.</w:t>
      </w:r>
      <w:r w:rsidR="007315B4" w:rsidRPr="007315B4">
        <w:rPr>
          <w:rFonts w:ascii="Times New Roman" w:hAnsi="Times New Roman" w:cs="Times New Roman"/>
          <w:b/>
          <w:bCs/>
          <w:color w:val="000000"/>
          <w:sz w:val="28"/>
          <w:szCs w:val="28"/>
        </w:rPr>
        <w:t xml:space="preserve"> Бестарифная система оплаты труда</w:t>
      </w:r>
      <w:r w:rsidR="007315B4">
        <w:rPr>
          <w:rFonts w:ascii="Times New Roman" w:hAnsi="Times New Roman" w:cs="Times New Roman"/>
          <w:b/>
          <w:bCs/>
          <w:color w:val="000000"/>
          <w:sz w:val="28"/>
          <w:szCs w:val="28"/>
        </w:rPr>
        <w:t>.</w:t>
      </w:r>
    </w:p>
    <w:p w:rsidR="00B7729D" w:rsidRPr="00B973AD" w:rsidRDefault="00B7729D" w:rsidP="00B7729D">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В настоящее время на некоторых предприятиях Казах</w:t>
      </w:r>
      <w:r w:rsidRPr="00B973AD">
        <w:rPr>
          <w:rFonts w:ascii="Times New Roman" w:hAnsi="Times New Roman" w:cs="Times New Roman"/>
          <w:color w:val="000000"/>
          <w:sz w:val="28"/>
          <w:szCs w:val="28"/>
        </w:rPr>
        <w:softHyphen/>
        <w:t xml:space="preserve">стана применяется и </w:t>
      </w:r>
      <w:r w:rsidRPr="0077068A">
        <w:rPr>
          <w:rFonts w:ascii="Times New Roman" w:hAnsi="Times New Roman" w:cs="Times New Roman"/>
          <w:b/>
          <w:bCs/>
          <w:i/>
          <w:color w:val="000000"/>
          <w:sz w:val="28"/>
          <w:szCs w:val="28"/>
        </w:rPr>
        <w:t>бестарифная система оплаты труда</w:t>
      </w:r>
      <w:r w:rsidRPr="00B973AD">
        <w:rPr>
          <w:rFonts w:ascii="Times New Roman" w:hAnsi="Times New Roman" w:cs="Times New Roman"/>
          <w:b/>
          <w:bCs/>
          <w:color w:val="000000"/>
          <w:sz w:val="28"/>
          <w:szCs w:val="28"/>
        </w:rPr>
        <w:t>,</w:t>
      </w:r>
      <w:r>
        <w:rPr>
          <w:rFonts w:ascii="Times New Roman" w:hAnsi="Times New Roman" w:cs="Times New Roman"/>
          <w:b/>
          <w:bCs/>
          <w:color w:val="000000"/>
          <w:sz w:val="28"/>
          <w:szCs w:val="28"/>
        </w:rPr>
        <w:t xml:space="preserve"> </w:t>
      </w:r>
      <w:r w:rsidRPr="00B973AD">
        <w:rPr>
          <w:rFonts w:ascii="Times New Roman" w:hAnsi="Times New Roman" w:cs="Times New Roman"/>
          <w:color w:val="000000"/>
          <w:sz w:val="28"/>
          <w:szCs w:val="28"/>
        </w:rPr>
        <w:t xml:space="preserve">при которой оценка квалификации и </w:t>
      </w:r>
      <w:r w:rsidRPr="00B973AD">
        <w:rPr>
          <w:rFonts w:ascii="Times New Roman" w:hAnsi="Times New Roman" w:cs="Times New Roman"/>
          <w:color w:val="000000"/>
          <w:sz w:val="28"/>
          <w:szCs w:val="28"/>
        </w:rPr>
        <w:lastRenderedPageBreak/>
        <w:t>результатов труда, рас</w:t>
      </w:r>
      <w:r w:rsidRPr="00B973AD">
        <w:rPr>
          <w:rFonts w:ascii="Times New Roman" w:hAnsi="Times New Roman" w:cs="Times New Roman"/>
          <w:color w:val="000000"/>
          <w:sz w:val="28"/>
          <w:szCs w:val="28"/>
        </w:rPr>
        <w:softHyphen/>
        <w:t>пределение заработков производится на основе специальных коэффициентов. При этом фонд оплаты труда каждого подраз</w:t>
      </w:r>
      <w:r w:rsidRPr="00B973AD">
        <w:rPr>
          <w:rFonts w:ascii="Times New Roman" w:hAnsi="Times New Roman" w:cs="Times New Roman"/>
          <w:color w:val="000000"/>
          <w:sz w:val="28"/>
          <w:szCs w:val="28"/>
        </w:rPr>
        <w:softHyphen/>
        <w:t>деления составляет определенную долю дохода предприятия. Заработная плата работников от директора до рабочего пред</w:t>
      </w:r>
      <w:r w:rsidRPr="00B973AD">
        <w:rPr>
          <w:rFonts w:ascii="Times New Roman" w:hAnsi="Times New Roman" w:cs="Times New Roman"/>
          <w:color w:val="000000"/>
          <w:sz w:val="28"/>
          <w:szCs w:val="28"/>
        </w:rPr>
        <w:softHyphen/>
        <w:t>ставляет собой долю в фонде оплаты труда подразделения. Она зависит от квалификационного уровня работника, коэф</w:t>
      </w:r>
      <w:r w:rsidRPr="00B973AD">
        <w:rPr>
          <w:rFonts w:ascii="Times New Roman" w:hAnsi="Times New Roman" w:cs="Times New Roman"/>
          <w:color w:val="000000"/>
          <w:sz w:val="28"/>
          <w:szCs w:val="28"/>
        </w:rPr>
        <w:softHyphen/>
        <w:t>фициента его трудового участия и отработанного времени. Основой бестарифной системы оплаты труда является квали</w:t>
      </w:r>
      <w:r w:rsidRPr="00B973AD">
        <w:rPr>
          <w:rFonts w:ascii="Times New Roman" w:hAnsi="Times New Roman" w:cs="Times New Roman"/>
          <w:color w:val="000000"/>
          <w:sz w:val="28"/>
          <w:szCs w:val="28"/>
        </w:rPr>
        <w:softHyphen/>
        <w:t>фикационный уровень, который характеризует фактическую продуктивность работника. Он устанавливается всем работни</w:t>
      </w:r>
      <w:r w:rsidRPr="00B973AD">
        <w:rPr>
          <w:rFonts w:ascii="Times New Roman" w:hAnsi="Times New Roman" w:cs="Times New Roman"/>
          <w:color w:val="000000"/>
          <w:sz w:val="28"/>
          <w:szCs w:val="28"/>
        </w:rPr>
        <w:softHyphen/>
        <w:t>кам предприятия.</w:t>
      </w:r>
    </w:p>
    <w:p w:rsidR="00B7729D" w:rsidRPr="00B973AD" w:rsidRDefault="00B7729D" w:rsidP="00B7729D">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Квалификационный уровень определяется как частное от деления фактической зарплаты работника за прошлый пе</w:t>
      </w:r>
      <w:r w:rsidRPr="00B973AD">
        <w:rPr>
          <w:rFonts w:ascii="Times New Roman" w:hAnsi="Times New Roman" w:cs="Times New Roman"/>
          <w:color w:val="000000"/>
          <w:sz w:val="28"/>
          <w:szCs w:val="28"/>
        </w:rPr>
        <w:softHyphen/>
        <w:t>риод к минимальной зарплате. Таким образом, и бестарифная система оплаты труда основана на пропорциях, заданных та</w:t>
      </w:r>
      <w:r w:rsidRPr="00B973AD">
        <w:rPr>
          <w:rFonts w:ascii="Times New Roman" w:hAnsi="Times New Roman" w:cs="Times New Roman"/>
          <w:color w:val="000000"/>
          <w:sz w:val="28"/>
          <w:szCs w:val="28"/>
        </w:rPr>
        <w:softHyphen/>
        <w:t>рифной системой:</w:t>
      </w:r>
    </w:p>
    <w:p w:rsidR="00B7729D" w:rsidRPr="00B973AD" w:rsidRDefault="00B7729D" w:rsidP="00B7729D">
      <w:pPr>
        <w:shd w:val="clear" w:color="auto" w:fill="FFFFFF"/>
        <w:autoSpaceDE w:val="0"/>
        <w:autoSpaceDN w:val="0"/>
        <w:adjustRightInd w:val="0"/>
        <w:spacing w:before="120" w:after="120" w:line="360" w:lineRule="auto"/>
        <w:jc w:val="center"/>
        <w:rPr>
          <w:rFonts w:ascii="Times New Roman" w:hAnsi="Times New Roman" w:cs="Times New Roman"/>
          <w:b/>
          <w:i/>
          <w:sz w:val="28"/>
          <w:szCs w:val="28"/>
          <w:vertAlign w:val="subscript"/>
        </w:rPr>
      </w:pPr>
      <w:r w:rsidRPr="00897117">
        <w:rPr>
          <w:rFonts w:ascii="Times New Roman" w:hAnsi="Times New Roman" w:cs="Times New Roman"/>
          <w:b/>
          <w:i/>
          <w:color w:val="000000"/>
          <w:sz w:val="32"/>
          <w:szCs w:val="28"/>
        </w:rPr>
        <w:t>К</w:t>
      </w:r>
      <w:r w:rsidRPr="00897117">
        <w:rPr>
          <w:rFonts w:ascii="Times New Roman" w:hAnsi="Times New Roman" w:cs="Times New Roman"/>
          <w:b/>
          <w:i/>
          <w:color w:val="000000"/>
          <w:sz w:val="32"/>
          <w:szCs w:val="28"/>
          <w:vertAlign w:val="subscript"/>
        </w:rPr>
        <w:t>у</w:t>
      </w:r>
      <w:r w:rsidRPr="00897117">
        <w:rPr>
          <w:rFonts w:ascii="Times New Roman" w:hAnsi="Times New Roman" w:cs="Times New Roman"/>
          <w:b/>
          <w:i/>
          <w:color w:val="000000"/>
          <w:sz w:val="32"/>
          <w:szCs w:val="28"/>
        </w:rPr>
        <w:t xml:space="preserve"> = З</w:t>
      </w:r>
      <w:r w:rsidRPr="00897117">
        <w:rPr>
          <w:rFonts w:ascii="Times New Roman" w:hAnsi="Times New Roman" w:cs="Times New Roman"/>
          <w:b/>
          <w:i/>
          <w:color w:val="000000"/>
          <w:sz w:val="32"/>
          <w:szCs w:val="28"/>
          <w:vertAlign w:val="subscript"/>
        </w:rPr>
        <w:t>пф</w:t>
      </w:r>
      <w:r w:rsidRPr="00897117">
        <w:rPr>
          <w:rFonts w:ascii="Times New Roman" w:hAnsi="Times New Roman" w:cs="Times New Roman"/>
          <w:b/>
          <w:i/>
          <w:color w:val="000000"/>
          <w:sz w:val="32"/>
          <w:szCs w:val="28"/>
        </w:rPr>
        <w:t xml:space="preserve"> /З</w:t>
      </w:r>
      <w:r w:rsidRPr="00897117">
        <w:rPr>
          <w:rFonts w:ascii="Times New Roman" w:hAnsi="Times New Roman" w:cs="Times New Roman"/>
          <w:b/>
          <w:i/>
          <w:color w:val="000000"/>
          <w:sz w:val="32"/>
          <w:szCs w:val="28"/>
          <w:vertAlign w:val="subscript"/>
        </w:rPr>
        <w:t xml:space="preserve">пмин </w:t>
      </w:r>
      <w:r w:rsidRPr="00B973AD">
        <w:rPr>
          <w:rFonts w:ascii="Times New Roman" w:hAnsi="Times New Roman" w:cs="Times New Roman"/>
          <w:b/>
          <w:i/>
          <w:color w:val="000000"/>
          <w:sz w:val="28"/>
          <w:szCs w:val="28"/>
          <w:vertAlign w:val="subscript"/>
        </w:rPr>
        <w:t>,</w:t>
      </w:r>
    </w:p>
    <w:p w:rsidR="00B7729D" w:rsidRPr="00B973AD" w:rsidRDefault="00B7729D" w:rsidP="00B7729D">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B973AD">
        <w:rPr>
          <w:rFonts w:ascii="Times New Roman" w:hAnsi="Times New Roman" w:cs="Times New Roman"/>
          <w:color w:val="000000"/>
          <w:sz w:val="28"/>
          <w:szCs w:val="28"/>
        </w:rPr>
        <w:t>где:</w:t>
      </w:r>
      <w:r w:rsidRPr="00B973AD">
        <w:rPr>
          <w:rFonts w:ascii="Times New Roman" w:hAnsi="Times New Roman" w:cs="Times New Roman"/>
          <w:b/>
          <w:i/>
          <w:color w:val="000000"/>
          <w:sz w:val="28"/>
          <w:szCs w:val="28"/>
        </w:rPr>
        <w:t xml:space="preserve"> К</w:t>
      </w:r>
      <w:r w:rsidRPr="00B973AD">
        <w:rPr>
          <w:rFonts w:ascii="Times New Roman" w:hAnsi="Times New Roman" w:cs="Times New Roman"/>
          <w:b/>
          <w:i/>
          <w:color w:val="000000"/>
          <w:sz w:val="28"/>
          <w:szCs w:val="28"/>
          <w:vertAlign w:val="subscript"/>
        </w:rPr>
        <w:t>у</w:t>
      </w:r>
      <w:r w:rsidRPr="00B973AD">
        <w:rPr>
          <w:rFonts w:ascii="Times New Roman" w:hAnsi="Times New Roman" w:cs="Times New Roman"/>
          <w:color w:val="000000"/>
          <w:sz w:val="28"/>
          <w:szCs w:val="28"/>
        </w:rPr>
        <w:t xml:space="preserve">  - квалификационный уровень;</w:t>
      </w:r>
    </w:p>
    <w:p w:rsidR="00B7729D" w:rsidRPr="00B973AD" w:rsidRDefault="00B7729D" w:rsidP="00B7729D">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 xml:space="preserve">пф </w:t>
      </w:r>
      <w:r w:rsidRPr="00B973AD">
        <w:rPr>
          <w:rFonts w:ascii="Times New Roman" w:hAnsi="Times New Roman" w:cs="Times New Roman"/>
          <w:color w:val="000000"/>
          <w:sz w:val="28"/>
          <w:szCs w:val="28"/>
        </w:rPr>
        <w:t>- фактическая зарплата;</w:t>
      </w:r>
    </w:p>
    <w:p w:rsidR="00B7729D" w:rsidRPr="00B973AD" w:rsidRDefault="00B7729D" w:rsidP="00B7729D">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B973AD">
        <w:rPr>
          <w:rFonts w:ascii="Times New Roman" w:hAnsi="Times New Roman" w:cs="Times New Roman"/>
          <w:b/>
          <w:i/>
          <w:color w:val="000000"/>
          <w:sz w:val="28"/>
          <w:szCs w:val="28"/>
        </w:rPr>
        <w:t xml:space="preserve">      З</w:t>
      </w:r>
      <w:r w:rsidRPr="00B973AD">
        <w:rPr>
          <w:rFonts w:ascii="Times New Roman" w:hAnsi="Times New Roman" w:cs="Times New Roman"/>
          <w:b/>
          <w:i/>
          <w:color w:val="000000"/>
          <w:sz w:val="28"/>
          <w:szCs w:val="28"/>
          <w:vertAlign w:val="subscript"/>
        </w:rPr>
        <w:t>пмин</w:t>
      </w:r>
      <w:r w:rsidRPr="00B973AD">
        <w:rPr>
          <w:rFonts w:ascii="Times New Roman" w:hAnsi="Times New Roman" w:cs="Times New Roman"/>
          <w:color w:val="000000"/>
          <w:sz w:val="28"/>
          <w:szCs w:val="28"/>
        </w:rPr>
        <w:t xml:space="preserve"> -  минимальный уровень зарплаты на предпри</w:t>
      </w:r>
      <w:r w:rsidRPr="00B973AD">
        <w:rPr>
          <w:rFonts w:ascii="Times New Roman" w:hAnsi="Times New Roman" w:cs="Times New Roman"/>
          <w:color w:val="000000"/>
          <w:sz w:val="28"/>
          <w:szCs w:val="28"/>
        </w:rPr>
        <w:softHyphen/>
        <w:t>ятии.</w:t>
      </w:r>
    </w:p>
    <w:p w:rsidR="00B7729D" w:rsidRPr="00B973AD" w:rsidRDefault="00B7729D" w:rsidP="00B7729D">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B973AD">
        <w:rPr>
          <w:rFonts w:ascii="Times New Roman" w:hAnsi="Times New Roman" w:cs="Times New Roman"/>
          <w:color w:val="000000"/>
          <w:sz w:val="28"/>
          <w:szCs w:val="28"/>
        </w:rPr>
        <w:t>На основе квалификационных уровней, а также с учетом квалификационных требований к работникам различных про</w:t>
      </w:r>
      <w:r w:rsidRPr="00B973AD">
        <w:rPr>
          <w:rFonts w:ascii="Times New Roman" w:hAnsi="Times New Roman" w:cs="Times New Roman"/>
          <w:color w:val="000000"/>
          <w:sz w:val="28"/>
          <w:szCs w:val="28"/>
        </w:rPr>
        <w:softHyphen/>
        <w:t>фессий и должностей все члены коллектива распределяются по квалификационным группам. Для каждой из них установ</w:t>
      </w:r>
      <w:r w:rsidRPr="00B973AD">
        <w:rPr>
          <w:rFonts w:ascii="Times New Roman" w:hAnsi="Times New Roman" w:cs="Times New Roman"/>
          <w:color w:val="000000"/>
          <w:sz w:val="28"/>
          <w:szCs w:val="28"/>
        </w:rPr>
        <w:softHyphen/>
        <w:t>лен свой квалификационный уровень.</w:t>
      </w:r>
    </w:p>
    <w:p w:rsidR="007315B4" w:rsidRDefault="00A5078A" w:rsidP="00C951F5">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42</w:t>
      </w:r>
      <w:r w:rsidR="0077068A">
        <w:rPr>
          <w:rFonts w:ascii="Times New Roman" w:hAnsi="Times New Roman" w:cs="Times New Roman"/>
          <w:b/>
          <w:color w:val="000000"/>
          <w:sz w:val="28"/>
          <w:szCs w:val="28"/>
        </w:rPr>
        <w:t>6.</w:t>
      </w:r>
      <w:r w:rsidR="00B52D31" w:rsidRPr="00B52D31">
        <w:rPr>
          <w:rFonts w:ascii="Times New Roman" w:hAnsi="Times New Roman" w:cs="Times New Roman"/>
          <w:b/>
          <w:bCs/>
          <w:color w:val="000000"/>
          <w:sz w:val="28"/>
          <w:szCs w:val="28"/>
        </w:rPr>
        <w:t xml:space="preserve"> </w:t>
      </w:r>
      <w:r w:rsidR="00B52D31" w:rsidRPr="00852E26">
        <w:rPr>
          <w:rFonts w:ascii="Times New Roman" w:hAnsi="Times New Roman" w:cs="Times New Roman"/>
          <w:b/>
          <w:bCs/>
          <w:color w:val="000000"/>
          <w:sz w:val="28"/>
          <w:szCs w:val="28"/>
        </w:rPr>
        <w:t>Система премирования</w:t>
      </w:r>
      <w:r w:rsidR="00B52D31">
        <w:rPr>
          <w:rFonts w:ascii="Times New Roman" w:hAnsi="Times New Roman" w:cs="Times New Roman"/>
          <w:b/>
          <w:bCs/>
          <w:color w:val="000000"/>
          <w:sz w:val="28"/>
          <w:szCs w:val="28"/>
        </w:rPr>
        <w:t>.</w:t>
      </w:r>
    </w:p>
    <w:p w:rsidR="00B52D31" w:rsidRDefault="00B52D31" w:rsidP="00B52D31">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B52D31">
        <w:rPr>
          <w:rFonts w:ascii="Times New Roman" w:hAnsi="Times New Roman" w:cs="Times New Roman"/>
          <w:b/>
          <w:bCs/>
          <w:i/>
          <w:color w:val="000000"/>
          <w:sz w:val="28"/>
          <w:szCs w:val="28"/>
        </w:rPr>
        <w:t>Система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 система, увязывающая ос</w:t>
      </w:r>
      <w:r w:rsidRPr="00852E26">
        <w:rPr>
          <w:rFonts w:ascii="Times New Roman" w:hAnsi="Times New Roman" w:cs="Times New Roman"/>
          <w:color w:val="000000"/>
          <w:sz w:val="28"/>
          <w:szCs w:val="28"/>
        </w:rPr>
        <w:softHyphen/>
        <w:t>новную оплату труда с уровнем выполнения и перевыполне</w:t>
      </w:r>
      <w:r w:rsidRPr="00852E26">
        <w:rPr>
          <w:rFonts w:ascii="Times New Roman" w:hAnsi="Times New Roman" w:cs="Times New Roman"/>
          <w:color w:val="000000"/>
          <w:sz w:val="28"/>
          <w:szCs w:val="28"/>
        </w:rPr>
        <w:softHyphen/>
        <w:t>ния определенных количественных и качеств показателей. Премия разновидность поощрения материального и немате</w:t>
      </w:r>
      <w:r w:rsidRPr="00852E26">
        <w:rPr>
          <w:rFonts w:ascii="Times New Roman" w:hAnsi="Times New Roman" w:cs="Times New Roman"/>
          <w:color w:val="000000"/>
          <w:sz w:val="28"/>
          <w:szCs w:val="28"/>
        </w:rPr>
        <w:softHyphen/>
        <w:t>риального характера, выплачиваемая работодателем работни</w:t>
      </w:r>
      <w:r w:rsidRPr="00852E26">
        <w:rPr>
          <w:rFonts w:ascii="Times New Roman" w:hAnsi="Times New Roman" w:cs="Times New Roman"/>
          <w:color w:val="000000"/>
          <w:sz w:val="28"/>
          <w:szCs w:val="28"/>
        </w:rPr>
        <w:softHyphen/>
        <w:t>ку за выполнение и перевыполнение определенных показате</w:t>
      </w:r>
      <w:r w:rsidRPr="00852E26">
        <w:rPr>
          <w:rFonts w:ascii="Times New Roman" w:hAnsi="Times New Roman" w:cs="Times New Roman"/>
          <w:color w:val="000000"/>
          <w:sz w:val="28"/>
          <w:szCs w:val="28"/>
        </w:rPr>
        <w:softHyphen/>
        <w:t>лей.</w:t>
      </w:r>
    </w:p>
    <w:p w:rsidR="00B52D31" w:rsidRPr="00852E26" w:rsidRDefault="00A5078A" w:rsidP="00B52D31">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color w:val="000000"/>
          <w:sz w:val="28"/>
          <w:szCs w:val="28"/>
        </w:rPr>
        <w:lastRenderedPageBreak/>
        <w:t>42</w:t>
      </w:r>
      <w:r w:rsidR="00B52D31" w:rsidRPr="005120C8">
        <w:rPr>
          <w:rFonts w:ascii="Times New Roman" w:hAnsi="Times New Roman" w:cs="Times New Roman"/>
          <w:b/>
          <w:color w:val="000000"/>
          <w:sz w:val="28"/>
          <w:szCs w:val="28"/>
        </w:rPr>
        <w:t>7.</w:t>
      </w:r>
      <w:r w:rsidR="00B52D31">
        <w:rPr>
          <w:rFonts w:ascii="Times New Roman" w:hAnsi="Times New Roman" w:cs="Times New Roman"/>
          <w:color w:val="000000"/>
          <w:sz w:val="28"/>
          <w:szCs w:val="28"/>
        </w:rPr>
        <w:t xml:space="preserve"> </w:t>
      </w:r>
      <w:r w:rsidR="00B52D31" w:rsidRPr="00852E26">
        <w:rPr>
          <w:rFonts w:ascii="Times New Roman" w:hAnsi="Times New Roman" w:cs="Times New Roman"/>
          <w:b/>
          <w:bCs/>
          <w:color w:val="000000"/>
          <w:sz w:val="28"/>
          <w:szCs w:val="28"/>
        </w:rPr>
        <w:t>Шкала премирования</w:t>
      </w:r>
      <w:r w:rsidR="00B52D31">
        <w:rPr>
          <w:rFonts w:ascii="Times New Roman" w:hAnsi="Times New Roman" w:cs="Times New Roman"/>
          <w:b/>
          <w:bCs/>
          <w:color w:val="000000"/>
          <w:sz w:val="28"/>
          <w:szCs w:val="28"/>
        </w:rPr>
        <w:t>.</w:t>
      </w:r>
      <w:r w:rsidR="00B52D31" w:rsidRPr="00B52D31">
        <w:rPr>
          <w:rFonts w:ascii="Times New Roman" w:hAnsi="Times New Roman" w:cs="Times New Roman"/>
          <w:b/>
          <w:bCs/>
          <w:color w:val="000000"/>
          <w:sz w:val="28"/>
          <w:szCs w:val="28"/>
        </w:rPr>
        <w:t xml:space="preserve"> </w:t>
      </w:r>
      <w:r w:rsidR="00B52D31" w:rsidRPr="00852E26">
        <w:rPr>
          <w:rFonts w:ascii="Times New Roman" w:hAnsi="Times New Roman" w:cs="Times New Roman"/>
          <w:b/>
          <w:bCs/>
          <w:color w:val="000000"/>
          <w:sz w:val="28"/>
          <w:szCs w:val="28"/>
        </w:rPr>
        <w:t>Размер премирования</w:t>
      </w:r>
      <w:r w:rsidR="00B52D31">
        <w:rPr>
          <w:rFonts w:ascii="Times New Roman" w:hAnsi="Times New Roman" w:cs="Times New Roman"/>
          <w:b/>
          <w:bCs/>
          <w:color w:val="000000"/>
          <w:sz w:val="28"/>
          <w:szCs w:val="28"/>
        </w:rPr>
        <w:t>.</w:t>
      </w:r>
      <w:r w:rsidR="005120C8" w:rsidRPr="005120C8">
        <w:rPr>
          <w:rFonts w:ascii="Times New Roman" w:hAnsi="Times New Roman" w:cs="Times New Roman"/>
          <w:b/>
          <w:bCs/>
          <w:color w:val="000000"/>
          <w:sz w:val="28"/>
          <w:szCs w:val="28"/>
        </w:rPr>
        <w:t xml:space="preserve"> </w:t>
      </w:r>
      <w:r w:rsidR="005120C8" w:rsidRPr="00852E26">
        <w:rPr>
          <w:rFonts w:ascii="Times New Roman" w:hAnsi="Times New Roman" w:cs="Times New Roman"/>
          <w:b/>
          <w:bCs/>
          <w:color w:val="000000"/>
          <w:sz w:val="28"/>
          <w:szCs w:val="28"/>
        </w:rPr>
        <w:t>Условия премирования</w:t>
      </w:r>
      <w:r w:rsidR="005120C8">
        <w:rPr>
          <w:rFonts w:ascii="Times New Roman" w:hAnsi="Times New Roman" w:cs="Times New Roman"/>
          <w:b/>
          <w:bCs/>
          <w:color w:val="000000"/>
          <w:sz w:val="28"/>
          <w:szCs w:val="28"/>
        </w:rPr>
        <w:t>.</w:t>
      </w:r>
      <w:r w:rsidR="005120C8" w:rsidRPr="005120C8">
        <w:rPr>
          <w:rFonts w:ascii="Times New Roman" w:hAnsi="Times New Roman" w:cs="Times New Roman"/>
          <w:b/>
          <w:bCs/>
          <w:color w:val="000000"/>
          <w:sz w:val="28"/>
          <w:szCs w:val="28"/>
        </w:rPr>
        <w:t xml:space="preserve"> </w:t>
      </w:r>
      <w:r w:rsidR="005120C8" w:rsidRPr="00852E26">
        <w:rPr>
          <w:rFonts w:ascii="Times New Roman" w:hAnsi="Times New Roman" w:cs="Times New Roman"/>
          <w:b/>
          <w:bCs/>
          <w:color w:val="000000"/>
          <w:sz w:val="28"/>
          <w:szCs w:val="28"/>
        </w:rPr>
        <w:t>Круг премируемых</w:t>
      </w:r>
      <w:r w:rsidR="005120C8">
        <w:rPr>
          <w:rFonts w:ascii="Times New Roman" w:hAnsi="Times New Roman" w:cs="Times New Roman"/>
          <w:b/>
          <w:bCs/>
          <w:color w:val="000000"/>
          <w:sz w:val="28"/>
          <w:szCs w:val="28"/>
        </w:rPr>
        <w:t>.</w:t>
      </w:r>
      <w:r w:rsidR="005120C8" w:rsidRPr="005120C8">
        <w:rPr>
          <w:rFonts w:ascii="Times New Roman" w:hAnsi="Times New Roman" w:cs="Times New Roman"/>
          <w:b/>
          <w:bCs/>
          <w:color w:val="000000"/>
          <w:sz w:val="28"/>
          <w:szCs w:val="28"/>
        </w:rPr>
        <w:t xml:space="preserve"> </w:t>
      </w:r>
      <w:r w:rsidR="005120C8" w:rsidRPr="00852E26">
        <w:rPr>
          <w:rFonts w:ascii="Times New Roman" w:hAnsi="Times New Roman" w:cs="Times New Roman"/>
          <w:b/>
          <w:bCs/>
          <w:color w:val="000000"/>
          <w:sz w:val="28"/>
          <w:szCs w:val="28"/>
        </w:rPr>
        <w:t>Периодичность премирования</w:t>
      </w:r>
      <w:r w:rsidR="005120C8">
        <w:rPr>
          <w:rFonts w:ascii="Times New Roman" w:hAnsi="Times New Roman" w:cs="Times New Roman"/>
          <w:b/>
          <w:bCs/>
          <w:color w:val="000000"/>
          <w:sz w:val="28"/>
          <w:szCs w:val="28"/>
        </w:rPr>
        <w:t>.</w:t>
      </w:r>
    </w:p>
    <w:p w:rsidR="005120C8" w:rsidRPr="00852E26" w:rsidRDefault="005120C8"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5120C8">
        <w:rPr>
          <w:rFonts w:ascii="Times New Roman" w:hAnsi="Times New Roman" w:cs="Times New Roman"/>
          <w:b/>
          <w:bCs/>
          <w:i/>
          <w:color w:val="000000"/>
          <w:sz w:val="28"/>
          <w:szCs w:val="28"/>
        </w:rPr>
        <w:t>Шкала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определяет зависимость между уровнем выполнения показателей премирования и размером премий.</w:t>
      </w:r>
    </w:p>
    <w:p w:rsidR="005120C8" w:rsidRPr="00852E26" w:rsidRDefault="005120C8"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5120C8">
        <w:rPr>
          <w:rFonts w:ascii="Times New Roman" w:hAnsi="Times New Roman" w:cs="Times New Roman"/>
          <w:b/>
          <w:bCs/>
          <w:i/>
          <w:color w:val="000000"/>
          <w:sz w:val="28"/>
          <w:szCs w:val="28"/>
        </w:rPr>
        <w:t>Размер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определяет величину поощре</w:t>
      </w:r>
      <w:r w:rsidRPr="00852E26">
        <w:rPr>
          <w:rFonts w:ascii="Times New Roman" w:hAnsi="Times New Roman" w:cs="Times New Roman"/>
          <w:color w:val="000000"/>
          <w:sz w:val="28"/>
          <w:szCs w:val="28"/>
        </w:rPr>
        <w:softHyphen/>
        <w:t>ния за улучшение результатов работы.</w:t>
      </w:r>
    </w:p>
    <w:p w:rsidR="005120C8" w:rsidRPr="00852E26" w:rsidRDefault="005120C8"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5120C8">
        <w:rPr>
          <w:rFonts w:ascii="Times New Roman" w:hAnsi="Times New Roman" w:cs="Times New Roman"/>
          <w:b/>
          <w:bCs/>
          <w:i/>
          <w:color w:val="000000"/>
          <w:sz w:val="28"/>
          <w:szCs w:val="28"/>
        </w:rPr>
        <w:t>Условия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определяют количественные и качественные критерии, без которых премирование недопусти</w:t>
      </w:r>
      <w:r w:rsidRPr="00852E26">
        <w:rPr>
          <w:rFonts w:ascii="Times New Roman" w:hAnsi="Times New Roman" w:cs="Times New Roman"/>
          <w:color w:val="000000"/>
          <w:sz w:val="28"/>
          <w:szCs w:val="28"/>
        </w:rPr>
        <w:softHyphen/>
        <w:t>мо.</w:t>
      </w:r>
    </w:p>
    <w:p w:rsidR="005120C8" w:rsidRPr="00852E26" w:rsidRDefault="005120C8"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5120C8">
        <w:rPr>
          <w:rFonts w:ascii="Times New Roman" w:hAnsi="Times New Roman" w:cs="Times New Roman"/>
          <w:b/>
          <w:bCs/>
          <w:i/>
          <w:color w:val="000000"/>
          <w:sz w:val="28"/>
          <w:szCs w:val="28"/>
        </w:rPr>
        <w:t>Круг премируемых</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 состав работников, на которых распространяется система премирования.</w:t>
      </w:r>
    </w:p>
    <w:p w:rsidR="005120C8" w:rsidRDefault="005120C8"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5120C8">
        <w:rPr>
          <w:rFonts w:ascii="Times New Roman" w:hAnsi="Times New Roman" w:cs="Times New Roman"/>
          <w:b/>
          <w:bCs/>
          <w:i/>
          <w:color w:val="000000"/>
          <w:sz w:val="28"/>
          <w:szCs w:val="28"/>
        </w:rPr>
        <w:t>Периодичность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 промежуток времени, на который распространяются условия премирования.</w:t>
      </w:r>
    </w:p>
    <w:p w:rsidR="00E50C0A" w:rsidRDefault="00A5078A"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color w:val="000000"/>
          <w:sz w:val="28"/>
          <w:szCs w:val="28"/>
        </w:rPr>
        <w:t>42</w:t>
      </w:r>
      <w:r w:rsidR="00E50C0A" w:rsidRPr="00E50C0A">
        <w:rPr>
          <w:rFonts w:ascii="Times New Roman" w:hAnsi="Times New Roman" w:cs="Times New Roman"/>
          <w:b/>
          <w:color w:val="000000"/>
          <w:sz w:val="28"/>
          <w:szCs w:val="28"/>
        </w:rPr>
        <w:t>8.</w:t>
      </w:r>
      <w:r w:rsidR="00E50C0A">
        <w:rPr>
          <w:rFonts w:ascii="Times New Roman" w:hAnsi="Times New Roman" w:cs="Times New Roman"/>
          <w:color w:val="000000"/>
          <w:sz w:val="28"/>
          <w:szCs w:val="28"/>
        </w:rPr>
        <w:t xml:space="preserve"> </w:t>
      </w:r>
      <w:r w:rsidR="00E50C0A" w:rsidRPr="00852E26">
        <w:rPr>
          <w:rFonts w:ascii="Times New Roman" w:hAnsi="Times New Roman" w:cs="Times New Roman"/>
          <w:b/>
          <w:bCs/>
          <w:color w:val="000000"/>
          <w:sz w:val="28"/>
          <w:szCs w:val="28"/>
        </w:rPr>
        <w:t>Показатели премирования</w:t>
      </w:r>
      <w:r w:rsidR="00E50C0A">
        <w:rPr>
          <w:rFonts w:ascii="Times New Roman" w:hAnsi="Times New Roman" w:cs="Times New Roman"/>
          <w:b/>
          <w:bCs/>
          <w:color w:val="000000"/>
          <w:sz w:val="28"/>
          <w:szCs w:val="28"/>
        </w:rPr>
        <w:t>.</w:t>
      </w:r>
    </w:p>
    <w:p w:rsidR="00E50C0A" w:rsidRDefault="00E50C0A"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E50C0A">
        <w:rPr>
          <w:rFonts w:ascii="Times New Roman" w:hAnsi="Times New Roman" w:cs="Times New Roman"/>
          <w:b/>
          <w:bCs/>
          <w:i/>
          <w:color w:val="000000"/>
          <w:sz w:val="28"/>
          <w:szCs w:val="28"/>
        </w:rPr>
        <w:t>Показатели премирования</w:t>
      </w:r>
      <w:r w:rsidRPr="00852E26">
        <w:rPr>
          <w:rFonts w:ascii="Times New Roman" w:hAnsi="Times New Roman" w:cs="Times New Roman"/>
          <w:b/>
          <w:bCs/>
          <w:color w:val="000000"/>
          <w:sz w:val="28"/>
          <w:szCs w:val="28"/>
        </w:rPr>
        <w:t xml:space="preserve"> </w:t>
      </w:r>
      <w:r w:rsidRPr="00852E26">
        <w:rPr>
          <w:rFonts w:ascii="Times New Roman" w:hAnsi="Times New Roman" w:cs="Times New Roman"/>
          <w:color w:val="000000"/>
          <w:sz w:val="28"/>
          <w:szCs w:val="28"/>
        </w:rPr>
        <w:t>определяют направления приложения трудовых усилий работников, включенных в круг премируемых. Показатели премирования должны соответство</w:t>
      </w:r>
      <w:r w:rsidRPr="00852E26">
        <w:rPr>
          <w:rFonts w:ascii="Times New Roman" w:hAnsi="Times New Roman" w:cs="Times New Roman"/>
          <w:color w:val="000000"/>
          <w:sz w:val="28"/>
          <w:szCs w:val="28"/>
        </w:rPr>
        <w:softHyphen/>
        <w:t>вать задачам производства в подразделении, реально зависеть от трудовых усилий работника.</w:t>
      </w:r>
    </w:p>
    <w:p w:rsidR="007C44A2" w:rsidRPr="00A37563" w:rsidRDefault="00C70AB3" w:rsidP="007C44A2">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color w:val="000000"/>
          <w:sz w:val="28"/>
          <w:szCs w:val="28"/>
        </w:rPr>
        <w:t>429</w:t>
      </w:r>
      <w:r w:rsidR="00E50C0A" w:rsidRPr="00A37563">
        <w:rPr>
          <w:rFonts w:ascii="Times New Roman" w:hAnsi="Times New Roman" w:cs="Times New Roman"/>
          <w:b/>
          <w:color w:val="000000"/>
          <w:sz w:val="28"/>
          <w:szCs w:val="28"/>
        </w:rPr>
        <w:t xml:space="preserve">. </w:t>
      </w:r>
      <w:r w:rsidR="007C44A2" w:rsidRPr="00A37563">
        <w:rPr>
          <w:rFonts w:ascii="Times New Roman" w:hAnsi="Times New Roman" w:cs="Times New Roman"/>
          <w:b/>
          <w:sz w:val="28"/>
          <w:szCs w:val="28"/>
        </w:rPr>
        <w:t>Оплата труда по системе Хэлси.</w:t>
      </w:r>
    </w:p>
    <w:p w:rsidR="00A37563" w:rsidRPr="00852E26" w:rsidRDefault="00A37563" w:rsidP="00A37563">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sz w:val="28"/>
          <w:szCs w:val="28"/>
        </w:rPr>
        <w:t>Основная идея систем</w:t>
      </w:r>
      <w:r w:rsidR="00AA0FD5">
        <w:rPr>
          <w:rFonts w:ascii="Times New Roman" w:hAnsi="Times New Roman" w:cs="Times New Roman"/>
          <w:sz w:val="28"/>
          <w:szCs w:val="28"/>
        </w:rPr>
        <w:t>ы</w:t>
      </w:r>
      <w:r w:rsidRPr="00852E26">
        <w:rPr>
          <w:rFonts w:ascii="Times New Roman" w:hAnsi="Times New Roman" w:cs="Times New Roman"/>
          <w:sz w:val="28"/>
          <w:szCs w:val="28"/>
        </w:rPr>
        <w:t xml:space="preserve"> заключается в выплате нормативной повременной расценки и дополнительной оплате за сэкономленное время по сравнению с допустимой нормой.</w:t>
      </w:r>
    </w:p>
    <w:p w:rsidR="007C44A2" w:rsidRPr="00852E26" w:rsidRDefault="007C44A2" w:rsidP="007C44A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ab/>
      </w:r>
      <w:r w:rsidRPr="003E17F8">
        <w:rPr>
          <w:rFonts w:ascii="Times New Roman" w:hAnsi="Times New Roman" w:cs="Times New Roman"/>
          <w:b/>
          <w:i/>
          <w:iCs/>
          <w:sz w:val="28"/>
          <w:szCs w:val="28"/>
        </w:rPr>
        <w:t>План Хэлси</w:t>
      </w:r>
      <w:r w:rsidRPr="00852E26">
        <w:rPr>
          <w:rFonts w:ascii="Times New Roman" w:hAnsi="Times New Roman" w:cs="Times New Roman"/>
          <w:i/>
          <w:iCs/>
          <w:sz w:val="28"/>
          <w:szCs w:val="28"/>
        </w:rPr>
        <w:t xml:space="preserve">.     </w:t>
      </w:r>
      <w:r w:rsidRPr="00852E26">
        <w:rPr>
          <w:rFonts w:ascii="Times New Roman" w:hAnsi="Times New Roman" w:cs="Times New Roman"/>
          <w:sz w:val="28"/>
          <w:szCs w:val="28"/>
        </w:rPr>
        <w:t>Работник получает 50% сэкономленного времени:</w:t>
      </w:r>
    </w:p>
    <w:p w:rsidR="007C44A2" w:rsidRPr="00852E26" w:rsidRDefault="007C44A2" w:rsidP="007C44A2">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C6353">
        <w:rPr>
          <w:rFonts w:ascii="Times New Roman" w:hAnsi="Times New Roman" w:cs="Times New Roman"/>
          <w:b/>
          <w:i/>
          <w:sz w:val="32"/>
          <w:szCs w:val="28"/>
        </w:rPr>
        <w:t>П = (В</w:t>
      </w:r>
      <w:r w:rsidRPr="008C6353">
        <w:rPr>
          <w:rFonts w:ascii="Times New Roman" w:hAnsi="Times New Roman" w:cs="Times New Roman"/>
          <w:b/>
          <w:i/>
          <w:sz w:val="32"/>
          <w:szCs w:val="28"/>
          <w:vertAlign w:val="subscript"/>
        </w:rPr>
        <w:t>доп</w:t>
      </w:r>
      <w:r w:rsidRPr="008C6353">
        <w:rPr>
          <w:rFonts w:ascii="Times New Roman" w:hAnsi="Times New Roman" w:cs="Times New Roman"/>
          <w:b/>
          <w:i/>
          <w:sz w:val="32"/>
          <w:szCs w:val="28"/>
        </w:rPr>
        <w:t xml:space="preserve"> – </w:t>
      </w:r>
      <w:r w:rsidR="00AA0FD5" w:rsidRPr="008C6353">
        <w:rPr>
          <w:rFonts w:ascii="Times New Roman" w:hAnsi="Times New Roman" w:cs="Times New Roman"/>
          <w:b/>
          <w:i/>
          <w:sz w:val="32"/>
          <w:szCs w:val="28"/>
        </w:rPr>
        <w:t>Вфакт) /</w:t>
      </w:r>
      <w:r w:rsidRPr="008C6353">
        <w:rPr>
          <w:rFonts w:ascii="Times New Roman" w:hAnsi="Times New Roman" w:cs="Times New Roman"/>
          <w:b/>
          <w:i/>
          <w:sz w:val="32"/>
          <w:szCs w:val="28"/>
        </w:rPr>
        <w:t>2*Р</w:t>
      </w:r>
      <w:r w:rsidRPr="00852E26">
        <w:rPr>
          <w:rFonts w:ascii="Times New Roman" w:hAnsi="Times New Roman" w:cs="Times New Roman"/>
          <w:b/>
          <w:i/>
          <w:sz w:val="28"/>
          <w:szCs w:val="28"/>
        </w:rPr>
        <w:t>,</w:t>
      </w:r>
    </w:p>
    <w:p w:rsidR="007C44A2" w:rsidRPr="00852E26" w:rsidRDefault="007C44A2" w:rsidP="007C44A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где: </w:t>
      </w:r>
      <w:r w:rsidRPr="00852E26">
        <w:rPr>
          <w:rFonts w:ascii="Times New Roman" w:hAnsi="Times New Roman" w:cs="Times New Roman"/>
          <w:b/>
          <w:i/>
          <w:sz w:val="28"/>
          <w:szCs w:val="28"/>
        </w:rPr>
        <w:t>П</w:t>
      </w:r>
      <w:r w:rsidRPr="00852E26">
        <w:rPr>
          <w:rFonts w:ascii="Times New Roman" w:hAnsi="Times New Roman" w:cs="Times New Roman"/>
          <w:sz w:val="28"/>
          <w:szCs w:val="28"/>
        </w:rPr>
        <w:t xml:space="preserve">    -   премия;</w:t>
      </w:r>
    </w:p>
    <w:p w:rsidR="007C44A2" w:rsidRPr="00852E26" w:rsidRDefault="007C44A2" w:rsidP="007C44A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В</w:t>
      </w:r>
      <w:r w:rsidRPr="00852E26">
        <w:rPr>
          <w:rFonts w:ascii="Times New Roman" w:hAnsi="Times New Roman" w:cs="Times New Roman"/>
          <w:b/>
          <w:i/>
          <w:sz w:val="28"/>
          <w:szCs w:val="28"/>
          <w:vertAlign w:val="subscript"/>
        </w:rPr>
        <w:t>доп</w:t>
      </w:r>
      <w:r w:rsidRPr="00852E26">
        <w:rPr>
          <w:rFonts w:ascii="Times New Roman" w:hAnsi="Times New Roman" w:cs="Times New Roman"/>
          <w:sz w:val="28"/>
          <w:szCs w:val="28"/>
        </w:rPr>
        <w:t xml:space="preserve"> - допустимое время;</w:t>
      </w:r>
    </w:p>
    <w:p w:rsidR="007C44A2" w:rsidRPr="00852E26" w:rsidRDefault="007C44A2" w:rsidP="007C44A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 xml:space="preserve">факт </w:t>
      </w:r>
      <w:r w:rsidRPr="00852E26">
        <w:rPr>
          <w:rFonts w:ascii="Times New Roman" w:hAnsi="Times New Roman" w:cs="Times New Roman"/>
          <w:sz w:val="28"/>
          <w:szCs w:val="28"/>
        </w:rPr>
        <w:t xml:space="preserve">-   затраченное время; </w:t>
      </w:r>
    </w:p>
    <w:p w:rsidR="007C44A2" w:rsidRPr="00852E26" w:rsidRDefault="007C44A2" w:rsidP="007C44A2">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lastRenderedPageBreak/>
        <w:t xml:space="preserve">       Р</w:t>
      </w:r>
      <w:r w:rsidRPr="00852E26">
        <w:rPr>
          <w:rFonts w:ascii="Times New Roman" w:hAnsi="Times New Roman" w:cs="Times New Roman"/>
          <w:sz w:val="28"/>
          <w:szCs w:val="28"/>
        </w:rPr>
        <w:t xml:space="preserve">     -   расценка за час.</w:t>
      </w:r>
    </w:p>
    <w:p w:rsidR="007C44A2" w:rsidRPr="00AA0FD5" w:rsidRDefault="00C70AB3" w:rsidP="007C44A2">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color w:val="000000"/>
          <w:sz w:val="28"/>
          <w:szCs w:val="28"/>
        </w:rPr>
        <w:t>430</w:t>
      </w:r>
      <w:r w:rsidR="007C44A2" w:rsidRPr="00AA0FD5">
        <w:rPr>
          <w:rFonts w:ascii="Times New Roman" w:hAnsi="Times New Roman" w:cs="Times New Roman"/>
          <w:b/>
          <w:color w:val="000000"/>
          <w:sz w:val="28"/>
          <w:szCs w:val="28"/>
        </w:rPr>
        <w:t xml:space="preserve">. </w:t>
      </w:r>
      <w:r w:rsidR="007C44A2" w:rsidRPr="00AA0FD5">
        <w:rPr>
          <w:rFonts w:ascii="Times New Roman" w:hAnsi="Times New Roman" w:cs="Times New Roman"/>
          <w:b/>
          <w:sz w:val="28"/>
          <w:szCs w:val="28"/>
        </w:rPr>
        <w:t>Оплата труда по системе Роуана.</w:t>
      </w:r>
    </w:p>
    <w:p w:rsidR="00AA0FD5" w:rsidRPr="00852E26" w:rsidRDefault="00AA0FD5" w:rsidP="00AA0FD5">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852E26">
        <w:rPr>
          <w:rFonts w:ascii="Times New Roman" w:hAnsi="Times New Roman" w:cs="Times New Roman"/>
          <w:sz w:val="28"/>
          <w:szCs w:val="28"/>
        </w:rPr>
        <w:t>Основная идея систем</w:t>
      </w:r>
      <w:r>
        <w:rPr>
          <w:rFonts w:ascii="Times New Roman" w:hAnsi="Times New Roman" w:cs="Times New Roman"/>
          <w:sz w:val="28"/>
          <w:szCs w:val="28"/>
        </w:rPr>
        <w:t>ы</w:t>
      </w:r>
      <w:r w:rsidRPr="00852E26">
        <w:rPr>
          <w:rFonts w:ascii="Times New Roman" w:hAnsi="Times New Roman" w:cs="Times New Roman"/>
          <w:sz w:val="28"/>
          <w:szCs w:val="28"/>
        </w:rPr>
        <w:t xml:space="preserve"> заключается в выплате нормативной повременной расценки и дополнительной оплате за сэкономленное время по сравнению с допустимой нормой.</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3E17F8">
        <w:rPr>
          <w:rFonts w:ascii="Times New Roman" w:hAnsi="Times New Roman" w:cs="Times New Roman"/>
          <w:b/>
          <w:sz w:val="28"/>
          <w:szCs w:val="28"/>
        </w:rPr>
        <w:t xml:space="preserve">      </w:t>
      </w:r>
      <w:r w:rsidRPr="003E17F8">
        <w:rPr>
          <w:rFonts w:ascii="Times New Roman" w:hAnsi="Times New Roman" w:cs="Times New Roman"/>
          <w:b/>
          <w:i/>
          <w:iCs/>
          <w:sz w:val="28"/>
          <w:szCs w:val="28"/>
        </w:rPr>
        <w:t>План Роуана</w:t>
      </w:r>
      <w:r w:rsidRPr="00852E26">
        <w:rPr>
          <w:rFonts w:ascii="Times New Roman" w:hAnsi="Times New Roman" w:cs="Times New Roman"/>
          <w:i/>
          <w:iCs/>
          <w:sz w:val="28"/>
          <w:szCs w:val="28"/>
        </w:rPr>
        <w:t xml:space="preserve">. </w:t>
      </w:r>
      <w:r w:rsidRPr="00852E26">
        <w:rPr>
          <w:rFonts w:ascii="Times New Roman" w:hAnsi="Times New Roman" w:cs="Times New Roman"/>
          <w:sz w:val="28"/>
          <w:szCs w:val="28"/>
        </w:rPr>
        <w:t>Размер премии определяется отношением затраченного времени к допустимому:</w:t>
      </w:r>
    </w:p>
    <w:p w:rsidR="003E17F8" w:rsidRPr="00852E26" w:rsidRDefault="003E17F8" w:rsidP="003E17F8">
      <w:pPr>
        <w:shd w:val="clear" w:color="auto" w:fill="FFFFFF"/>
        <w:autoSpaceDE w:val="0"/>
        <w:autoSpaceDN w:val="0"/>
        <w:adjustRightInd w:val="0"/>
        <w:spacing w:before="120" w:after="120" w:line="360" w:lineRule="auto"/>
        <w:jc w:val="center"/>
        <w:rPr>
          <w:rFonts w:ascii="Times New Roman" w:hAnsi="Times New Roman" w:cs="Times New Roman"/>
          <w:b/>
          <w:i/>
          <w:sz w:val="28"/>
          <w:szCs w:val="28"/>
        </w:rPr>
      </w:pPr>
      <w:r w:rsidRPr="008C6353">
        <w:rPr>
          <w:rFonts w:ascii="Times New Roman" w:hAnsi="Times New Roman" w:cs="Times New Roman"/>
          <w:b/>
          <w:i/>
          <w:sz w:val="32"/>
          <w:szCs w:val="28"/>
        </w:rPr>
        <w:t>П = (В</w:t>
      </w:r>
      <w:r w:rsidRPr="008C6353">
        <w:rPr>
          <w:rFonts w:ascii="Times New Roman" w:hAnsi="Times New Roman" w:cs="Times New Roman"/>
          <w:b/>
          <w:i/>
          <w:sz w:val="32"/>
          <w:szCs w:val="28"/>
          <w:vertAlign w:val="subscript"/>
        </w:rPr>
        <w:t>факт</w:t>
      </w:r>
      <w:r w:rsidRPr="008C6353">
        <w:rPr>
          <w:rFonts w:ascii="Times New Roman" w:hAnsi="Times New Roman" w:cs="Times New Roman"/>
          <w:b/>
          <w:i/>
          <w:sz w:val="32"/>
          <w:szCs w:val="28"/>
        </w:rPr>
        <w:t xml:space="preserve"> / В</w:t>
      </w:r>
      <w:r w:rsidRPr="008C6353">
        <w:rPr>
          <w:rFonts w:ascii="Times New Roman" w:hAnsi="Times New Roman" w:cs="Times New Roman"/>
          <w:b/>
          <w:i/>
          <w:sz w:val="32"/>
          <w:szCs w:val="28"/>
          <w:vertAlign w:val="subscript"/>
        </w:rPr>
        <w:t>доп</w:t>
      </w:r>
      <w:r w:rsidRPr="008C6353">
        <w:rPr>
          <w:rFonts w:ascii="Times New Roman" w:hAnsi="Times New Roman" w:cs="Times New Roman"/>
          <w:b/>
          <w:i/>
          <w:sz w:val="32"/>
          <w:szCs w:val="28"/>
        </w:rPr>
        <w:t>) *В</w:t>
      </w:r>
      <w:r w:rsidRPr="008C6353">
        <w:rPr>
          <w:rFonts w:ascii="Times New Roman" w:hAnsi="Times New Roman" w:cs="Times New Roman"/>
          <w:b/>
          <w:i/>
          <w:sz w:val="32"/>
          <w:szCs w:val="28"/>
          <w:vertAlign w:val="subscript"/>
        </w:rPr>
        <w:t>э</w:t>
      </w:r>
      <w:r w:rsidRPr="008C6353">
        <w:rPr>
          <w:rFonts w:ascii="Times New Roman" w:hAnsi="Times New Roman" w:cs="Times New Roman"/>
          <w:b/>
          <w:i/>
          <w:sz w:val="32"/>
          <w:szCs w:val="28"/>
        </w:rPr>
        <w:t>*Р</w:t>
      </w:r>
      <w:r w:rsidRPr="00852E26">
        <w:rPr>
          <w:rFonts w:ascii="Times New Roman" w:hAnsi="Times New Roman" w:cs="Times New Roman"/>
          <w:b/>
          <w:i/>
          <w:sz w:val="28"/>
          <w:szCs w:val="28"/>
        </w:rPr>
        <w:t>,</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где: </w:t>
      </w:r>
      <w:r w:rsidRPr="00852E26">
        <w:rPr>
          <w:rFonts w:ascii="Times New Roman" w:hAnsi="Times New Roman" w:cs="Times New Roman"/>
          <w:b/>
          <w:i/>
          <w:sz w:val="28"/>
          <w:szCs w:val="28"/>
        </w:rPr>
        <w:t xml:space="preserve">П </w:t>
      </w:r>
      <w:r w:rsidRPr="00852E26">
        <w:rPr>
          <w:rFonts w:ascii="Times New Roman" w:hAnsi="Times New Roman" w:cs="Times New Roman"/>
          <w:sz w:val="28"/>
          <w:szCs w:val="28"/>
        </w:rPr>
        <w:t xml:space="preserve">   -   премия;</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доп</w:t>
      </w:r>
      <w:r w:rsidRPr="00852E26">
        <w:rPr>
          <w:rFonts w:ascii="Times New Roman" w:hAnsi="Times New Roman" w:cs="Times New Roman"/>
          <w:b/>
          <w:i/>
          <w:sz w:val="28"/>
          <w:szCs w:val="28"/>
        </w:rPr>
        <w:t xml:space="preserve"> </w:t>
      </w:r>
      <w:r w:rsidRPr="00852E26">
        <w:rPr>
          <w:rFonts w:ascii="Times New Roman" w:hAnsi="Times New Roman" w:cs="Times New Roman"/>
          <w:sz w:val="28"/>
          <w:szCs w:val="28"/>
        </w:rPr>
        <w:t>-   допустимое время;</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sz w:val="28"/>
          <w:szCs w:val="28"/>
        </w:rPr>
        <w:t xml:space="preserve">       </w:t>
      </w:r>
      <w:r w:rsidRPr="00852E26">
        <w:rPr>
          <w:rFonts w:ascii="Times New Roman" w:hAnsi="Times New Roman" w:cs="Times New Roman"/>
          <w:b/>
          <w:i/>
          <w:sz w:val="28"/>
          <w:szCs w:val="28"/>
        </w:rPr>
        <w:t>В</w:t>
      </w:r>
      <w:r w:rsidRPr="00852E26">
        <w:rPr>
          <w:rFonts w:ascii="Times New Roman" w:hAnsi="Times New Roman" w:cs="Times New Roman"/>
          <w:b/>
          <w:i/>
          <w:sz w:val="28"/>
          <w:szCs w:val="28"/>
          <w:vertAlign w:val="subscript"/>
        </w:rPr>
        <w:t>факт</w:t>
      </w:r>
      <w:r w:rsidRPr="00852E26">
        <w:rPr>
          <w:rFonts w:ascii="Times New Roman" w:hAnsi="Times New Roman" w:cs="Times New Roman"/>
          <w:sz w:val="28"/>
          <w:szCs w:val="28"/>
        </w:rPr>
        <w:t>-   затраченное время;</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Р</w:t>
      </w:r>
      <w:r w:rsidRPr="00852E26">
        <w:rPr>
          <w:rFonts w:ascii="Times New Roman" w:hAnsi="Times New Roman" w:cs="Times New Roman"/>
          <w:i/>
          <w:sz w:val="28"/>
          <w:szCs w:val="28"/>
        </w:rPr>
        <w:t xml:space="preserve"> </w:t>
      </w:r>
      <w:r w:rsidRPr="00852E26">
        <w:rPr>
          <w:rFonts w:ascii="Times New Roman" w:hAnsi="Times New Roman" w:cs="Times New Roman"/>
          <w:sz w:val="28"/>
          <w:szCs w:val="28"/>
        </w:rPr>
        <w:t xml:space="preserve">    -   расценка за час^</w:t>
      </w:r>
    </w:p>
    <w:p w:rsidR="003E17F8" w:rsidRPr="00852E26" w:rsidRDefault="003E17F8" w:rsidP="003E17F8">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852E26">
        <w:rPr>
          <w:rFonts w:ascii="Times New Roman" w:hAnsi="Times New Roman" w:cs="Times New Roman"/>
          <w:b/>
          <w:i/>
          <w:sz w:val="28"/>
          <w:szCs w:val="28"/>
        </w:rPr>
        <w:t xml:space="preserve">      В</w:t>
      </w:r>
      <w:r w:rsidRPr="00852E26">
        <w:rPr>
          <w:rFonts w:ascii="Times New Roman" w:hAnsi="Times New Roman" w:cs="Times New Roman"/>
          <w:b/>
          <w:i/>
          <w:sz w:val="28"/>
          <w:szCs w:val="28"/>
          <w:vertAlign w:val="subscript"/>
        </w:rPr>
        <w:t>э</w:t>
      </w:r>
      <w:r w:rsidRPr="00852E26">
        <w:rPr>
          <w:rFonts w:ascii="Times New Roman" w:hAnsi="Times New Roman" w:cs="Times New Roman"/>
          <w:b/>
          <w:i/>
          <w:sz w:val="28"/>
          <w:szCs w:val="28"/>
        </w:rPr>
        <w:t xml:space="preserve"> </w:t>
      </w:r>
      <w:r w:rsidRPr="00852E26">
        <w:rPr>
          <w:rFonts w:ascii="Times New Roman" w:hAnsi="Times New Roman" w:cs="Times New Roman"/>
          <w:sz w:val="28"/>
          <w:szCs w:val="28"/>
        </w:rPr>
        <w:t xml:space="preserve">  -   сэкономленное время.</w:t>
      </w:r>
    </w:p>
    <w:p w:rsidR="00E50C0A" w:rsidRDefault="00516179"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431</w:t>
      </w:r>
      <w:r w:rsidR="003E17F8" w:rsidRPr="00DA0C2C">
        <w:rPr>
          <w:rFonts w:ascii="Times New Roman" w:hAnsi="Times New Roman" w:cs="Times New Roman"/>
          <w:b/>
          <w:sz w:val="28"/>
          <w:szCs w:val="28"/>
        </w:rPr>
        <w:t xml:space="preserve">. </w:t>
      </w:r>
      <w:r w:rsidR="00DA0C2C" w:rsidRPr="00DA0C2C">
        <w:rPr>
          <w:rFonts w:ascii="Times New Roman" w:hAnsi="Times New Roman" w:cs="Times New Roman"/>
          <w:b/>
          <w:sz w:val="28"/>
          <w:szCs w:val="28"/>
        </w:rPr>
        <w:t>Премия Браво Зулу.</w:t>
      </w:r>
    </w:p>
    <w:p w:rsidR="00DA0C2C" w:rsidRPr="00852E26" w:rsidRDefault="00DA0C2C" w:rsidP="00DA0C2C">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DA0C2C">
        <w:rPr>
          <w:rFonts w:ascii="Times New Roman" w:hAnsi="Times New Roman" w:cs="Times New Roman"/>
          <w:b/>
          <w:i/>
          <w:iCs/>
          <w:sz w:val="28"/>
          <w:szCs w:val="28"/>
        </w:rPr>
        <w:t>Премия Браво Зулу</w:t>
      </w:r>
      <w:r w:rsidRPr="00852E26">
        <w:rPr>
          <w:rFonts w:ascii="Times New Roman" w:hAnsi="Times New Roman" w:cs="Times New Roman"/>
          <w:i/>
          <w:iCs/>
          <w:sz w:val="28"/>
          <w:szCs w:val="28"/>
        </w:rPr>
        <w:t xml:space="preserve"> </w:t>
      </w:r>
      <w:r w:rsidRPr="00852E26">
        <w:rPr>
          <w:rFonts w:ascii="Times New Roman" w:hAnsi="Times New Roman" w:cs="Times New Roman"/>
          <w:sz w:val="28"/>
          <w:szCs w:val="28"/>
        </w:rPr>
        <w:t>(морской сигнал, означающий «от</w:t>
      </w:r>
      <w:r w:rsidRPr="00852E26">
        <w:rPr>
          <w:rFonts w:ascii="Times New Roman" w:hAnsi="Times New Roman" w:cs="Times New Roman"/>
          <w:sz w:val="28"/>
          <w:szCs w:val="28"/>
        </w:rPr>
        <w:softHyphen/>
        <w:t>лично сделано») была внедрена, чтобы дать менеджерам воз</w:t>
      </w:r>
      <w:r w:rsidRPr="00852E26">
        <w:rPr>
          <w:rFonts w:ascii="Times New Roman" w:hAnsi="Times New Roman" w:cs="Times New Roman"/>
          <w:color w:val="000000"/>
          <w:sz w:val="28"/>
          <w:szCs w:val="28"/>
        </w:rPr>
        <w:t>можность немедленно вознаграждать работников за выдаю</w:t>
      </w:r>
      <w:r w:rsidRPr="00852E26">
        <w:rPr>
          <w:rFonts w:ascii="Times New Roman" w:hAnsi="Times New Roman" w:cs="Times New Roman"/>
          <w:color w:val="000000"/>
          <w:sz w:val="28"/>
          <w:szCs w:val="28"/>
        </w:rPr>
        <w:softHyphen/>
        <w:t>щиеся достижения, выходящие за пределы их нормальных обязанностей. Данные премии могут иметь денежную форму в виде чека или бесплатный обед, билет в театр</w:t>
      </w:r>
      <w:r>
        <w:rPr>
          <w:rFonts w:ascii="Times New Roman" w:hAnsi="Times New Roman" w:cs="Times New Roman"/>
          <w:color w:val="000000"/>
          <w:sz w:val="28"/>
          <w:szCs w:val="28"/>
        </w:rPr>
        <w:t>.</w:t>
      </w:r>
    </w:p>
    <w:p w:rsidR="00DA0C2C" w:rsidRDefault="00DB00AE"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432</w:t>
      </w:r>
      <w:r w:rsidR="006B1B9B">
        <w:rPr>
          <w:rFonts w:ascii="Times New Roman" w:hAnsi="Times New Roman" w:cs="Times New Roman"/>
          <w:b/>
          <w:sz w:val="28"/>
          <w:szCs w:val="28"/>
        </w:rPr>
        <w:t>. Контрактная система оплаты труда.</w:t>
      </w:r>
    </w:p>
    <w:p w:rsidR="005B5549" w:rsidRPr="002355CE" w:rsidRDefault="005B5549" w:rsidP="005B554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5B5549">
        <w:rPr>
          <w:rFonts w:ascii="Times New Roman" w:hAnsi="Times New Roman" w:cs="Times New Roman"/>
          <w:b/>
          <w:i/>
          <w:color w:val="000000"/>
          <w:sz w:val="28"/>
          <w:szCs w:val="28"/>
        </w:rPr>
        <w:t>Контракт</w:t>
      </w:r>
      <w:r w:rsidRPr="002355CE">
        <w:rPr>
          <w:rFonts w:ascii="Times New Roman" w:hAnsi="Times New Roman" w:cs="Times New Roman"/>
          <w:color w:val="000000"/>
          <w:sz w:val="28"/>
          <w:szCs w:val="28"/>
        </w:rPr>
        <w:t xml:space="preserve"> представляет собой коммерческий договор по поводу купли-продажи рабочей силы и ее использования. Он позволяет индивидуализировать трудовые условия с учетом особенностей квалификации работника, его деловых качеств, специфики выполнения работы. В нем характеризуются все</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этапы выполнения работы, деятельности, права и обязанности работника и работодателя.</w:t>
      </w:r>
    </w:p>
    <w:p w:rsidR="005B5549" w:rsidRPr="002355CE" w:rsidRDefault="005B5549" w:rsidP="005B554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2355CE">
        <w:rPr>
          <w:rFonts w:ascii="Times New Roman" w:hAnsi="Times New Roman" w:cs="Times New Roman"/>
          <w:color w:val="000000"/>
          <w:sz w:val="28"/>
          <w:szCs w:val="28"/>
        </w:rPr>
        <w:lastRenderedPageBreak/>
        <w:t>От трудового договора контракт отличается тем, что, во-первых, четко определяет предмет договора, условия оплаты, во-вторых, есть результат договоренности, хотя при достиже</w:t>
      </w:r>
      <w:r w:rsidRPr="002355CE">
        <w:rPr>
          <w:rFonts w:ascii="Times New Roman" w:hAnsi="Times New Roman" w:cs="Times New Roman"/>
          <w:color w:val="000000"/>
          <w:sz w:val="28"/>
          <w:szCs w:val="28"/>
        </w:rPr>
        <w:softHyphen/>
        <w:t>нии соглашения по этому вопросу учитываются конъюнктура на рынке, индивидуальные качества работника, в-третьих, оговариваются условия об индексации заработной платы и, наконец, четко определяются права и обязанности сторон, ос</w:t>
      </w:r>
      <w:r w:rsidRPr="002355CE">
        <w:rPr>
          <w:rFonts w:ascii="Times New Roman" w:hAnsi="Times New Roman" w:cs="Times New Roman"/>
          <w:color w:val="000000"/>
          <w:sz w:val="28"/>
          <w:szCs w:val="28"/>
        </w:rPr>
        <w:softHyphen/>
        <w:t>новные и дополнительные условия оплаты труда, социальные гарантии работнику.</w:t>
      </w:r>
    </w:p>
    <w:p w:rsidR="006B1B9B" w:rsidRDefault="00DB00AE"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433</w:t>
      </w:r>
      <w:r w:rsidR="005B5549">
        <w:rPr>
          <w:rFonts w:ascii="Times New Roman" w:hAnsi="Times New Roman" w:cs="Times New Roman"/>
          <w:b/>
          <w:sz w:val="28"/>
          <w:szCs w:val="28"/>
        </w:rPr>
        <w:t>.</w:t>
      </w:r>
      <w:r w:rsidR="00CB5229">
        <w:rPr>
          <w:rFonts w:ascii="Times New Roman" w:hAnsi="Times New Roman" w:cs="Times New Roman"/>
          <w:b/>
          <w:sz w:val="28"/>
          <w:szCs w:val="28"/>
        </w:rPr>
        <w:t xml:space="preserve"> Индивидуальный трудовой договор.</w:t>
      </w:r>
    </w:p>
    <w:p w:rsidR="00CB5229" w:rsidRPr="002355CE" w:rsidRDefault="00CB5229" w:rsidP="00CB522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CB5229">
        <w:rPr>
          <w:rFonts w:ascii="Times New Roman" w:hAnsi="Times New Roman" w:cs="Times New Roman"/>
          <w:b/>
          <w:i/>
          <w:color w:val="000000"/>
          <w:sz w:val="28"/>
          <w:szCs w:val="28"/>
        </w:rPr>
        <w:t>Индивидуальный трудовой договор</w:t>
      </w:r>
      <w:r w:rsidRPr="002355CE">
        <w:rPr>
          <w:rFonts w:ascii="Times New Roman" w:hAnsi="Times New Roman" w:cs="Times New Roman"/>
          <w:color w:val="000000"/>
          <w:sz w:val="28"/>
          <w:szCs w:val="28"/>
        </w:rPr>
        <w:t xml:space="preserve"> может заключаться с шестнадцатилетнего возраста. Этот документ разрабатывает</w:t>
      </w:r>
      <w:r w:rsidRPr="002355CE">
        <w:rPr>
          <w:rFonts w:ascii="Times New Roman" w:hAnsi="Times New Roman" w:cs="Times New Roman"/>
          <w:color w:val="000000"/>
          <w:sz w:val="28"/>
          <w:szCs w:val="28"/>
        </w:rPr>
        <w:softHyphen/>
        <w:t>ся в двух экземплярах, один из которых хранится у работника. После его заключения работодатель должен издать приказ о приеме на работу. Работодатель вправе требовать документы, подтверждающие трудовую деятельность работника: удосто</w:t>
      </w:r>
      <w:r w:rsidRPr="002355CE">
        <w:rPr>
          <w:rFonts w:ascii="Times New Roman" w:hAnsi="Times New Roman" w:cs="Times New Roman"/>
          <w:color w:val="000000"/>
          <w:sz w:val="28"/>
          <w:szCs w:val="28"/>
        </w:rPr>
        <w:softHyphen/>
        <w:t>верение личности, социальный индивидуальный код, пенси</w:t>
      </w:r>
      <w:r w:rsidRPr="002355CE">
        <w:rPr>
          <w:rFonts w:ascii="Times New Roman" w:hAnsi="Times New Roman" w:cs="Times New Roman"/>
          <w:color w:val="000000"/>
          <w:sz w:val="28"/>
          <w:szCs w:val="28"/>
        </w:rPr>
        <w:softHyphen/>
        <w:t>онный договор, документ об образовании, трудовую книжку, выписки из приказов о приеме и увольнении.</w:t>
      </w:r>
    </w:p>
    <w:p w:rsidR="00CB5229" w:rsidRPr="002355CE" w:rsidRDefault="00CB5229" w:rsidP="00CB5229">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В индивидуальном трудовом договоре может быть ого</w:t>
      </w:r>
      <w:r w:rsidRPr="002355CE">
        <w:rPr>
          <w:rFonts w:ascii="Times New Roman" w:hAnsi="Times New Roman" w:cs="Times New Roman"/>
          <w:color w:val="000000"/>
          <w:sz w:val="28"/>
          <w:szCs w:val="28"/>
        </w:rPr>
        <w:softHyphen/>
        <w:t>ворен испытательный срок, который не может превышать 3-х месяцев.</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 xml:space="preserve">      Содержание   индивидуального   трудового   договора включает в себя:</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-реквизиты сторон;</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-трудовую функцию, т.е. работу по определенной должности, специальности, профессии;</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-срок индивидуального трудового договора;</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-дату начала осуществления трудовых обязанностей;</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-характеристики условий труда, гарантии и компенса</w:t>
      </w:r>
      <w:r w:rsidRPr="002355CE">
        <w:rPr>
          <w:rFonts w:ascii="Times New Roman" w:hAnsi="Times New Roman" w:cs="Times New Roman"/>
          <w:color w:val="000000"/>
          <w:sz w:val="28"/>
          <w:szCs w:val="28"/>
        </w:rPr>
        <w:softHyphen/>
        <w:t>ции работникам за тяжелую физическую работу или работу во вредных и опасных условиях;</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-режим рабочего времени и времени отдыха;</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lastRenderedPageBreak/>
        <w:t>-условия оплаты труда и охраны труда;</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-права и обязанности работодателя;</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-права и обязанности работника;</w:t>
      </w:r>
    </w:p>
    <w:p w:rsidR="00CB5229" w:rsidRPr="002355CE"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sz w:val="28"/>
          <w:szCs w:val="28"/>
        </w:rPr>
      </w:pPr>
      <w:r w:rsidRPr="002355CE">
        <w:rPr>
          <w:rFonts w:ascii="Times New Roman" w:hAnsi="Times New Roman" w:cs="Times New Roman"/>
          <w:color w:val="000000"/>
          <w:sz w:val="28"/>
          <w:szCs w:val="28"/>
        </w:rPr>
        <w:t>-порядок изменения, расторжения и пролонгации инди</w:t>
      </w:r>
      <w:r w:rsidRPr="002355CE">
        <w:rPr>
          <w:rFonts w:ascii="Times New Roman" w:hAnsi="Times New Roman" w:cs="Times New Roman"/>
          <w:color w:val="000000"/>
          <w:sz w:val="28"/>
          <w:szCs w:val="28"/>
        </w:rPr>
        <w:softHyphen/>
        <w:t>видуального трудового договора;</w:t>
      </w:r>
    </w:p>
    <w:p w:rsidR="00CB5229"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2355CE">
        <w:rPr>
          <w:rFonts w:ascii="Times New Roman" w:hAnsi="Times New Roman" w:cs="Times New Roman"/>
          <w:color w:val="000000"/>
          <w:sz w:val="28"/>
          <w:szCs w:val="28"/>
        </w:rPr>
        <w:t>-порядок выплаты компенсаций и предоставления га</w:t>
      </w:r>
      <w:r w:rsidRPr="002355CE">
        <w:rPr>
          <w:rFonts w:ascii="Times New Roman" w:hAnsi="Times New Roman" w:cs="Times New Roman"/>
          <w:color w:val="000000"/>
          <w:sz w:val="28"/>
          <w:szCs w:val="28"/>
        </w:rPr>
        <w:softHyphen/>
        <w:t>рантий;</w:t>
      </w:r>
    </w:p>
    <w:p w:rsidR="00CB5229" w:rsidRDefault="00CB5229" w:rsidP="00CB5229">
      <w:pPr>
        <w:shd w:val="clear" w:color="auto" w:fill="FFFFFF"/>
        <w:autoSpaceDE w:val="0"/>
        <w:autoSpaceDN w:val="0"/>
        <w:adjustRightInd w:val="0"/>
        <w:spacing w:before="120" w:after="120" w:line="360" w:lineRule="auto"/>
        <w:jc w:val="both"/>
        <w:rPr>
          <w:rFonts w:ascii="Times New Roman" w:hAnsi="Times New Roman" w:cs="Times New Roman"/>
          <w:color w:val="000000"/>
          <w:sz w:val="28"/>
          <w:szCs w:val="28"/>
        </w:rPr>
      </w:pPr>
      <w:r w:rsidRPr="00EE3EB9">
        <w:rPr>
          <w:rFonts w:ascii="Times New Roman" w:hAnsi="Times New Roman" w:cs="Times New Roman"/>
          <w:color w:val="000000"/>
          <w:sz w:val="28"/>
          <w:szCs w:val="28"/>
        </w:rPr>
        <w:t>- ответственность сторон и другие условия по соглаше</w:t>
      </w:r>
      <w:r w:rsidRPr="00EE3EB9">
        <w:rPr>
          <w:rFonts w:ascii="Times New Roman" w:hAnsi="Times New Roman" w:cs="Times New Roman"/>
          <w:color w:val="000000"/>
          <w:sz w:val="28"/>
          <w:szCs w:val="28"/>
        </w:rPr>
        <w:softHyphen/>
        <w:t>нию сторон.</w:t>
      </w:r>
    </w:p>
    <w:p w:rsidR="00CB5229" w:rsidRPr="00EE3EB9" w:rsidRDefault="00CB5229" w:rsidP="00CB5229">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sidRPr="00EE3EB9">
        <w:rPr>
          <w:rFonts w:ascii="Times New Roman" w:hAnsi="Times New Roman" w:cs="Times New Roman"/>
          <w:color w:val="000000"/>
          <w:sz w:val="28"/>
          <w:szCs w:val="28"/>
        </w:rPr>
        <w:t>Работник же имеет право заключать несколько индиви</w:t>
      </w:r>
      <w:r w:rsidRPr="00EE3EB9">
        <w:rPr>
          <w:rFonts w:ascii="Times New Roman" w:hAnsi="Times New Roman" w:cs="Times New Roman"/>
          <w:color w:val="000000"/>
          <w:sz w:val="28"/>
          <w:szCs w:val="28"/>
        </w:rPr>
        <w:softHyphen/>
        <w:t>дуальных трудовых договоров, предусматривающее неполную продолжительность рабочего времени.</w:t>
      </w:r>
    </w:p>
    <w:p w:rsidR="00CB5229" w:rsidRDefault="00DB00AE" w:rsidP="005120C8">
      <w:pPr>
        <w:shd w:val="clear" w:color="auto" w:fill="FFFFFF"/>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434</w:t>
      </w:r>
      <w:r w:rsidR="00CB5229">
        <w:rPr>
          <w:rFonts w:ascii="Times New Roman" w:hAnsi="Times New Roman" w:cs="Times New Roman"/>
          <w:b/>
          <w:sz w:val="28"/>
          <w:szCs w:val="28"/>
        </w:rPr>
        <w:t>.</w:t>
      </w:r>
      <w:r w:rsidR="00426D36">
        <w:rPr>
          <w:rFonts w:ascii="Times New Roman" w:hAnsi="Times New Roman" w:cs="Times New Roman"/>
          <w:b/>
          <w:sz w:val="28"/>
          <w:szCs w:val="28"/>
        </w:rPr>
        <w:t xml:space="preserve"> Схема индивидуального трудового договора.</w:t>
      </w:r>
    </w:p>
    <w:p w:rsidR="00426D36" w:rsidRDefault="00426D36" w:rsidP="00426D36">
      <w:pPr>
        <w:shd w:val="clear" w:color="auto" w:fill="FFFFFF"/>
        <w:autoSpaceDE w:val="0"/>
        <w:autoSpaceDN w:val="0"/>
        <w:adjustRightInd w:val="0"/>
        <w:spacing w:before="120" w:after="120" w:line="360" w:lineRule="auto"/>
        <w:ind w:firstLine="708"/>
        <w:jc w:val="center"/>
        <w:rPr>
          <w:rFonts w:ascii="Times New Roman" w:hAnsi="Times New Roman" w:cs="Times New Roman"/>
          <w:b/>
          <w:sz w:val="28"/>
          <w:szCs w:val="28"/>
        </w:rPr>
      </w:pPr>
      <w:r>
        <w:rPr>
          <w:noProof/>
          <w:lang w:eastAsia="ru-RU"/>
        </w:rPr>
        <w:drawing>
          <wp:inline distT="0" distB="0" distL="0" distR="0" wp14:anchorId="6DAE150A" wp14:editId="4A6A1213">
            <wp:extent cx="5352021" cy="5029200"/>
            <wp:effectExtent l="0" t="0" r="127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64776" cy="5041185"/>
                    </a:xfrm>
                    <a:prstGeom prst="rect">
                      <a:avLst/>
                    </a:prstGeom>
                  </pic:spPr>
                </pic:pic>
              </a:graphicData>
            </a:graphic>
          </wp:inline>
        </w:drawing>
      </w:r>
    </w:p>
    <w:p w:rsidR="00981B32" w:rsidRPr="002355CE" w:rsidRDefault="00DB00AE" w:rsidP="00981B32">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Pr>
          <w:rFonts w:ascii="Times New Roman" w:hAnsi="Times New Roman" w:cs="Times New Roman"/>
          <w:b/>
          <w:sz w:val="28"/>
          <w:szCs w:val="28"/>
        </w:rPr>
        <w:lastRenderedPageBreak/>
        <w:t>435</w:t>
      </w:r>
      <w:r w:rsidR="001B16C1">
        <w:rPr>
          <w:rFonts w:ascii="Times New Roman" w:hAnsi="Times New Roman" w:cs="Times New Roman"/>
          <w:b/>
          <w:sz w:val="28"/>
          <w:szCs w:val="28"/>
        </w:rPr>
        <w:t>.</w:t>
      </w:r>
      <w:r w:rsidR="002C7826" w:rsidRPr="002C7826">
        <w:rPr>
          <w:rFonts w:ascii="Times New Roman" w:hAnsi="Times New Roman" w:cs="Times New Roman"/>
          <w:b/>
          <w:bCs/>
          <w:color w:val="000000"/>
          <w:sz w:val="28"/>
          <w:szCs w:val="28"/>
        </w:rPr>
        <w:t xml:space="preserve"> </w:t>
      </w:r>
      <w:r w:rsidR="00981B32" w:rsidRPr="002355CE">
        <w:rPr>
          <w:rFonts w:ascii="Times New Roman" w:hAnsi="Times New Roman" w:cs="Times New Roman"/>
          <w:b/>
          <w:bCs/>
          <w:color w:val="000000"/>
          <w:sz w:val="28"/>
          <w:szCs w:val="28"/>
        </w:rPr>
        <w:t>Система Барта-Меррика</w:t>
      </w:r>
      <w:r w:rsidR="00981B32">
        <w:rPr>
          <w:rFonts w:ascii="Times New Roman" w:hAnsi="Times New Roman" w:cs="Times New Roman"/>
          <w:b/>
          <w:bCs/>
          <w:color w:val="000000"/>
          <w:sz w:val="28"/>
          <w:szCs w:val="28"/>
        </w:rPr>
        <w:t>.</w:t>
      </w:r>
    </w:p>
    <w:p w:rsidR="002C7826" w:rsidRDefault="002C7826"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981B32">
        <w:rPr>
          <w:rFonts w:ascii="Times New Roman" w:hAnsi="Times New Roman" w:cs="Times New Roman"/>
          <w:b/>
          <w:bCs/>
          <w:i/>
          <w:color w:val="000000"/>
          <w:sz w:val="28"/>
          <w:szCs w:val="28"/>
        </w:rPr>
        <w:t>Система Барта-Меррика</w:t>
      </w:r>
      <w:r w:rsidRPr="002355CE">
        <w:rPr>
          <w:rFonts w:ascii="Times New Roman" w:hAnsi="Times New Roman" w:cs="Times New Roman"/>
          <w:b/>
          <w:bCs/>
          <w:color w:val="000000"/>
          <w:sz w:val="28"/>
          <w:szCs w:val="28"/>
        </w:rPr>
        <w:t xml:space="preserve"> </w:t>
      </w:r>
      <w:r w:rsidRPr="002355CE">
        <w:rPr>
          <w:rFonts w:ascii="Times New Roman" w:hAnsi="Times New Roman" w:cs="Times New Roman"/>
          <w:color w:val="000000"/>
          <w:sz w:val="28"/>
          <w:szCs w:val="28"/>
        </w:rPr>
        <w:t>-</w:t>
      </w:r>
      <w:r w:rsidRPr="002355CE">
        <w:rPr>
          <w:rFonts w:ascii="Times New Roman" w:hAnsi="Times New Roman" w:cs="Times New Roman"/>
          <w:sz w:val="28"/>
          <w:szCs w:val="28"/>
        </w:rPr>
        <w:t xml:space="preserve"> </w:t>
      </w:r>
      <w:r w:rsidRPr="002355CE">
        <w:rPr>
          <w:rFonts w:ascii="Times New Roman" w:hAnsi="Times New Roman" w:cs="Times New Roman"/>
          <w:color w:val="000000"/>
          <w:sz w:val="28"/>
          <w:szCs w:val="28"/>
        </w:rPr>
        <w:t>система оплаты труда, осно</w:t>
      </w:r>
      <w:r w:rsidRPr="002355CE">
        <w:rPr>
          <w:rFonts w:ascii="Times New Roman" w:hAnsi="Times New Roman" w:cs="Times New Roman"/>
          <w:color w:val="000000"/>
          <w:sz w:val="28"/>
          <w:szCs w:val="28"/>
        </w:rPr>
        <w:softHyphen/>
        <w:t>ванная на минимизации затрат ручного труда, ужесточении норм за счет системы норми</w:t>
      </w:r>
      <w:r w:rsidRPr="002355CE">
        <w:rPr>
          <w:rFonts w:ascii="Times New Roman" w:hAnsi="Times New Roman" w:cs="Times New Roman"/>
          <w:color w:val="000000"/>
          <w:sz w:val="28"/>
          <w:szCs w:val="28"/>
        </w:rPr>
        <w:softHyphen/>
        <w:t>рования.</w:t>
      </w:r>
    </w:p>
    <w:p w:rsidR="00F87B99" w:rsidRPr="002355CE" w:rsidRDefault="00DB00AE"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Pr>
          <w:rFonts w:ascii="Times New Roman" w:hAnsi="Times New Roman" w:cs="Times New Roman"/>
          <w:b/>
          <w:color w:val="000000"/>
          <w:sz w:val="28"/>
          <w:szCs w:val="28"/>
        </w:rPr>
        <w:t>436</w:t>
      </w:r>
      <w:r w:rsidR="00F87B99" w:rsidRPr="00F87B99">
        <w:rPr>
          <w:rFonts w:ascii="Times New Roman" w:hAnsi="Times New Roman" w:cs="Times New Roman"/>
          <w:b/>
          <w:color w:val="000000"/>
          <w:sz w:val="28"/>
          <w:szCs w:val="28"/>
        </w:rPr>
        <w:t>.</w:t>
      </w:r>
      <w:r w:rsidR="00F87B99" w:rsidRPr="00F87B99">
        <w:rPr>
          <w:rFonts w:ascii="Times New Roman" w:hAnsi="Times New Roman" w:cs="Times New Roman"/>
          <w:b/>
          <w:bCs/>
          <w:color w:val="000000"/>
          <w:sz w:val="28"/>
          <w:szCs w:val="28"/>
        </w:rPr>
        <w:t xml:space="preserve"> </w:t>
      </w:r>
      <w:r w:rsidR="00F87B99" w:rsidRPr="002355CE">
        <w:rPr>
          <w:rFonts w:ascii="Times New Roman" w:hAnsi="Times New Roman" w:cs="Times New Roman"/>
          <w:b/>
          <w:bCs/>
          <w:color w:val="000000"/>
          <w:sz w:val="28"/>
          <w:szCs w:val="28"/>
        </w:rPr>
        <w:t>Система Ганнта</w:t>
      </w:r>
    </w:p>
    <w:p w:rsidR="002C7826" w:rsidRPr="002355CE" w:rsidRDefault="002C7826"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F87B99">
        <w:rPr>
          <w:rFonts w:ascii="Times New Roman" w:hAnsi="Times New Roman" w:cs="Times New Roman"/>
          <w:b/>
          <w:bCs/>
          <w:i/>
          <w:color w:val="000000"/>
          <w:sz w:val="28"/>
          <w:szCs w:val="28"/>
        </w:rPr>
        <w:t>Система Ганнта</w:t>
      </w:r>
      <w:r w:rsidRPr="002355CE">
        <w:rPr>
          <w:rFonts w:ascii="Times New Roman" w:hAnsi="Times New Roman" w:cs="Times New Roman"/>
          <w:b/>
          <w:bCs/>
          <w:color w:val="000000"/>
          <w:sz w:val="28"/>
          <w:szCs w:val="28"/>
        </w:rPr>
        <w:t xml:space="preserve"> </w:t>
      </w:r>
      <w:r w:rsidRPr="002355CE">
        <w:rPr>
          <w:rFonts w:ascii="Times New Roman" w:hAnsi="Times New Roman" w:cs="Times New Roman"/>
          <w:color w:val="000000"/>
          <w:sz w:val="28"/>
          <w:szCs w:val="28"/>
        </w:rPr>
        <w:t>- комбина</w:t>
      </w:r>
      <w:r w:rsidRPr="002355CE">
        <w:rPr>
          <w:rFonts w:ascii="Times New Roman" w:hAnsi="Times New Roman" w:cs="Times New Roman"/>
          <w:color w:val="000000"/>
          <w:sz w:val="28"/>
          <w:szCs w:val="28"/>
        </w:rPr>
        <w:softHyphen/>
        <w:t>ция повременной и сдельной форм оплаты труда, преду</w:t>
      </w:r>
      <w:r w:rsidRPr="002355CE">
        <w:rPr>
          <w:rFonts w:ascii="Times New Roman" w:hAnsi="Times New Roman" w:cs="Times New Roman"/>
          <w:color w:val="000000"/>
          <w:sz w:val="28"/>
          <w:szCs w:val="28"/>
        </w:rPr>
        <w:softHyphen/>
        <w:t>сматривающая гарантирован</w:t>
      </w:r>
      <w:r w:rsidRPr="002355CE">
        <w:rPr>
          <w:rFonts w:ascii="Times New Roman" w:hAnsi="Times New Roman" w:cs="Times New Roman"/>
          <w:color w:val="000000"/>
          <w:sz w:val="28"/>
          <w:szCs w:val="28"/>
        </w:rPr>
        <w:softHyphen/>
        <w:t>ный повременный заработок при невыполнении норм выра</w:t>
      </w:r>
      <w:r w:rsidRPr="002355CE">
        <w:rPr>
          <w:rFonts w:ascii="Times New Roman" w:hAnsi="Times New Roman" w:cs="Times New Roman"/>
          <w:color w:val="000000"/>
          <w:sz w:val="28"/>
          <w:szCs w:val="28"/>
        </w:rPr>
        <w:softHyphen/>
        <w:t>ботки и высокий стимул к пе</w:t>
      </w:r>
      <w:r w:rsidRPr="002355CE">
        <w:rPr>
          <w:rFonts w:ascii="Times New Roman" w:hAnsi="Times New Roman" w:cs="Times New Roman"/>
          <w:color w:val="000000"/>
          <w:sz w:val="28"/>
          <w:szCs w:val="28"/>
        </w:rPr>
        <w:softHyphen/>
        <w:t>ревыполнению норм, заинте</w:t>
      </w:r>
      <w:r w:rsidRPr="002355CE">
        <w:rPr>
          <w:rFonts w:ascii="Times New Roman" w:hAnsi="Times New Roman" w:cs="Times New Roman"/>
          <w:color w:val="000000"/>
          <w:sz w:val="28"/>
          <w:szCs w:val="28"/>
        </w:rPr>
        <w:softHyphen/>
        <w:t>ресованность в повышении квалификации.</w:t>
      </w:r>
    </w:p>
    <w:p w:rsidR="00076F87" w:rsidRDefault="00DB00AE"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437</w:t>
      </w:r>
      <w:r w:rsidR="00076F87">
        <w:rPr>
          <w:rFonts w:ascii="Times New Roman" w:hAnsi="Times New Roman" w:cs="Times New Roman"/>
          <w:b/>
          <w:bCs/>
          <w:color w:val="000000"/>
          <w:sz w:val="28"/>
          <w:szCs w:val="28"/>
        </w:rPr>
        <w:t xml:space="preserve">. </w:t>
      </w:r>
      <w:r w:rsidR="002C7826" w:rsidRPr="002355CE">
        <w:rPr>
          <w:rFonts w:ascii="Times New Roman" w:hAnsi="Times New Roman" w:cs="Times New Roman"/>
          <w:b/>
          <w:bCs/>
          <w:color w:val="000000"/>
          <w:sz w:val="28"/>
          <w:szCs w:val="28"/>
        </w:rPr>
        <w:t>Система Тейлора</w:t>
      </w:r>
      <w:r w:rsidR="00076F87">
        <w:rPr>
          <w:rFonts w:ascii="Times New Roman" w:hAnsi="Times New Roman" w:cs="Times New Roman"/>
          <w:b/>
          <w:bCs/>
          <w:color w:val="000000"/>
          <w:sz w:val="28"/>
          <w:szCs w:val="28"/>
        </w:rPr>
        <w:t>.</w:t>
      </w:r>
    </w:p>
    <w:p w:rsidR="002C7826" w:rsidRPr="002355CE" w:rsidRDefault="00076F87"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076F87">
        <w:rPr>
          <w:rFonts w:ascii="Times New Roman" w:hAnsi="Times New Roman" w:cs="Times New Roman"/>
          <w:b/>
          <w:bCs/>
          <w:i/>
          <w:color w:val="000000"/>
          <w:sz w:val="28"/>
          <w:szCs w:val="28"/>
        </w:rPr>
        <w:t>Система Тейлора</w:t>
      </w:r>
      <w:r w:rsidR="002C7826" w:rsidRPr="002355CE">
        <w:rPr>
          <w:rFonts w:ascii="Times New Roman" w:hAnsi="Times New Roman" w:cs="Times New Roman"/>
          <w:b/>
          <w:bCs/>
          <w:color w:val="000000"/>
          <w:sz w:val="28"/>
          <w:szCs w:val="28"/>
        </w:rPr>
        <w:t xml:space="preserve"> </w:t>
      </w:r>
      <w:r w:rsidR="002C7826" w:rsidRPr="002355CE">
        <w:rPr>
          <w:rFonts w:ascii="Times New Roman" w:hAnsi="Times New Roman" w:cs="Times New Roman"/>
          <w:color w:val="000000"/>
          <w:sz w:val="28"/>
          <w:szCs w:val="28"/>
        </w:rPr>
        <w:t>- сдельная система оплаты труда, при ко</w:t>
      </w:r>
      <w:r w:rsidR="002C7826" w:rsidRPr="002355CE">
        <w:rPr>
          <w:rFonts w:ascii="Times New Roman" w:hAnsi="Times New Roman" w:cs="Times New Roman"/>
          <w:color w:val="000000"/>
          <w:sz w:val="28"/>
          <w:szCs w:val="28"/>
        </w:rPr>
        <w:softHyphen/>
        <w:t>торой труд рабочих, выпол</w:t>
      </w:r>
      <w:r w:rsidR="002C7826" w:rsidRPr="002355CE">
        <w:rPr>
          <w:rFonts w:ascii="Times New Roman" w:hAnsi="Times New Roman" w:cs="Times New Roman"/>
          <w:color w:val="000000"/>
          <w:sz w:val="28"/>
          <w:szCs w:val="28"/>
        </w:rPr>
        <w:softHyphen/>
        <w:t>няющих напряженные техни</w:t>
      </w:r>
      <w:r w:rsidR="002C7826" w:rsidRPr="002355CE">
        <w:rPr>
          <w:rFonts w:ascii="Times New Roman" w:hAnsi="Times New Roman" w:cs="Times New Roman"/>
          <w:color w:val="000000"/>
          <w:sz w:val="28"/>
          <w:szCs w:val="28"/>
        </w:rPr>
        <w:softHyphen/>
        <w:t>ческие нормы, оплачивается по повышенным тарифным ставкам, а не выполняющих -по заниженным. Предполага</w:t>
      </w:r>
      <w:r w:rsidR="002C7826" w:rsidRPr="002355CE">
        <w:rPr>
          <w:rFonts w:ascii="Times New Roman" w:hAnsi="Times New Roman" w:cs="Times New Roman"/>
          <w:color w:val="000000"/>
          <w:sz w:val="28"/>
          <w:szCs w:val="28"/>
        </w:rPr>
        <w:softHyphen/>
        <w:t>ется резкое снижение заработ</w:t>
      </w:r>
      <w:r w:rsidR="002C7826" w:rsidRPr="002355CE">
        <w:rPr>
          <w:rFonts w:ascii="Times New Roman" w:hAnsi="Times New Roman" w:cs="Times New Roman"/>
          <w:color w:val="000000"/>
          <w:sz w:val="28"/>
          <w:szCs w:val="28"/>
        </w:rPr>
        <w:softHyphen/>
        <w:t>ка, превышающее снижение реальной выработки.</w:t>
      </w:r>
    </w:p>
    <w:p w:rsidR="00076F87" w:rsidRDefault="00DB00AE"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bCs/>
          <w:color w:val="000000"/>
          <w:sz w:val="28"/>
          <w:szCs w:val="28"/>
        </w:rPr>
        <w:t>438</w:t>
      </w:r>
      <w:r w:rsidR="00076F87">
        <w:rPr>
          <w:rFonts w:ascii="Times New Roman" w:hAnsi="Times New Roman" w:cs="Times New Roman"/>
          <w:b/>
          <w:bCs/>
          <w:color w:val="000000"/>
          <w:sz w:val="28"/>
          <w:szCs w:val="28"/>
        </w:rPr>
        <w:t xml:space="preserve">. </w:t>
      </w:r>
      <w:r w:rsidR="002C7826" w:rsidRPr="002355CE">
        <w:rPr>
          <w:rFonts w:ascii="Times New Roman" w:hAnsi="Times New Roman" w:cs="Times New Roman"/>
          <w:b/>
          <w:bCs/>
          <w:color w:val="000000"/>
          <w:sz w:val="28"/>
          <w:szCs w:val="28"/>
        </w:rPr>
        <w:t>Система участия в прибыли</w:t>
      </w:r>
      <w:r w:rsidR="00076F87">
        <w:rPr>
          <w:rFonts w:ascii="Times New Roman" w:hAnsi="Times New Roman" w:cs="Times New Roman"/>
          <w:b/>
          <w:bCs/>
          <w:color w:val="000000"/>
          <w:sz w:val="28"/>
          <w:szCs w:val="28"/>
        </w:rPr>
        <w:t>.</w:t>
      </w:r>
      <w:r w:rsidR="002C7826" w:rsidRPr="002355CE">
        <w:rPr>
          <w:rFonts w:ascii="Times New Roman" w:hAnsi="Times New Roman" w:cs="Times New Roman"/>
          <w:sz w:val="28"/>
          <w:szCs w:val="28"/>
        </w:rPr>
        <w:t xml:space="preserve"> </w:t>
      </w:r>
    </w:p>
    <w:p w:rsidR="002C7826" w:rsidRPr="002355CE" w:rsidRDefault="00076F87"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076F87">
        <w:rPr>
          <w:rFonts w:ascii="Times New Roman" w:hAnsi="Times New Roman" w:cs="Times New Roman"/>
          <w:b/>
          <w:bCs/>
          <w:i/>
          <w:color w:val="000000"/>
          <w:sz w:val="28"/>
          <w:szCs w:val="28"/>
        </w:rPr>
        <w:t>Система участия в прибыли</w:t>
      </w:r>
      <w:r w:rsidRPr="002355CE">
        <w:rPr>
          <w:rFonts w:ascii="Times New Roman" w:hAnsi="Times New Roman" w:cs="Times New Roman"/>
          <w:sz w:val="28"/>
          <w:szCs w:val="28"/>
        </w:rPr>
        <w:t xml:space="preserve"> </w:t>
      </w:r>
      <w:r w:rsidR="002C7826" w:rsidRPr="002355CE">
        <w:rPr>
          <w:rFonts w:ascii="Times New Roman" w:hAnsi="Times New Roman" w:cs="Times New Roman"/>
          <w:color w:val="000000"/>
          <w:sz w:val="28"/>
          <w:szCs w:val="28"/>
        </w:rPr>
        <w:t>- увязывание части вознаграж</w:t>
      </w:r>
      <w:r w:rsidR="002C7826" w:rsidRPr="002355CE">
        <w:rPr>
          <w:rFonts w:ascii="Times New Roman" w:hAnsi="Times New Roman" w:cs="Times New Roman"/>
          <w:color w:val="000000"/>
          <w:sz w:val="28"/>
          <w:szCs w:val="28"/>
        </w:rPr>
        <w:softHyphen/>
        <w:t>дения за труд с результатами работы предприятия, охваты</w:t>
      </w:r>
      <w:r w:rsidR="002C7826" w:rsidRPr="002355CE">
        <w:rPr>
          <w:rFonts w:ascii="Times New Roman" w:hAnsi="Times New Roman" w:cs="Times New Roman"/>
          <w:color w:val="000000"/>
          <w:sz w:val="28"/>
          <w:szCs w:val="28"/>
        </w:rPr>
        <w:softHyphen/>
        <w:t>вающее весь коллектив. Вы</w:t>
      </w:r>
      <w:r w:rsidR="002C7826" w:rsidRPr="002355CE">
        <w:rPr>
          <w:rFonts w:ascii="Times New Roman" w:hAnsi="Times New Roman" w:cs="Times New Roman"/>
          <w:color w:val="000000"/>
          <w:sz w:val="28"/>
          <w:szCs w:val="28"/>
        </w:rPr>
        <w:softHyphen/>
        <w:t>платы при этом производятся в дополнение к установленной зарплате.</w:t>
      </w:r>
    </w:p>
    <w:p w:rsidR="00431904" w:rsidRDefault="00BB5393"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439</w:t>
      </w:r>
      <w:r w:rsidR="00431904">
        <w:rPr>
          <w:rFonts w:ascii="Times New Roman" w:hAnsi="Times New Roman" w:cs="Times New Roman"/>
          <w:b/>
          <w:bCs/>
          <w:color w:val="000000"/>
          <w:sz w:val="28"/>
          <w:szCs w:val="28"/>
        </w:rPr>
        <w:t xml:space="preserve">. </w:t>
      </w:r>
      <w:r w:rsidR="002C7826" w:rsidRPr="002355CE">
        <w:rPr>
          <w:rFonts w:ascii="Times New Roman" w:hAnsi="Times New Roman" w:cs="Times New Roman"/>
          <w:b/>
          <w:bCs/>
          <w:color w:val="000000"/>
          <w:sz w:val="28"/>
          <w:szCs w:val="28"/>
        </w:rPr>
        <w:t>Социальное партнерство</w:t>
      </w:r>
      <w:r w:rsidR="00431904">
        <w:rPr>
          <w:rFonts w:ascii="Times New Roman" w:hAnsi="Times New Roman" w:cs="Times New Roman"/>
          <w:b/>
          <w:bCs/>
          <w:color w:val="000000"/>
          <w:sz w:val="28"/>
          <w:szCs w:val="28"/>
        </w:rPr>
        <w:t>.</w:t>
      </w:r>
      <w:r w:rsidR="002C7826" w:rsidRPr="002355CE">
        <w:rPr>
          <w:rFonts w:ascii="Times New Roman" w:hAnsi="Times New Roman" w:cs="Times New Roman"/>
          <w:b/>
          <w:bCs/>
          <w:color w:val="000000"/>
          <w:sz w:val="28"/>
          <w:szCs w:val="28"/>
        </w:rPr>
        <w:t xml:space="preserve"> </w:t>
      </w:r>
    </w:p>
    <w:p w:rsidR="002C7826" w:rsidRPr="002355CE" w:rsidRDefault="00431904"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431904">
        <w:rPr>
          <w:rFonts w:ascii="Times New Roman" w:hAnsi="Times New Roman" w:cs="Times New Roman"/>
          <w:b/>
          <w:bCs/>
          <w:i/>
          <w:color w:val="000000"/>
          <w:sz w:val="28"/>
          <w:szCs w:val="28"/>
        </w:rPr>
        <w:t>Социальное партнерство</w:t>
      </w:r>
      <w:r w:rsidRPr="002355CE">
        <w:rPr>
          <w:rFonts w:ascii="Times New Roman" w:hAnsi="Times New Roman" w:cs="Times New Roman"/>
          <w:b/>
          <w:bCs/>
          <w:color w:val="000000"/>
          <w:sz w:val="28"/>
          <w:szCs w:val="28"/>
        </w:rPr>
        <w:t xml:space="preserve"> </w:t>
      </w:r>
      <w:r w:rsidR="002C7826" w:rsidRPr="002355CE">
        <w:rPr>
          <w:rFonts w:ascii="Times New Roman" w:hAnsi="Times New Roman" w:cs="Times New Roman"/>
          <w:color w:val="000000"/>
          <w:sz w:val="28"/>
          <w:szCs w:val="28"/>
        </w:rPr>
        <w:t>-</w:t>
      </w:r>
      <w:r w:rsidR="002C7826" w:rsidRPr="002355CE">
        <w:rPr>
          <w:rFonts w:ascii="Times New Roman" w:hAnsi="Times New Roman" w:cs="Times New Roman"/>
          <w:sz w:val="28"/>
          <w:szCs w:val="28"/>
        </w:rPr>
        <w:t xml:space="preserve"> </w:t>
      </w:r>
      <w:r w:rsidR="002C7826" w:rsidRPr="002355CE">
        <w:rPr>
          <w:rFonts w:ascii="Times New Roman" w:hAnsi="Times New Roman" w:cs="Times New Roman"/>
          <w:color w:val="000000"/>
          <w:sz w:val="28"/>
          <w:szCs w:val="28"/>
        </w:rPr>
        <w:t>система взаимоотношений между работниками (их пред</w:t>
      </w:r>
      <w:r w:rsidR="002C7826" w:rsidRPr="002355CE">
        <w:rPr>
          <w:rFonts w:ascii="Times New Roman" w:hAnsi="Times New Roman" w:cs="Times New Roman"/>
          <w:color w:val="000000"/>
          <w:sz w:val="28"/>
          <w:szCs w:val="28"/>
        </w:rPr>
        <w:softHyphen/>
        <w:t>ставителями) и работодателя</w:t>
      </w:r>
      <w:r w:rsidR="002C7826" w:rsidRPr="002355CE">
        <w:rPr>
          <w:rFonts w:ascii="Times New Roman" w:hAnsi="Times New Roman" w:cs="Times New Roman"/>
          <w:color w:val="000000"/>
          <w:sz w:val="28"/>
          <w:szCs w:val="28"/>
        </w:rPr>
        <w:softHyphen/>
        <w:t>ми (их представителями), по</w:t>
      </w:r>
      <w:r w:rsidR="002C7826" w:rsidRPr="002355CE">
        <w:rPr>
          <w:rFonts w:ascii="Times New Roman" w:hAnsi="Times New Roman" w:cs="Times New Roman"/>
          <w:color w:val="000000"/>
          <w:sz w:val="28"/>
          <w:szCs w:val="28"/>
        </w:rPr>
        <w:softHyphen/>
        <w:t>зволяющая учитывать взаим</w:t>
      </w:r>
      <w:r w:rsidR="002C7826" w:rsidRPr="002355CE">
        <w:rPr>
          <w:rFonts w:ascii="Times New Roman" w:hAnsi="Times New Roman" w:cs="Times New Roman"/>
          <w:color w:val="000000"/>
          <w:sz w:val="28"/>
          <w:szCs w:val="28"/>
        </w:rPr>
        <w:softHyphen/>
        <w:t>ные интересы сторон при всей их противоположности и на</w:t>
      </w:r>
      <w:r w:rsidR="002C7826" w:rsidRPr="002355CE">
        <w:rPr>
          <w:rFonts w:ascii="Times New Roman" w:hAnsi="Times New Roman" w:cs="Times New Roman"/>
          <w:sz w:val="28"/>
          <w:szCs w:val="28"/>
        </w:rPr>
        <w:t xml:space="preserve"> </w:t>
      </w:r>
      <w:r w:rsidR="002C7826" w:rsidRPr="002355CE">
        <w:rPr>
          <w:rFonts w:ascii="Times New Roman" w:hAnsi="Times New Roman" w:cs="Times New Roman"/>
          <w:color w:val="000000"/>
          <w:sz w:val="28"/>
          <w:szCs w:val="28"/>
        </w:rPr>
        <w:t>этой основе достигать согла</w:t>
      </w:r>
      <w:r w:rsidR="002C7826" w:rsidRPr="002355CE">
        <w:rPr>
          <w:rFonts w:ascii="Times New Roman" w:hAnsi="Times New Roman" w:cs="Times New Roman"/>
          <w:color w:val="000000"/>
          <w:sz w:val="28"/>
          <w:szCs w:val="28"/>
        </w:rPr>
        <w:softHyphen/>
        <w:t>сия по социально-эконо</w:t>
      </w:r>
      <w:r w:rsidR="002C7826" w:rsidRPr="002355CE">
        <w:rPr>
          <w:rFonts w:ascii="Times New Roman" w:hAnsi="Times New Roman" w:cs="Times New Roman"/>
          <w:color w:val="000000"/>
          <w:sz w:val="28"/>
          <w:szCs w:val="28"/>
        </w:rPr>
        <w:softHyphen/>
        <w:t>мическим вопросам, которое заключается в соглашениях и договорах.</w:t>
      </w:r>
    </w:p>
    <w:p w:rsidR="00431904" w:rsidRDefault="00BB5393"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440</w:t>
      </w:r>
      <w:r w:rsidR="00431904">
        <w:rPr>
          <w:rFonts w:ascii="Times New Roman" w:hAnsi="Times New Roman" w:cs="Times New Roman"/>
          <w:b/>
          <w:bCs/>
          <w:color w:val="000000"/>
          <w:sz w:val="28"/>
          <w:szCs w:val="28"/>
        </w:rPr>
        <w:t xml:space="preserve">. </w:t>
      </w:r>
      <w:r w:rsidR="002C7826" w:rsidRPr="002355CE">
        <w:rPr>
          <w:rFonts w:ascii="Times New Roman" w:hAnsi="Times New Roman" w:cs="Times New Roman"/>
          <w:b/>
          <w:bCs/>
          <w:color w:val="000000"/>
          <w:sz w:val="28"/>
          <w:szCs w:val="28"/>
        </w:rPr>
        <w:t>Трипартизм</w:t>
      </w:r>
      <w:r w:rsidR="000D4A4B">
        <w:rPr>
          <w:rFonts w:ascii="Times New Roman" w:hAnsi="Times New Roman" w:cs="Times New Roman"/>
          <w:b/>
          <w:bCs/>
          <w:color w:val="000000"/>
          <w:sz w:val="28"/>
          <w:szCs w:val="28"/>
        </w:rPr>
        <w:t>.</w:t>
      </w:r>
      <w:r w:rsidR="002C7826" w:rsidRPr="002355CE">
        <w:rPr>
          <w:rFonts w:ascii="Times New Roman" w:hAnsi="Times New Roman" w:cs="Times New Roman"/>
          <w:b/>
          <w:bCs/>
          <w:color w:val="000000"/>
          <w:sz w:val="28"/>
          <w:szCs w:val="28"/>
        </w:rPr>
        <w:t xml:space="preserve"> </w:t>
      </w:r>
    </w:p>
    <w:p w:rsidR="002C7826" w:rsidRDefault="00431904"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r w:rsidRPr="00431904">
        <w:rPr>
          <w:rFonts w:ascii="Times New Roman" w:hAnsi="Times New Roman" w:cs="Times New Roman"/>
          <w:b/>
          <w:bCs/>
          <w:i/>
          <w:color w:val="000000"/>
          <w:sz w:val="28"/>
          <w:szCs w:val="28"/>
        </w:rPr>
        <w:lastRenderedPageBreak/>
        <w:t>Трипартизм</w:t>
      </w:r>
      <w:r w:rsidRPr="002355CE">
        <w:rPr>
          <w:rFonts w:ascii="Times New Roman" w:hAnsi="Times New Roman" w:cs="Times New Roman"/>
          <w:b/>
          <w:bCs/>
          <w:color w:val="000000"/>
          <w:sz w:val="28"/>
          <w:szCs w:val="28"/>
        </w:rPr>
        <w:t xml:space="preserve"> </w:t>
      </w:r>
      <w:r w:rsidR="002C7826" w:rsidRPr="002355CE">
        <w:rPr>
          <w:rFonts w:ascii="Times New Roman" w:hAnsi="Times New Roman" w:cs="Times New Roman"/>
          <w:color w:val="000000"/>
          <w:sz w:val="28"/>
          <w:szCs w:val="28"/>
        </w:rPr>
        <w:t>подразумевает систему трехстороннего пред</w:t>
      </w:r>
      <w:r w:rsidR="002C7826" w:rsidRPr="002355CE">
        <w:rPr>
          <w:rFonts w:ascii="Times New Roman" w:hAnsi="Times New Roman" w:cs="Times New Roman"/>
          <w:color w:val="000000"/>
          <w:sz w:val="28"/>
          <w:szCs w:val="28"/>
        </w:rPr>
        <w:softHyphen/>
        <w:t>ставительства производствен</w:t>
      </w:r>
      <w:r w:rsidR="002C7826" w:rsidRPr="002355CE">
        <w:rPr>
          <w:rFonts w:ascii="Times New Roman" w:hAnsi="Times New Roman" w:cs="Times New Roman"/>
          <w:color w:val="000000"/>
          <w:sz w:val="28"/>
          <w:szCs w:val="28"/>
        </w:rPr>
        <w:softHyphen/>
        <w:t>ных отношений, в рамках ко</w:t>
      </w:r>
      <w:r w:rsidR="002C7826" w:rsidRPr="002355CE">
        <w:rPr>
          <w:rFonts w:ascii="Times New Roman" w:hAnsi="Times New Roman" w:cs="Times New Roman"/>
          <w:color w:val="000000"/>
          <w:sz w:val="28"/>
          <w:szCs w:val="28"/>
        </w:rPr>
        <w:softHyphen/>
        <w:t>торой государство, предпри</w:t>
      </w:r>
      <w:r w:rsidR="002C7826" w:rsidRPr="002355CE">
        <w:rPr>
          <w:rFonts w:ascii="Times New Roman" w:hAnsi="Times New Roman" w:cs="Times New Roman"/>
          <w:color w:val="000000"/>
          <w:sz w:val="28"/>
          <w:szCs w:val="28"/>
        </w:rPr>
        <w:softHyphen/>
        <w:t>ниматели и профсоюзы явля</w:t>
      </w:r>
      <w:r w:rsidR="002C7826" w:rsidRPr="002355CE">
        <w:rPr>
          <w:rFonts w:ascii="Times New Roman" w:hAnsi="Times New Roman" w:cs="Times New Roman"/>
          <w:color w:val="000000"/>
          <w:sz w:val="28"/>
          <w:szCs w:val="28"/>
        </w:rPr>
        <w:softHyphen/>
        <w:t>ются независимыми частями, осуществляющими свои спе</w:t>
      </w:r>
      <w:r w:rsidR="002C7826" w:rsidRPr="002355CE">
        <w:rPr>
          <w:rFonts w:ascii="Times New Roman" w:hAnsi="Times New Roman" w:cs="Times New Roman"/>
          <w:color w:val="000000"/>
          <w:sz w:val="28"/>
          <w:szCs w:val="28"/>
        </w:rPr>
        <w:softHyphen/>
        <w:t>цифические функции для дос</w:t>
      </w:r>
      <w:r w:rsidR="002C7826" w:rsidRPr="002355CE">
        <w:rPr>
          <w:rFonts w:ascii="Times New Roman" w:hAnsi="Times New Roman" w:cs="Times New Roman"/>
          <w:color w:val="000000"/>
          <w:sz w:val="28"/>
          <w:szCs w:val="28"/>
        </w:rPr>
        <w:softHyphen/>
        <w:t>тижения общих целей.</w:t>
      </w:r>
    </w:p>
    <w:p w:rsidR="009469CF" w:rsidRDefault="00BB5393"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hAnsi="Times New Roman" w:cs="Times New Roman"/>
          <w:b/>
          <w:color w:val="000000"/>
          <w:sz w:val="28"/>
          <w:szCs w:val="28"/>
        </w:rPr>
        <w:t>441</w:t>
      </w:r>
      <w:r w:rsidR="009469CF" w:rsidRPr="006078F5">
        <w:rPr>
          <w:rFonts w:ascii="Times New Roman" w:hAnsi="Times New Roman" w:cs="Times New Roman"/>
          <w:b/>
          <w:color w:val="000000"/>
          <w:sz w:val="28"/>
          <w:szCs w:val="28"/>
        </w:rPr>
        <w:t>.</w:t>
      </w:r>
      <w:r w:rsidR="009469CF" w:rsidRPr="009469CF">
        <w:rPr>
          <w:rFonts w:ascii="Times New Roman" w:hAnsi="Times New Roman" w:cs="Times New Roman"/>
          <w:b/>
          <w:bCs/>
          <w:noProof/>
          <w:sz w:val="28"/>
          <w:szCs w:val="28"/>
        </w:rPr>
        <w:t xml:space="preserve"> </w:t>
      </w:r>
      <w:r w:rsidR="006078F5">
        <w:rPr>
          <w:rFonts w:ascii="Times New Roman" w:hAnsi="Times New Roman" w:cs="Times New Roman"/>
          <w:b/>
          <w:bCs/>
          <w:noProof/>
          <w:sz w:val="28"/>
          <w:szCs w:val="28"/>
        </w:rPr>
        <w:t>Задача</w:t>
      </w:r>
      <w:r w:rsidR="009469CF" w:rsidRPr="008A7E3F">
        <w:rPr>
          <w:rFonts w:ascii="Times New Roman" w:hAnsi="Times New Roman" w:cs="Times New Roman"/>
          <w:b/>
          <w:bCs/>
          <w:noProof/>
          <w:sz w:val="28"/>
          <w:szCs w:val="28"/>
        </w:rPr>
        <w:t xml:space="preserve">. </w:t>
      </w:r>
      <w:r w:rsidR="009469CF" w:rsidRPr="008A7E3F">
        <w:rPr>
          <w:rFonts w:ascii="Times New Roman" w:hAnsi="Times New Roman" w:cs="Times New Roman"/>
          <w:noProof/>
          <w:sz w:val="28"/>
          <w:szCs w:val="28"/>
        </w:rPr>
        <w:t xml:space="preserve">Определить </w:t>
      </w:r>
      <w:r w:rsidR="009469CF">
        <w:rPr>
          <w:rFonts w:ascii="Times New Roman" w:hAnsi="Times New Roman" w:cs="Times New Roman"/>
          <w:noProof/>
          <w:sz w:val="28"/>
          <w:szCs w:val="28"/>
        </w:rPr>
        <w:t xml:space="preserve">фонд рабочего времени водителя грузового автомобиля </w:t>
      </w:r>
      <w:r w:rsidR="009469CF" w:rsidRPr="003A6273">
        <w:rPr>
          <w:rFonts w:ascii="Times New Roman" w:eastAsia="Times New Roman" w:hAnsi="Times New Roman" w:cs="Times New Roman"/>
          <w:iCs/>
          <w:color w:val="333333"/>
          <w:sz w:val="28"/>
          <w:szCs w:val="28"/>
          <w:lang w:eastAsia="ru-RU"/>
        </w:rPr>
        <w:t>Foton</w:t>
      </w:r>
      <w:r w:rsidR="009469CF">
        <w:rPr>
          <w:rFonts w:ascii="Times New Roman" w:eastAsia="Times New Roman" w:hAnsi="Times New Roman" w:cs="Times New Roman"/>
          <w:iCs/>
          <w:color w:val="333333"/>
          <w:sz w:val="28"/>
          <w:szCs w:val="28"/>
          <w:lang w:eastAsia="ru-RU"/>
        </w:rPr>
        <w:t xml:space="preserve"> </w:t>
      </w:r>
      <w:r w:rsidR="009469CF" w:rsidRPr="009137A1">
        <w:rPr>
          <w:rFonts w:ascii="Times New Roman" w:eastAsia="Times New Roman" w:hAnsi="Times New Roman" w:cs="Times New Roman"/>
          <w:iCs/>
          <w:color w:val="333333"/>
          <w:sz w:val="28"/>
          <w:szCs w:val="28"/>
          <w:lang w:eastAsia="ru-RU"/>
        </w:rPr>
        <w:t>BJ1069 Ollin</w:t>
      </w:r>
      <w:r w:rsidR="009469CF">
        <w:rPr>
          <w:rFonts w:ascii="Times New Roman" w:eastAsia="Times New Roman" w:hAnsi="Times New Roman" w:cs="Times New Roman"/>
          <w:iCs/>
          <w:color w:val="333333"/>
          <w:sz w:val="28"/>
          <w:szCs w:val="28"/>
          <w:lang w:eastAsia="ru-RU"/>
        </w:rPr>
        <w:t xml:space="preserve"> за 2014 год.</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9 дней; неявка в связи с выполнением государственных обязанностей – 3 дня; 5-ти дневная рабочая неделя.</w:t>
      </w:r>
    </w:p>
    <w:p w:rsidR="009469CF" w:rsidRPr="00F963A7" w:rsidRDefault="00BB5393" w:rsidP="009469CF">
      <w:pPr>
        <w:pStyle w:val="ac"/>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442</w:t>
      </w:r>
      <w:r w:rsidR="006078F5">
        <w:rPr>
          <w:rFonts w:ascii="Times New Roman" w:hAnsi="Times New Roman" w:cs="Times New Roman"/>
          <w:b/>
          <w:bCs/>
          <w:noProof/>
          <w:sz w:val="28"/>
          <w:szCs w:val="28"/>
        </w:rPr>
        <w:t>. Задача</w:t>
      </w:r>
      <w:r w:rsidR="009469CF" w:rsidRPr="008A7E3F">
        <w:rPr>
          <w:rFonts w:ascii="Times New Roman" w:hAnsi="Times New Roman" w:cs="Times New Roman"/>
          <w:b/>
          <w:bCs/>
          <w:noProof/>
          <w:sz w:val="28"/>
          <w:szCs w:val="28"/>
        </w:rPr>
        <w:t xml:space="preserve">. </w:t>
      </w:r>
      <w:r w:rsidR="009469CF" w:rsidRPr="008A7E3F">
        <w:rPr>
          <w:rFonts w:ascii="Times New Roman" w:hAnsi="Times New Roman" w:cs="Times New Roman"/>
          <w:noProof/>
          <w:sz w:val="28"/>
          <w:szCs w:val="28"/>
        </w:rPr>
        <w:t xml:space="preserve">Определить </w:t>
      </w:r>
      <w:r w:rsidR="009469CF">
        <w:rPr>
          <w:rFonts w:ascii="Times New Roman" w:hAnsi="Times New Roman" w:cs="Times New Roman"/>
          <w:noProof/>
          <w:sz w:val="28"/>
          <w:szCs w:val="28"/>
        </w:rPr>
        <w:t xml:space="preserve">фонд рабочего времени водителя </w:t>
      </w:r>
      <w:r w:rsidR="009469CF">
        <w:rPr>
          <w:rFonts w:ascii="Times New Roman" w:eastAsia="Times New Roman" w:hAnsi="Times New Roman" w:cs="Times New Roman"/>
          <w:bCs/>
          <w:color w:val="333333"/>
          <w:sz w:val="28"/>
          <w:szCs w:val="28"/>
          <w:lang w:eastAsia="ru-RU"/>
        </w:rPr>
        <w:t>легкого</w:t>
      </w:r>
      <w:r w:rsidR="009469CF" w:rsidRPr="00F963A7">
        <w:rPr>
          <w:rFonts w:ascii="Times New Roman" w:eastAsia="Times New Roman" w:hAnsi="Times New Roman" w:cs="Times New Roman"/>
          <w:bCs/>
          <w:color w:val="333333"/>
          <w:sz w:val="28"/>
          <w:szCs w:val="28"/>
          <w:lang w:eastAsia="ru-RU"/>
        </w:rPr>
        <w:t xml:space="preserve"> грузовик</w:t>
      </w:r>
      <w:r w:rsidR="009469CF">
        <w:rPr>
          <w:rFonts w:ascii="Times New Roman" w:eastAsia="Times New Roman" w:hAnsi="Times New Roman" w:cs="Times New Roman"/>
          <w:bCs/>
          <w:color w:val="333333"/>
          <w:sz w:val="28"/>
          <w:szCs w:val="28"/>
          <w:lang w:eastAsia="ru-RU"/>
        </w:rPr>
        <w:t xml:space="preserve">а </w:t>
      </w:r>
      <w:r w:rsidR="009469CF" w:rsidRPr="00F963A7">
        <w:rPr>
          <w:rFonts w:ascii="Times New Roman" w:eastAsia="Times New Roman" w:hAnsi="Times New Roman" w:cs="Times New Roman"/>
          <w:bCs/>
          <w:color w:val="333333"/>
          <w:sz w:val="28"/>
          <w:szCs w:val="28"/>
          <w:lang w:eastAsia="ru-RU"/>
        </w:rPr>
        <w:t>T-KING 1,5т</w:t>
      </w:r>
      <w:r w:rsidR="009469CF">
        <w:rPr>
          <w:rFonts w:ascii="Times New Roman" w:eastAsia="Times New Roman" w:hAnsi="Times New Roman" w:cs="Times New Roman"/>
          <w:bCs/>
          <w:color w:val="333333"/>
          <w:sz w:val="28"/>
          <w:szCs w:val="28"/>
          <w:lang w:eastAsia="ru-RU"/>
        </w:rPr>
        <w:t xml:space="preserve"> </w:t>
      </w:r>
      <w:r w:rsidR="009469CF">
        <w:rPr>
          <w:rFonts w:ascii="Times New Roman" w:eastAsia="Times New Roman" w:hAnsi="Times New Roman" w:cs="Times New Roman"/>
          <w:iCs/>
          <w:color w:val="333333"/>
          <w:sz w:val="28"/>
          <w:szCs w:val="28"/>
          <w:lang w:eastAsia="ru-RU"/>
        </w:rPr>
        <w:t>за 2013</w:t>
      </w:r>
      <w:r w:rsidR="009469CF" w:rsidRPr="00F963A7">
        <w:rPr>
          <w:rFonts w:ascii="Times New Roman" w:eastAsia="Times New Roman" w:hAnsi="Times New Roman" w:cs="Times New Roman"/>
          <w:iCs/>
          <w:color w:val="333333"/>
          <w:sz w:val="28"/>
          <w:szCs w:val="28"/>
          <w:lang w:eastAsia="ru-RU"/>
        </w:rPr>
        <w:t xml:space="preserve"> год.</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4 дня; неявка в связи с выполнением государственных обязанностей – 2 дня; 5-ти дневная рабочая неделя.</w:t>
      </w:r>
    </w:p>
    <w:p w:rsidR="009469CF" w:rsidRPr="00F963A7" w:rsidRDefault="00BB5393" w:rsidP="009469CF">
      <w:pPr>
        <w:pStyle w:val="ac"/>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443</w:t>
      </w:r>
      <w:r w:rsidR="006078F5">
        <w:rPr>
          <w:rFonts w:ascii="Times New Roman" w:hAnsi="Times New Roman" w:cs="Times New Roman"/>
          <w:b/>
          <w:bCs/>
          <w:noProof/>
          <w:sz w:val="28"/>
          <w:szCs w:val="28"/>
        </w:rPr>
        <w:t>. Задача</w:t>
      </w:r>
      <w:r w:rsidR="009469CF" w:rsidRPr="008A7E3F">
        <w:rPr>
          <w:rFonts w:ascii="Times New Roman" w:hAnsi="Times New Roman" w:cs="Times New Roman"/>
          <w:b/>
          <w:bCs/>
          <w:noProof/>
          <w:sz w:val="28"/>
          <w:szCs w:val="28"/>
        </w:rPr>
        <w:t xml:space="preserve">. </w:t>
      </w:r>
      <w:r w:rsidR="009469CF" w:rsidRPr="008A7E3F">
        <w:rPr>
          <w:rFonts w:ascii="Times New Roman" w:hAnsi="Times New Roman" w:cs="Times New Roman"/>
          <w:noProof/>
          <w:sz w:val="28"/>
          <w:szCs w:val="28"/>
        </w:rPr>
        <w:t xml:space="preserve">Определить </w:t>
      </w:r>
      <w:r w:rsidR="009469CF">
        <w:rPr>
          <w:rFonts w:ascii="Times New Roman" w:hAnsi="Times New Roman" w:cs="Times New Roman"/>
          <w:noProof/>
          <w:sz w:val="28"/>
          <w:szCs w:val="28"/>
        </w:rPr>
        <w:t xml:space="preserve">фонд рабочего времени водителя городского автобуса </w:t>
      </w:r>
      <w:r w:rsidR="009469CF">
        <w:rPr>
          <w:rFonts w:ascii="Times New Roman" w:eastAsia="Times New Roman" w:hAnsi="Times New Roman" w:cs="Times New Roman"/>
          <w:bCs/>
          <w:color w:val="333333"/>
          <w:sz w:val="28"/>
          <w:szCs w:val="28"/>
          <w:lang w:eastAsia="ru-RU"/>
        </w:rPr>
        <w:t>Mersedes</w:t>
      </w:r>
      <w:r w:rsidR="009469CF">
        <w:rPr>
          <w:rFonts w:ascii="Times New Roman" w:eastAsia="Times New Roman" w:hAnsi="Times New Roman" w:cs="Times New Roman"/>
          <w:bCs/>
          <w:color w:val="333333"/>
          <w:sz w:val="28"/>
          <w:szCs w:val="28"/>
          <w:lang w:val="en-US" w:eastAsia="ru-RU"/>
        </w:rPr>
        <w:t>-Benz O 405-6.300 EUR</w:t>
      </w:r>
      <w:r w:rsidR="009469CF">
        <w:rPr>
          <w:rFonts w:ascii="Times New Roman" w:eastAsia="Times New Roman" w:hAnsi="Times New Roman" w:cs="Times New Roman"/>
          <w:bCs/>
          <w:color w:val="333333"/>
          <w:sz w:val="28"/>
          <w:szCs w:val="28"/>
          <w:lang w:eastAsia="ru-RU"/>
        </w:rPr>
        <w:t>, работающего на регулярных линиях,</w:t>
      </w:r>
      <w:r w:rsidR="009469CF">
        <w:rPr>
          <w:rFonts w:ascii="Times New Roman" w:eastAsia="Times New Roman" w:hAnsi="Times New Roman" w:cs="Times New Roman"/>
          <w:bCs/>
          <w:color w:val="333333"/>
          <w:sz w:val="28"/>
          <w:szCs w:val="28"/>
          <w:lang w:val="en-US" w:eastAsia="ru-RU"/>
        </w:rPr>
        <w:t xml:space="preserve"> за</w:t>
      </w:r>
      <w:r w:rsidR="009469CF" w:rsidRPr="00F963A7">
        <w:rPr>
          <w:rFonts w:ascii="Times New Roman" w:eastAsia="Times New Roman" w:hAnsi="Times New Roman" w:cs="Times New Roman"/>
          <w:iCs/>
          <w:color w:val="333333"/>
          <w:sz w:val="28"/>
          <w:szCs w:val="28"/>
          <w:lang w:eastAsia="ru-RU"/>
        </w:rPr>
        <w:t xml:space="preserve"> 2014 год.</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3 дня; неявка в связи с выполнением государственных обязанностей – 4 дня; 6-ти дневная рабочая неделя.</w:t>
      </w:r>
    </w:p>
    <w:p w:rsidR="009469CF" w:rsidRPr="00F963A7" w:rsidRDefault="00AA0851" w:rsidP="009469CF">
      <w:pPr>
        <w:pStyle w:val="ac"/>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444</w:t>
      </w:r>
      <w:r w:rsidR="006078F5">
        <w:rPr>
          <w:rFonts w:ascii="Times New Roman" w:hAnsi="Times New Roman" w:cs="Times New Roman"/>
          <w:b/>
          <w:bCs/>
          <w:noProof/>
          <w:sz w:val="28"/>
          <w:szCs w:val="28"/>
        </w:rPr>
        <w:t>. Задача</w:t>
      </w:r>
      <w:r w:rsidR="009469CF" w:rsidRPr="008A7E3F">
        <w:rPr>
          <w:rFonts w:ascii="Times New Roman" w:hAnsi="Times New Roman" w:cs="Times New Roman"/>
          <w:b/>
          <w:bCs/>
          <w:noProof/>
          <w:sz w:val="28"/>
          <w:szCs w:val="28"/>
        </w:rPr>
        <w:t xml:space="preserve">. </w:t>
      </w:r>
      <w:r w:rsidR="009469CF" w:rsidRPr="008A7E3F">
        <w:rPr>
          <w:rFonts w:ascii="Times New Roman" w:hAnsi="Times New Roman" w:cs="Times New Roman"/>
          <w:noProof/>
          <w:sz w:val="28"/>
          <w:szCs w:val="28"/>
        </w:rPr>
        <w:t xml:space="preserve">Определить </w:t>
      </w:r>
      <w:r w:rsidR="009469CF">
        <w:rPr>
          <w:rFonts w:ascii="Times New Roman" w:hAnsi="Times New Roman" w:cs="Times New Roman"/>
          <w:noProof/>
          <w:sz w:val="28"/>
          <w:szCs w:val="28"/>
        </w:rPr>
        <w:t xml:space="preserve">фонд рабочего времени водителя автомобиля-такси </w:t>
      </w:r>
      <w:r w:rsidR="009469CF">
        <w:rPr>
          <w:rFonts w:ascii="Times New Roman" w:eastAsia="Times New Roman" w:hAnsi="Times New Roman" w:cs="Times New Roman"/>
          <w:bCs/>
          <w:color w:val="333333"/>
          <w:sz w:val="28"/>
          <w:szCs w:val="28"/>
          <w:lang w:val="en-US" w:eastAsia="ru-RU"/>
        </w:rPr>
        <w:t>за</w:t>
      </w:r>
      <w:r w:rsidR="009469CF" w:rsidRPr="00F963A7">
        <w:rPr>
          <w:rFonts w:ascii="Times New Roman" w:eastAsia="Times New Roman" w:hAnsi="Times New Roman" w:cs="Times New Roman"/>
          <w:iCs/>
          <w:color w:val="333333"/>
          <w:sz w:val="28"/>
          <w:szCs w:val="28"/>
          <w:lang w:eastAsia="ru-RU"/>
        </w:rPr>
        <w:t xml:space="preserve"> 2014 год.</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t>Дано: неявки по уважительным причинам – 2 дня; неявка в связи с выполнением государственных обязанностей – 2 дня; 6-ти дневная рабочая неделя.</w:t>
      </w:r>
    </w:p>
    <w:p w:rsidR="009469CF" w:rsidRPr="00F963A7" w:rsidRDefault="00AA0851" w:rsidP="009469CF">
      <w:pPr>
        <w:pStyle w:val="ac"/>
        <w:spacing w:after="0" w:line="360" w:lineRule="auto"/>
        <w:ind w:left="0" w:firstLine="708"/>
        <w:jc w:val="both"/>
        <w:rPr>
          <w:rFonts w:ascii="Times New Roman" w:eastAsia="Times New Roman" w:hAnsi="Times New Roman" w:cs="Times New Roman"/>
          <w:color w:val="333333"/>
          <w:sz w:val="28"/>
          <w:szCs w:val="28"/>
          <w:lang w:eastAsia="ru-RU"/>
        </w:rPr>
      </w:pPr>
      <w:r>
        <w:rPr>
          <w:rFonts w:ascii="Times New Roman" w:hAnsi="Times New Roman" w:cs="Times New Roman"/>
          <w:b/>
          <w:bCs/>
          <w:noProof/>
          <w:sz w:val="28"/>
          <w:szCs w:val="28"/>
        </w:rPr>
        <w:t>445</w:t>
      </w:r>
      <w:r w:rsidR="006078F5">
        <w:rPr>
          <w:rFonts w:ascii="Times New Roman" w:hAnsi="Times New Roman" w:cs="Times New Roman"/>
          <w:b/>
          <w:bCs/>
          <w:noProof/>
          <w:sz w:val="28"/>
          <w:szCs w:val="28"/>
        </w:rPr>
        <w:t>. Задача</w:t>
      </w:r>
      <w:r w:rsidR="009469CF" w:rsidRPr="008A7E3F">
        <w:rPr>
          <w:rFonts w:ascii="Times New Roman" w:hAnsi="Times New Roman" w:cs="Times New Roman"/>
          <w:b/>
          <w:bCs/>
          <w:noProof/>
          <w:sz w:val="28"/>
          <w:szCs w:val="28"/>
        </w:rPr>
        <w:t xml:space="preserve">. </w:t>
      </w:r>
      <w:r w:rsidR="009469CF" w:rsidRPr="008A7E3F">
        <w:rPr>
          <w:rFonts w:ascii="Times New Roman" w:hAnsi="Times New Roman" w:cs="Times New Roman"/>
          <w:noProof/>
          <w:sz w:val="28"/>
          <w:szCs w:val="28"/>
        </w:rPr>
        <w:t xml:space="preserve">Определить </w:t>
      </w:r>
      <w:r w:rsidR="009469CF">
        <w:rPr>
          <w:rFonts w:ascii="Times New Roman" w:hAnsi="Times New Roman" w:cs="Times New Roman"/>
          <w:noProof/>
          <w:sz w:val="28"/>
          <w:szCs w:val="28"/>
        </w:rPr>
        <w:t xml:space="preserve">фонд рабочего времени ремонтного рабочего </w:t>
      </w:r>
      <w:r w:rsidR="009469CF">
        <w:rPr>
          <w:rFonts w:ascii="Times New Roman" w:eastAsia="Times New Roman" w:hAnsi="Times New Roman" w:cs="Times New Roman"/>
          <w:bCs/>
          <w:color w:val="333333"/>
          <w:sz w:val="28"/>
          <w:szCs w:val="28"/>
          <w:lang w:val="en-US" w:eastAsia="ru-RU"/>
        </w:rPr>
        <w:t>за</w:t>
      </w:r>
      <w:r w:rsidR="009469CF" w:rsidRPr="00F963A7">
        <w:rPr>
          <w:rFonts w:ascii="Times New Roman" w:eastAsia="Times New Roman" w:hAnsi="Times New Roman" w:cs="Times New Roman"/>
          <w:iCs/>
          <w:color w:val="333333"/>
          <w:sz w:val="28"/>
          <w:szCs w:val="28"/>
          <w:lang w:eastAsia="ru-RU"/>
        </w:rPr>
        <w:t xml:space="preserve"> 2014 год.</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Pr>
          <w:rFonts w:ascii="Times New Roman" w:eastAsia="Times New Roman" w:hAnsi="Times New Roman" w:cs="Times New Roman"/>
          <w:iCs/>
          <w:color w:val="333333"/>
          <w:sz w:val="28"/>
          <w:szCs w:val="28"/>
          <w:lang w:eastAsia="ru-RU"/>
        </w:rPr>
        <w:lastRenderedPageBreak/>
        <w:t>Дано: неявки по уважительным причинам – 6 дня; неявка в связи с выполнением государственных обязанностей – 4 дня; 5-ти дневная рабочая неделя.</w:t>
      </w:r>
    </w:p>
    <w:p w:rsidR="009469CF" w:rsidRDefault="00AA0851"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b/>
          <w:iCs/>
          <w:color w:val="333333"/>
          <w:sz w:val="28"/>
          <w:szCs w:val="28"/>
          <w:lang w:eastAsia="ru-RU"/>
        </w:rPr>
      </w:pPr>
      <w:r>
        <w:rPr>
          <w:rFonts w:ascii="Times New Roman" w:eastAsia="Times New Roman" w:hAnsi="Times New Roman" w:cs="Times New Roman"/>
          <w:b/>
          <w:iCs/>
          <w:color w:val="333333"/>
          <w:sz w:val="28"/>
          <w:szCs w:val="28"/>
          <w:lang w:eastAsia="ru-RU"/>
        </w:rPr>
        <w:t>446</w:t>
      </w:r>
      <w:r w:rsidR="006D4205">
        <w:rPr>
          <w:rFonts w:ascii="Times New Roman" w:eastAsia="Times New Roman" w:hAnsi="Times New Roman" w:cs="Times New Roman"/>
          <w:b/>
          <w:iCs/>
          <w:color w:val="333333"/>
          <w:sz w:val="28"/>
          <w:szCs w:val="28"/>
          <w:lang w:eastAsia="ru-RU"/>
        </w:rPr>
        <w:t xml:space="preserve">. </w:t>
      </w:r>
      <w:r w:rsidR="009469CF">
        <w:rPr>
          <w:rFonts w:ascii="Times New Roman" w:eastAsia="Times New Roman" w:hAnsi="Times New Roman" w:cs="Times New Roman"/>
          <w:b/>
          <w:iCs/>
          <w:color w:val="333333"/>
          <w:sz w:val="28"/>
          <w:szCs w:val="28"/>
          <w:lang w:eastAsia="ru-RU"/>
        </w:rPr>
        <w:t xml:space="preserve">Задача комплексного типа. </w:t>
      </w:r>
    </w:p>
    <w:p w:rsidR="009469CF" w:rsidRDefault="009469CF" w:rsidP="009469CF">
      <w:pPr>
        <w:shd w:val="clear" w:color="auto" w:fill="FFFFFF"/>
        <w:autoSpaceDE w:val="0"/>
        <w:autoSpaceDN w:val="0"/>
        <w:adjustRightInd w:val="0"/>
        <w:spacing w:before="120" w:after="120" w:line="360" w:lineRule="auto"/>
        <w:ind w:firstLine="709"/>
        <w:jc w:val="both"/>
        <w:rPr>
          <w:rFonts w:ascii="Times New Roman" w:eastAsia="Times New Roman" w:hAnsi="Times New Roman" w:cs="Times New Roman"/>
          <w:iCs/>
          <w:color w:val="333333"/>
          <w:sz w:val="28"/>
          <w:szCs w:val="28"/>
          <w:lang w:eastAsia="ru-RU"/>
        </w:rPr>
      </w:pPr>
      <w:r w:rsidRPr="00DE5A92">
        <w:rPr>
          <w:rFonts w:ascii="Times New Roman" w:eastAsia="Times New Roman" w:hAnsi="Times New Roman" w:cs="Times New Roman"/>
          <w:iCs/>
          <w:color w:val="333333"/>
          <w:sz w:val="28"/>
          <w:szCs w:val="28"/>
          <w:lang w:eastAsia="ru-RU"/>
        </w:rPr>
        <w:t>Определить</w:t>
      </w:r>
      <w:r>
        <w:rPr>
          <w:rFonts w:ascii="Times New Roman" w:eastAsia="Times New Roman" w:hAnsi="Times New Roman" w:cs="Times New Roman"/>
          <w:iCs/>
          <w:color w:val="333333"/>
          <w:sz w:val="28"/>
          <w:szCs w:val="28"/>
          <w:lang w:eastAsia="ru-RU"/>
        </w:rPr>
        <w:t>:</w:t>
      </w:r>
      <w:r w:rsidRPr="00DE5A92">
        <w:rPr>
          <w:rFonts w:ascii="Times New Roman" w:eastAsia="Times New Roman" w:hAnsi="Times New Roman" w:cs="Times New Roman"/>
          <w:iCs/>
          <w:color w:val="333333"/>
          <w:sz w:val="28"/>
          <w:szCs w:val="28"/>
          <w:lang w:eastAsia="ru-RU"/>
        </w:rPr>
        <w:t xml:space="preserve"> фонд рабочего времени</w:t>
      </w:r>
      <w:r>
        <w:rPr>
          <w:rFonts w:ascii="Times New Roman" w:eastAsia="Times New Roman" w:hAnsi="Times New Roman" w:cs="Times New Roman"/>
          <w:iCs/>
          <w:color w:val="333333"/>
          <w:sz w:val="28"/>
          <w:szCs w:val="28"/>
          <w:lang w:eastAsia="ru-RU"/>
        </w:rPr>
        <w:t xml:space="preserve"> ремонтного рабочего за 2014 год; численность ремонтных рабочих, с распределением по разрядам; годовую заработную плату. Исходные данные приведены в таблице 1.</w:t>
      </w:r>
    </w:p>
    <w:tbl>
      <w:tblPr>
        <w:tblStyle w:val="a9"/>
        <w:tblW w:w="9634" w:type="dxa"/>
        <w:tblLayout w:type="fixed"/>
        <w:tblLook w:val="04A0" w:firstRow="1" w:lastRow="0" w:firstColumn="1" w:lastColumn="0" w:noHBand="0" w:noVBand="1"/>
      </w:tblPr>
      <w:tblGrid>
        <w:gridCol w:w="654"/>
        <w:gridCol w:w="3027"/>
        <w:gridCol w:w="1134"/>
        <w:gridCol w:w="992"/>
        <w:gridCol w:w="992"/>
        <w:gridCol w:w="993"/>
        <w:gridCol w:w="906"/>
        <w:gridCol w:w="936"/>
      </w:tblGrid>
      <w:tr w:rsidR="009469CF" w:rsidRPr="005B41F0" w:rsidTr="00FC583E">
        <w:tc>
          <w:tcPr>
            <w:tcW w:w="654" w:type="dxa"/>
            <w:vMerge w:val="restart"/>
          </w:tcPr>
          <w:p w:rsidR="009469CF" w:rsidRDefault="009469CF" w:rsidP="00FC583E">
            <w:pPr>
              <w:autoSpaceDE w:val="0"/>
              <w:autoSpaceDN w:val="0"/>
              <w:adjustRightInd w:val="0"/>
              <w:jc w:val="center"/>
              <w:rPr>
                <w:iCs/>
                <w:color w:val="333333"/>
                <w:sz w:val="24"/>
                <w:szCs w:val="24"/>
              </w:rPr>
            </w:pPr>
          </w:p>
          <w:p w:rsidR="009469CF" w:rsidRPr="005B41F0" w:rsidRDefault="009469CF" w:rsidP="00FC583E">
            <w:pPr>
              <w:autoSpaceDE w:val="0"/>
              <w:autoSpaceDN w:val="0"/>
              <w:adjustRightInd w:val="0"/>
              <w:jc w:val="center"/>
              <w:rPr>
                <w:iCs/>
                <w:color w:val="333333"/>
                <w:sz w:val="24"/>
                <w:szCs w:val="24"/>
              </w:rPr>
            </w:pPr>
            <w:r w:rsidRPr="005B41F0">
              <w:rPr>
                <w:iCs/>
                <w:color w:val="333333"/>
                <w:sz w:val="24"/>
                <w:szCs w:val="24"/>
              </w:rPr>
              <w:t xml:space="preserve">№ </w:t>
            </w:r>
          </w:p>
          <w:p w:rsidR="009469CF" w:rsidRPr="005B41F0" w:rsidRDefault="009469CF" w:rsidP="00FC583E">
            <w:pPr>
              <w:autoSpaceDE w:val="0"/>
              <w:autoSpaceDN w:val="0"/>
              <w:adjustRightInd w:val="0"/>
              <w:jc w:val="center"/>
              <w:rPr>
                <w:iCs/>
                <w:color w:val="333333"/>
                <w:sz w:val="24"/>
                <w:szCs w:val="24"/>
              </w:rPr>
            </w:pPr>
            <w:r w:rsidRPr="005B41F0">
              <w:rPr>
                <w:iCs/>
                <w:color w:val="333333"/>
                <w:sz w:val="24"/>
                <w:szCs w:val="24"/>
              </w:rPr>
              <w:t>вар.</w:t>
            </w:r>
          </w:p>
        </w:tc>
        <w:tc>
          <w:tcPr>
            <w:tcW w:w="3027" w:type="dxa"/>
            <w:vMerge w:val="restart"/>
          </w:tcPr>
          <w:p w:rsidR="009469CF" w:rsidRDefault="009469CF" w:rsidP="00FC583E">
            <w:pPr>
              <w:autoSpaceDE w:val="0"/>
              <w:autoSpaceDN w:val="0"/>
              <w:adjustRightInd w:val="0"/>
              <w:jc w:val="center"/>
              <w:rPr>
                <w:iCs/>
                <w:color w:val="333333"/>
                <w:sz w:val="24"/>
                <w:szCs w:val="24"/>
              </w:rPr>
            </w:pPr>
          </w:p>
          <w:p w:rsidR="009469CF" w:rsidRPr="005B41F0" w:rsidRDefault="009469CF" w:rsidP="00FC583E">
            <w:pPr>
              <w:autoSpaceDE w:val="0"/>
              <w:autoSpaceDN w:val="0"/>
              <w:adjustRightInd w:val="0"/>
              <w:jc w:val="center"/>
              <w:rPr>
                <w:iCs/>
                <w:color w:val="333333"/>
                <w:sz w:val="24"/>
                <w:szCs w:val="24"/>
              </w:rPr>
            </w:pPr>
            <w:r w:rsidRPr="005B41F0">
              <w:rPr>
                <w:iCs/>
                <w:color w:val="333333"/>
                <w:sz w:val="24"/>
                <w:szCs w:val="24"/>
              </w:rPr>
              <w:t>Марка автомобиля</w:t>
            </w:r>
          </w:p>
        </w:tc>
        <w:tc>
          <w:tcPr>
            <w:tcW w:w="1134" w:type="dxa"/>
            <w:vMerge w:val="restart"/>
          </w:tcPr>
          <w:p w:rsidR="009469CF" w:rsidRPr="005B41F0" w:rsidRDefault="009469CF" w:rsidP="00FC583E">
            <w:pPr>
              <w:jc w:val="center"/>
              <w:rPr>
                <w:sz w:val="24"/>
                <w:szCs w:val="24"/>
              </w:rPr>
            </w:pPr>
            <w:r w:rsidRPr="005B41F0">
              <w:rPr>
                <w:sz w:val="24"/>
                <w:szCs w:val="24"/>
              </w:rPr>
              <w:t>Кол-во</w:t>
            </w:r>
          </w:p>
          <w:p w:rsidR="009469CF" w:rsidRPr="005B41F0" w:rsidRDefault="009469CF" w:rsidP="00FC583E">
            <w:pPr>
              <w:jc w:val="center"/>
              <w:rPr>
                <w:sz w:val="24"/>
                <w:szCs w:val="24"/>
              </w:rPr>
            </w:pPr>
            <w:r w:rsidRPr="005B41F0">
              <w:rPr>
                <w:sz w:val="24"/>
                <w:szCs w:val="24"/>
              </w:rPr>
              <w:t>единиц;</w:t>
            </w:r>
          </w:p>
          <w:p w:rsidR="009469CF" w:rsidRPr="005B41F0" w:rsidRDefault="009469CF" w:rsidP="00FC583E">
            <w:pPr>
              <w:autoSpaceDE w:val="0"/>
              <w:autoSpaceDN w:val="0"/>
              <w:adjustRightInd w:val="0"/>
              <w:jc w:val="center"/>
              <w:rPr>
                <w:iCs/>
                <w:color w:val="333333"/>
                <w:sz w:val="24"/>
                <w:szCs w:val="24"/>
              </w:rPr>
            </w:pPr>
            <w:r w:rsidRPr="005B41F0">
              <w:rPr>
                <w:sz w:val="24"/>
                <w:szCs w:val="24"/>
              </w:rPr>
              <w:t>(А</w:t>
            </w:r>
            <w:r w:rsidRPr="005B41F0">
              <w:rPr>
                <w:sz w:val="24"/>
                <w:szCs w:val="24"/>
                <w:vertAlign w:val="subscript"/>
              </w:rPr>
              <w:t>с</w:t>
            </w:r>
            <w:r w:rsidRPr="005B41F0">
              <w:rPr>
                <w:sz w:val="24"/>
                <w:szCs w:val="24"/>
              </w:rPr>
              <w:t>)</w:t>
            </w:r>
          </w:p>
        </w:tc>
        <w:tc>
          <w:tcPr>
            <w:tcW w:w="1984" w:type="dxa"/>
            <w:gridSpan w:val="2"/>
          </w:tcPr>
          <w:p w:rsidR="009469CF" w:rsidRPr="005B41F0" w:rsidRDefault="009469CF" w:rsidP="00FC583E">
            <w:pPr>
              <w:jc w:val="center"/>
              <w:rPr>
                <w:sz w:val="24"/>
                <w:szCs w:val="24"/>
              </w:rPr>
            </w:pPr>
            <w:r w:rsidRPr="005B41F0">
              <w:rPr>
                <w:sz w:val="24"/>
                <w:szCs w:val="24"/>
              </w:rPr>
              <w:t>Кол-во, ед.;</w:t>
            </w:r>
          </w:p>
          <w:p w:rsidR="009469CF" w:rsidRPr="005B41F0" w:rsidRDefault="009469CF" w:rsidP="00FC583E">
            <w:pPr>
              <w:jc w:val="center"/>
              <w:rPr>
                <w:sz w:val="24"/>
                <w:szCs w:val="24"/>
              </w:rPr>
            </w:pPr>
            <w:r w:rsidRPr="005B41F0">
              <w:rPr>
                <w:sz w:val="24"/>
                <w:szCs w:val="24"/>
              </w:rPr>
              <w:t>(N</w:t>
            </w:r>
            <w:r w:rsidRPr="005B41F0">
              <w:rPr>
                <w:sz w:val="24"/>
                <w:szCs w:val="24"/>
                <w:vertAlign w:val="subscript"/>
              </w:rPr>
              <w:t>ТО-1;</w:t>
            </w:r>
            <w:r w:rsidRPr="005B41F0">
              <w:rPr>
                <w:sz w:val="24"/>
                <w:szCs w:val="24"/>
              </w:rPr>
              <w:t xml:space="preserve"> N</w:t>
            </w:r>
            <w:r w:rsidRPr="005B41F0">
              <w:rPr>
                <w:sz w:val="24"/>
                <w:szCs w:val="24"/>
                <w:vertAlign w:val="subscript"/>
              </w:rPr>
              <w:t>ТО-2</w:t>
            </w:r>
            <w:r w:rsidRPr="005B41F0">
              <w:rPr>
                <w:sz w:val="24"/>
                <w:szCs w:val="24"/>
              </w:rPr>
              <w:t>)</w:t>
            </w:r>
          </w:p>
          <w:p w:rsidR="009469CF" w:rsidRPr="005B41F0" w:rsidRDefault="009469CF" w:rsidP="00FC583E">
            <w:pPr>
              <w:autoSpaceDE w:val="0"/>
              <w:autoSpaceDN w:val="0"/>
              <w:adjustRightInd w:val="0"/>
              <w:jc w:val="center"/>
              <w:rPr>
                <w:iCs/>
                <w:color w:val="333333"/>
                <w:sz w:val="24"/>
                <w:szCs w:val="24"/>
              </w:rPr>
            </w:pPr>
          </w:p>
        </w:tc>
        <w:tc>
          <w:tcPr>
            <w:tcW w:w="2835" w:type="dxa"/>
            <w:gridSpan w:val="3"/>
          </w:tcPr>
          <w:p w:rsidR="009469CF" w:rsidRPr="005B41F0" w:rsidRDefault="009469CF" w:rsidP="00FC583E">
            <w:pPr>
              <w:jc w:val="center"/>
              <w:rPr>
                <w:sz w:val="24"/>
                <w:szCs w:val="24"/>
              </w:rPr>
            </w:pPr>
            <w:r w:rsidRPr="005B41F0">
              <w:rPr>
                <w:sz w:val="24"/>
                <w:szCs w:val="24"/>
              </w:rPr>
              <w:t>Общая трудоемкость,</w:t>
            </w:r>
          </w:p>
          <w:p w:rsidR="009469CF" w:rsidRPr="005B41F0" w:rsidRDefault="009469CF" w:rsidP="00FC583E">
            <w:pPr>
              <w:autoSpaceDE w:val="0"/>
              <w:autoSpaceDN w:val="0"/>
              <w:adjustRightInd w:val="0"/>
              <w:jc w:val="center"/>
              <w:rPr>
                <w:iCs/>
                <w:color w:val="333333"/>
                <w:sz w:val="24"/>
                <w:szCs w:val="24"/>
              </w:rPr>
            </w:pPr>
            <w:r w:rsidRPr="005B41F0">
              <w:rPr>
                <w:sz w:val="24"/>
                <w:szCs w:val="24"/>
              </w:rPr>
              <w:t>чел.-час; (Т</w:t>
            </w:r>
            <w:r w:rsidRPr="005B41F0">
              <w:rPr>
                <w:sz w:val="24"/>
                <w:szCs w:val="24"/>
                <w:vertAlign w:val="subscript"/>
              </w:rPr>
              <w:t>ТО-1</w:t>
            </w:r>
            <w:r w:rsidRPr="005B41F0">
              <w:rPr>
                <w:sz w:val="24"/>
                <w:szCs w:val="24"/>
              </w:rPr>
              <w:t>;</w:t>
            </w:r>
            <w:r w:rsidRPr="005B41F0">
              <w:rPr>
                <w:sz w:val="24"/>
                <w:szCs w:val="24"/>
                <w:vertAlign w:val="subscript"/>
              </w:rPr>
              <w:t xml:space="preserve"> </w:t>
            </w:r>
            <w:r w:rsidRPr="005B41F0">
              <w:rPr>
                <w:sz w:val="24"/>
                <w:szCs w:val="24"/>
              </w:rPr>
              <w:t>Т</w:t>
            </w:r>
            <w:r w:rsidRPr="005B41F0">
              <w:rPr>
                <w:sz w:val="24"/>
                <w:szCs w:val="24"/>
                <w:vertAlign w:val="subscript"/>
              </w:rPr>
              <w:t>ТО-2</w:t>
            </w:r>
            <w:r w:rsidRPr="005B41F0">
              <w:rPr>
                <w:sz w:val="24"/>
                <w:szCs w:val="24"/>
              </w:rPr>
              <w:t>;</w:t>
            </w:r>
            <w:r w:rsidRPr="005B41F0">
              <w:rPr>
                <w:sz w:val="24"/>
                <w:szCs w:val="24"/>
                <w:vertAlign w:val="subscript"/>
              </w:rPr>
              <w:t xml:space="preserve"> </w:t>
            </w:r>
            <w:r w:rsidRPr="005B41F0">
              <w:rPr>
                <w:sz w:val="24"/>
                <w:szCs w:val="24"/>
              </w:rPr>
              <w:t>Т</w:t>
            </w:r>
            <w:r w:rsidRPr="005B41F0">
              <w:rPr>
                <w:sz w:val="24"/>
                <w:szCs w:val="24"/>
                <w:vertAlign w:val="subscript"/>
              </w:rPr>
              <w:t>ТР</w:t>
            </w:r>
            <w:r w:rsidRPr="005B41F0">
              <w:rPr>
                <w:sz w:val="24"/>
                <w:szCs w:val="24"/>
              </w:rPr>
              <w:t>)</w:t>
            </w:r>
          </w:p>
        </w:tc>
      </w:tr>
      <w:tr w:rsidR="009469CF" w:rsidRPr="005B41F0" w:rsidTr="00FC583E">
        <w:tc>
          <w:tcPr>
            <w:tcW w:w="654" w:type="dxa"/>
            <w:vMerge/>
          </w:tcPr>
          <w:p w:rsidR="009469CF" w:rsidRPr="005B41F0" w:rsidRDefault="009469CF" w:rsidP="00FC583E">
            <w:pPr>
              <w:autoSpaceDE w:val="0"/>
              <w:autoSpaceDN w:val="0"/>
              <w:adjustRightInd w:val="0"/>
              <w:spacing w:before="120" w:after="120"/>
              <w:jc w:val="center"/>
              <w:rPr>
                <w:iCs/>
                <w:color w:val="333333"/>
                <w:sz w:val="24"/>
                <w:szCs w:val="24"/>
              </w:rPr>
            </w:pPr>
          </w:p>
        </w:tc>
        <w:tc>
          <w:tcPr>
            <w:tcW w:w="3027" w:type="dxa"/>
            <w:vMerge/>
          </w:tcPr>
          <w:p w:rsidR="009469CF" w:rsidRPr="005B41F0" w:rsidRDefault="009469CF" w:rsidP="00FC583E">
            <w:pPr>
              <w:autoSpaceDE w:val="0"/>
              <w:autoSpaceDN w:val="0"/>
              <w:adjustRightInd w:val="0"/>
              <w:spacing w:before="120" w:after="120" w:line="360" w:lineRule="auto"/>
              <w:jc w:val="both"/>
              <w:rPr>
                <w:iCs/>
                <w:color w:val="333333"/>
                <w:sz w:val="24"/>
                <w:szCs w:val="24"/>
              </w:rPr>
            </w:pPr>
          </w:p>
        </w:tc>
        <w:tc>
          <w:tcPr>
            <w:tcW w:w="1134" w:type="dxa"/>
            <w:vMerge/>
          </w:tcPr>
          <w:p w:rsidR="009469CF" w:rsidRPr="005B41F0" w:rsidRDefault="009469CF" w:rsidP="00FC583E">
            <w:pPr>
              <w:autoSpaceDE w:val="0"/>
              <w:autoSpaceDN w:val="0"/>
              <w:adjustRightInd w:val="0"/>
              <w:spacing w:before="120" w:after="120" w:line="360" w:lineRule="auto"/>
              <w:jc w:val="both"/>
              <w:rPr>
                <w:iCs/>
                <w:color w:val="333333"/>
                <w:sz w:val="24"/>
                <w:szCs w:val="24"/>
              </w:rPr>
            </w:pPr>
          </w:p>
        </w:tc>
        <w:tc>
          <w:tcPr>
            <w:tcW w:w="992" w:type="dxa"/>
          </w:tcPr>
          <w:p w:rsidR="009469CF" w:rsidRPr="005B41F0" w:rsidRDefault="009469CF" w:rsidP="00FC583E">
            <w:pPr>
              <w:jc w:val="center"/>
              <w:rPr>
                <w:sz w:val="24"/>
                <w:szCs w:val="24"/>
              </w:rPr>
            </w:pPr>
            <w:r w:rsidRPr="005B41F0">
              <w:rPr>
                <w:sz w:val="24"/>
                <w:szCs w:val="24"/>
              </w:rPr>
              <w:t>ТО-1</w:t>
            </w:r>
          </w:p>
        </w:tc>
        <w:tc>
          <w:tcPr>
            <w:tcW w:w="992" w:type="dxa"/>
          </w:tcPr>
          <w:p w:rsidR="009469CF" w:rsidRPr="005B41F0" w:rsidRDefault="009469CF" w:rsidP="00FC583E">
            <w:pPr>
              <w:jc w:val="center"/>
              <w:rPr>
                <w:sz w:val="24"/>
                <w:szCs w:val="24"/>
              </w:rPr>
            </w:pPr>
            <w:r w:rsidRPr="005B41F0">
              <w:rPr>
                <w:sz w:val="24"/>
                <w:szCs w:val="24"/>
              </w:rPr>
              <w:t>ТО-2</w:t>
            </w:r>
          </w:p>
        </w:tc>
        <w:tc>
          <w:tcPr>
            <w:tcW w:w="993" w:type="dxa"/>
          </w:tcPr>
          <w:p w:rsidR="009469CF" w:rsidRPr="005B41F0" w:rsidRDefault="009469CF" w:rsidP="00FC583E">
            <w:pPr>
              <w:jc w:val="center"/>
              <w:rPr>
                <w:sz w:val="24"/>
                <w:szCs w:val="24"/>
              </w:rPr>
            </w:pPr>
            <w:r w:rsidRPr="005B41F0">
              <w:rPr>
                <w:sz w:val="24"/>
                <w:szCs w:val="24"/>
              </w:rPr>
              <w:t>ТО-1</w:t>
            </w:r>
          </w:p>
        </w:tc>
        <w:tc>
          <w:tcPr>
            <w:tcW w:w="906" w:type="dxa"/>
          </w:tcPr>
          <w:p w:rsidR="009469CF" w:rsidRPr="005B41F0" w:rsidRDefault="009469CF" w:rsidP="00FC583E">
            <w:pPr>
              <w:jc w:val="center"/>
              <w:rPr>
                <w:sz w:val="24"/>
                <w:szCs w:val="24"/>
              </w:rPr>
            </w:pPr>
            <w:r w:rsidRPr="005B41F0">
              <w:rPr>
                <w:sz w:val="24"/>
                <w:szCs w:val="24"/>
              </w:rPr>
              <w:t>ТО-2</w:t>
            </w:r>
          </w:p>
        </w:tc>
        <w:tc>
          <w:tcPr>
            <w:tcW w:w="936" w:type="dxa"/>
          </w:tcPr>
          <w:p w:rsidR="009469CF" w:rsidRPr="005B41F0" w:rsidRDefault="009469CF" w:rsidP="00FC583E">
            <w:pPr>
              <w:jc w:val="center"/>
              <w:rPr>
                <w:sz w:val="24"/>
                <w:szCs w:val="24"/>
              </w:rPr>
            </w:pPr>
            <w:r w:rsidRPr="005B41F0">
              <w:rPr>
                <w:sz w:val="24"/>
                <w:szCs w:val="24"/>
              </w:rPr>
              <w:t>ТР</w:t>
            </w:r>
          </w:p>
        </w:tc>
      </w:tr>
      <w:tr w:rsidR="009469CF" w:rsidRPr="005B41F0" w:rsidTr="00FC583E">
        <w:tc>
          <w:tcPr>
            <w:tcW w:w="654" w:type="dxa"/>
          </w:tcPr>
          <w:p w:rsidR="009469CF" w:rsidRPr="00F80F75" w:rsidRDefault="009469CF" w:rsidP="00FC583E">
            <w:pPr>
              <w:jc w:val="center"/>
              <w:rPr>
                <w:sz w:val="24"/>
                <w:szCs w:val="24"/>
              </w:rPr>
            </w:pPr>
            <w:r>
              <w:rPr>
                <w:sz w:val="24"/>
                <w:szCs w:val="24"/>
              </w:rPr>
              <w:t>1</w:t>
            </w:r>
          </w:p>
        </w:tc>
        <w:tc>
          <w:tcPr>
            <w:tcW w:w="3027" w:type="dxa"/>
          </w:tcPr>
          <w:p w:rsidR="009469CF" w:rsidRPr="00F80F75" w:rsidRDefault="009469CF" w:rsidP="00FC583E">
            <w:pPr>
              <w:rPr>
                <w:sz w:val="24"/>
                <w:szCs w:val="24"/>
              </w:rPr>
            </w:pPr>
            <w:r w:rsidRPr="00F80F75">
              <w:rPr>
                <w:bCs/>
                <w:color w:val="353E4C"/>
                <w:sz w:val="24"/>
                <w:szCs w:val="24"/>
              </w:rPr>
              <w:t>КамАЗ 53215</w:t>
            </w:r>
          </w:p>
        </w:tc>
        <w:tc>
          <w:tcPr>
            <w:tcW w:w="1134" w:type="dxa"/>
          </w:tcPr>
          <w:p w:rsidR="009469CF" w:rsidRPr="00F80F75" w:rsidRDefault="009469CF" w:rsidP="00FC583E">
            <w:pPr>
              <w:jc w:val="center"/>
              <w:rPr>
                <w:sz w:val="24"/>
                <w:szCs w:val="24"/>
              </w:rPr>
            </w:pPr>
            <w:r w:rsidRPr="00F80F75">
              <w:rPr>
                <w:sz w:val="24"/>
                <w:szCs w:val="24"/>
              </w:rPr>
              <w:t>85</w:t>
            </w:r>
          </w:p>
        </w:tc>
        <w:tc>
          <w:tcPr>
            <w:tcW w:w="992" w:type="dxa"/>
          </w:tcPr>
          <w:p w:rsidR="009469CF" w:rsidRPr="00F80F75" w:rsidRDefault="009469CF" w:rsidP="00FC583E">
            <w:pPr>
              <w:jc w:val="center"/>
              <w:rPr>
                <w:sz w:val="24"/>
                <w:szCs w:val="24"/>
              </w:rPr>
            </w:pPr>
            <w:r w:rsidRPr="00F80F75">
              <w:rPr>
                <w:sz w:val="24"/>
                <w:szCs w:val="24"/>
              </w:rPr>
              <w:t>12730</w:t>
            </w:r>
          </w:p>
        </w:tc>
        <w:tc>
          <w:tcPr>
            <w:tcW w:w="992" w:type="dxa"/>
          </w:tcPr>
          <w:p w:rsidR="009469CF" w:rsidRPr="00F80F75" w:rsidRDefault="009469CF" w:rsidP="00FC583E">
            <w:pPr>
              <w:jc w:val="center"/>
              <w:rPr>
                <w:sz w:val="24"/>
                <w:szCs w:val="24"/>
              </w:rPr>
            </w:pPr>
            <w:r w:rsidRPr="00F80F75">
              <w:rPr>
                <w:sz w:val="24"/>
                <w:szCs w:val="24"/>
              </w:rPr>
              <w:t>3800</w:t>
            </w:r>
          </w:p>
        </w:tc>
        <w:tc>
          <w:tcPr>
            <w:tcW w:w="993" w:type="dxa"/>
          </w:tcPr>
          <w:p w:rsidR="009469CF" w:rsidRPr="00F80F75" w:rsidRDefault="009469CF" w:rsidP="00FC583E">
            <w:pPr>
              <w:jc w:val="center"/>
              <w:rPr>
                <w:sz w:val="24"/>
                <w:szCs w:val="24"/>
              </w:rPr>
            </w:pPr>
            <w:r w:rsidRPr="00F80F75">
              <w:rPr>
                <w:sz w:val="24"/>
                <w:szCs w:val="24"/>
              </w:rPr>
              <w:t>43300</w:t>
            </w:r>
          </w:p>
        </w:tc>
        <w:tc>
          <w:tcPr>
            <w:tcW w:w="906" w:type="dxa"/>
          </w:tcPr>
          <w:p w:rsidR="009469CF" w:rsidRPr="00F80F75" w:rsidRDefault="009469CF" w:rsidP="00FC583E">
            <w:pPr>
              <w:jc w:val="center"/>
              <w:rPr>
                <w:sz w:val="24"/>
                <w:szCs w:val="24"/>
              </w:rPr>
            </w:pPr>
            <w:r w:rsidRPr="00F80F75">
              <w:rPr>
                <w:sz w:val="24"/>
                <w:szCs w:val="24"/>
              </w:rPr>
              <w:t>55100</w:t>
            </w:r>
          </w:p>
        </w:tc>
        <w:tc>
          <w:tcPr>
            <w:tcW w:w="936" w:type="dxa"/>
          </w:tcPr>
          <w:p w:rsidR="009469CF" w:rsidRPr="00F80F75" w:rsidRDefault="009469CF" w:rsidP="00FC583E">
            <w:pPr>
              <w:jc w:val="center"/>
              <w:rPr>
                <w:sz w:val="24"/>
                <w:szCs w:val="24"/>
              </w:rPr>
            </w:pPr>
            <w:r w:rsidRPr="00F80F75">
              <w:rPr>
                <w:sz w:val="24"/>
                <w:szCs w:val="24"/>
              </w:rPr>
              <w:t>577600</w:t>
            </w:r>
          </w:p>
        </w:tc>
      </w:tr>
      <w:tr w:rsidR="009469CF" w:rsidRPr="005B41F0" w:rsidTr="00FC583E">
        <w:tc>
          <w:tcPr>
            <w:tcW w:w="654" w:type="dxa"/>
          </w:tcPr>
          <w:p w:rsidR="009469CF" w:rsidRPr="00F80F75" w:rsidRDefault="009469CF" w:rsidP="00FC583E">
            <w:pPr>
              <w:jc w:val="center"/>
              <w:rPr>
                <w:sz w:val="24"/>
                <w:szCs w:val="24"/>
              </w:rPr>
            </w:pPr>
            <w:r>
              <w:rPr>
                <w:sz w:val="24"/>
                <w:szCs w:val="24"/>
              </w:rPr>
              <w:t>2</w:t>
            </w:r>
          </w:p>
        </w:tc>
        <w:tc>
          <w:tcPr>
            <w:tcW w:w="3027" w:type="dxa"/>
          </w:tcPr>
          <w:p w:rsidR="009469CF" w:rsidRPr="00F80F75" w:rsidRDefault="009469CF" w:rsidP="00FC583E">
            <w:pPr>
              <w:rPr>
                <w:sz w:val="24"/>
                <w:szCs w:val="24"/>
              </w:rPr>
            </w:pPr>
            <w:r w:rsidRPr="00F80F75">
              <w:rPr>
                <w:sz w:val="24"/>
                <w:szCs w:val="24"/>
              </w:rPr>
              <w:t>ГАЗ-33027 (бортовой)</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14800</w:t>
            </w:r>
          </w:p>
        </w:tc>
        <w:tc>
          <w:tcPr>
            <w:tcW w:w="992" w:type="dxa"/>
          </w:tcPr>
          <w:p w:rsidR="009469CF" w:rsidRPr="00F80F75" w:rsidRDefault="009469CF" w:rsidP="00FC583E">
            <w:pPr>
              <w:jc w:val="center"/>
              <w:rPr>
                <w:sz w:val="24"/>
                <w:szCs w:val="24"/>
              </w:rPr>
            </w:pPr>
            <w:r w:rsidRPr="00F80F75">
              <w:rPr>
                <w:sz w:val="24"/>
                <w:szCs w:val="24"/>
              </w:rPr>
              <w:t>4350</w:t>
            </w:r>
          </w:p>
        </w:tc>
        <w:tc>
          <w:tcPr>
            <w:tcW w:w="993" w:type="dxa"/>
          </w:tcPr>
          <w:p w:rsidR="009469CF" w:rsidRPr="00F80F75" w:rsidRDefault="009469CF" w:rsidP="00FC583E">
            <w:pPr>
              <w:jc w:val="center"/>
              <w:rPr>
                <w:sz w:val="24"/>
                <w:szCs w:val="24"/>
              </w:rPr>
            </w:pPr>
            <w:r w:rsidRPr="00F80F75">
              <w:rPr>
                <w:sz w:val="24"/>
                <w:szCs w:val="24"/>
              </w:rPr>
              <w:t>37000</w:t>
            </w:r>
          </w:p>
        </w:tc>
        <w:tc>
          <w:tcPr>
            <w:tcW w:w="906" w:type="dxa"/>
          </w:tcPr>
          <w:p w:rsidR="009469CF" w:rsidRPr="00F80F75" w:rsidRDefault="009469CF" w:rsidP="00FC583E">
            <w:pPr>
              <w:jc w:val="center"/>
              <w:rPr>
                <w:sz w:val="24"/>
                <w:szCs w:val="24"/>
              </w:rPr>
            </w:pPr>
            <w:r w:rsidRPr="00F80F75">
              <w:rPr>
                <w:sz w:val="24"/>
                <w:szCs w:val="24"/>
              </w:rPr>
              <w:t>44370</w:t>
            </w:r>
          </w:p>
        </w:tc>
        <w:tc>
          <w:tcPr>
            <w:tcW w:w="936" w:type="dxa"/>
          </w:tcPr>
          <w:p w:rsidR="009469CF" w:rsidRPr="00F80F75" w:rsidRDefault="009469CF" w:rsidP="00FC583E">
            <w:pPr>
              <w:jc w:val="center"/>
              <w:rPr>
                <w:sz w:val="24"/>
                <w:szCs w:val="24"/>
              </w:rPr>
            </w:pPr>
            <w:r w:rsidRPr="00F80F75">
              <w:rPr>
                <w:sz w:val="24"/>
                <w:szCs w:val="24"/>
              </w:rPr>
              <w:t>224120</w:t>
            </w:r>
          </w:p>
        </w:tc>
      </w:tr>
      <w:tr w:rsidR="009469CF" w:rsidRPr="005B41F0" w:rsidTr="00FC583E">
        <w:tc>
          <w:tcPr>
            <w:tcW w:w="654" w:type="dxa"/>
          </w:tcPr>
          <w:p w:rsidR="009469CF" w:rsidRPr="00F80F75" w:rsidRDefault="009469CF" w:rsidP="00FC583E">
            <w:pPr>
              <w:jc w:val="center"/>
              <w:rPr>
                <w:sz w:val="24"/>
                <w:szCs w:val="24"/>
              </w:rPr>
            </w:pPr>
            <w:r>
              <w:rPr>
                <w:sz w:val="24"/>
                <w:szCs w:val="24"/>
              </w:rPr>
              <w:t>3</w:t>
            </w:r>
          </w:p>
        </w:tc>
        <w:tc>
          <w:tcPr>
            <w:tcW w:w="3027" w:type="dxa"/>
          </w:tcPr>
          <w:p w:rsidR="009469CF" w:rsidRPr="00F80F75" w:rsidRDefault="009469CF" w:rsidP="00FC583E">
            <w:pPr>
              <w:rPr>
                <w:sz w:val="24"/>
                <w:szCs w:val="24"/>
              </w:rPr>
            </w:pPr>
            <w:r w:rsidRPr="00F80F75">
              <w:rPr>
                <w:sz w:val="24"/>
                <w:szCs w:val="24"/>
              </w:rPr>
              <w:t>ЗИЛ-5301АО</w:t>
            </w:r>
            <w:r>
              <w:rPr>
                <w:sz w:val="24"/>
                <w:szCs w:val="24"/>
              </w:rPr>
              <w:t xml:space="preserve"> </w:t>
            </w:r>
            <w:r w:rsidRPr="00F80F75">
              <w:rPr>
                <w:sz w:val="24"/>
                <w:szCs w:val="24"/>
              </w:rPr>
              <w:t>(g</w:t>
            </w:r>
            <w:r w:rsidRPr="00F80F75">
              <w:rPr>
                <w:sz w:val="24"/>
                <w:szCs w:val="24"/>
                <w:vertAlign w:val="subscript"/>
              </w:rPr>
              <w:t xml:space="preserve">н </w:t>
            </w:r>
            <w:r w:rsidRPr="00F80F75">
              <w:rPr>
                <w:sz w:val="24"/>
                <w:szCs w:val="24"/>
              </w:rPr>
              <w:t>= 3 т)</w:t>
            </w:r>
          </w:p>
        </w:tc>
        <w:tc>
          <w:tcPr>
            <w:tcW w:w="1134" w:type="dxa"/>
          </w:tcPr>
          <w:p w:rsidR="009469CF" w:rsidRPr="00F80F75" w:rsidRDefault="009469CF" w:rsidP="00FC583E">
            <w:pPr>
              <w:jc w:val="center"/>
              <w:rPr>
                <w:sz w:val="24"/>
                <w:szCs w:val="24"/>
              </w:rPr>
            </w:pPr>
            <w:r w:rsidRPr="00F80F75">
              <w:rPr>
                <w:sz w:val="24"/>
                <w:szCs w:val="24"/>
              </w:rPr>
              <w:t>97</w:t>
            </w:r>
          </w:p>
        </w:tc>
        <w:tc>
          <w:tcPr>
            <w:tcW w:w="992" w:type="dxa"/>
          </w:tcPr>
          <w:p w:rsidR="009469CF" w:rsidRPr="00F80F75" w:rsidRDefault="009469CF" w:rsidP="00FC583E">
            <w:pPr>
              <w:jc w:val="center"/>
              <w:rPr>
                <w:sz w:val="24"/>
                <w:szCs w:val="24"/>
              </w:rPr>
            </w:pPr>
            <w:r w:rsidRPr="00F80F75">
              <w:rPr>
                <w:sz w:val="24"/>
                <w:szCs w:val="24"/>
              </w:rPr>
              <w:t>12600</w:t>
            </w:r>
          </w:p>
        </w:tc>
        <w:tc>
          <w:tcPr>
            <w:tcW w:w="992" w:type="dxa"/>
          </w:tcPr>
          <w:p w:rsidR="009469CF" w:rsidRPr="00F80F75" w:rsidRDefault="009469CF" w:rsidP="00FC583E">
            <w:pPr>
              <w:jc w:val="center"/>
              <w:rPr>
                <w:sz w:val="24"/>
                <w:szCs w:val="24"/>
              </w:rPr>
            </w:pPr>
            <w:r w:rsidRPr="00F80F75">
              <w:rPr>
                <w:sz w:val="24"/>
                <w:szCs w:val="24"/>
              </w:rPr>
              <w:t>3800</w:t>
            </w:r>
          </w:p>
        </w:tc>
        <w:tc>
          <w:tcPr>
            <w:tcW w:w="993" w:type="dxa"/>
          </w:tcPr>
          <w:p w:rsidR="009469CF" w:rsidRPr="00F80F75" w:rsidRDefault="009469CF" w:rsidP="00FC583E">
            <w:pPr>
              <w:jc w:val="center"/>
              <w:rPr>
                <w:sz w:val="24"/>
                <w:szCs w:val="24"/>
              </w:rPr>
            </w:pPr>
            <w:r w:rsidRPr="00F80F75">
              <w:rPr>
                <w:sz w:val="24"/>
                <w:szCs w:val="24"/>
              </w:rPr>
              <w:t>31500</w:t>
            </w:r>
          </w:p>
        </w:tc>
        <w:tc>
          <w:tcPr>
            <w:tcW w:w="906" w:type="dxa"/>
          </w:tcPr>
          <w:p w:rsidR="009469CF" w:rsidRPr="00F80F75" w:rsidRDefault="009469CF" w:rsidP="00FC583E">
            <w:pPr>
              <w:jc w:val="center"/>
              <w:rPr>
                <w:sz w:val="24"/>
                <w:szCs w:val="24"/>
              </w:rPr>
            </w:pPr>
            <w:r w:rsidRPr="00F80F75">
              <w:rPr>
                <w:sz w:val="24"/>
                <w:szCs w:val="24"/>
              </w:rPr>
              <w:t>40300</w:t>
            </w:r>
          </w:p>
        </w:tc>
        <w:tc>
          <w:tcPr>
            <w:tcW w:w="936" w:type="dxa"/>
          </w:tcPr>
          <w:p w:rsidR="009469CF" w:rsidRPr="00F80F75" w:rsidRDefault="009469CF" w:rsidP="00FC583E">
            <w:pPr>
              <w:jc w:val="center"/>
              <w:rPr>
                <w:sz w:val="24"/>
                <w:szCs w:val="24"/>
              </w:rPr>
            </w:pPr>
            <w:r w:rsidRPr="00F80F75">
              <w:rPr>
                <w:sz w:val="24"/>
                <w:szCs w:val="24"/>
              </w:rPr>
              <w:t>200800</w:t>
            </w:r>
          </w:p>
        </w:tc>
      </w:tr>
      <w:tr w:rsidR="009469CF" w:rsidRPr="005B41F0" w:rsidTr="00FC583E">
        <w:tc>
          <w:tcPr>
            <w:tcW w:w="654" w:type="dxa"/>
          </w:tcPr>
          <w:p w:rsidR="009469CF" w:rsidRPr="00F80F75" w:rsidRDefault="009469CF" w:rsidP="00FC583E">
            <w:pPr>
              <w:jc w:val="center"/>
              <w:rPr>
                <w:sz w:val="24"/>
                <w:szCs w:val="24"/>
              </w:rPr>
            </w:pPr>
            <w:r>
              <w:rPr>
                <w:sz w:val="24"/>
                <w:szCs w:val="24"/>
              </w:rPr>
              <w:t>4</w:t>
            </w:r>
          </w:p>
        </w:tc>
        <w:tc>
          <w:tcPr>
            <w:tcW w:w="3027" w:type="dxa"/>
          </w:tcPr>
          <w:p w:rsidR="009469CF" w:rsidRPr="00F80F75" w:rsidRDefault="009469CF" w:rsidP="00FC583E">
            <w:pPr>
              <w:rPr>
                <w:i/>
                <w:sz w:val="24"/>
                <w:szCs w:val="24"/>
              </w:rPr>
            </w:pPr>
            <w:r>
              <w:rPr>
                <w:bCs/>
                <w:kern w:val="36"/>
                <w:sz w:val="24"/>
                <w:szCs w:val="24"/>
              </w:rPr>
              <w:t xml:space="preserve">Volvo B 10 </w:t>
            </w:r>
            <w:r w:rsidRPr="00F80F75">
              <w:rPr>
                <w:bCs/>
                <w:kern w:val="36"/>
                <w:sz w:val="24"/>
                <w:szCs w:val="24"/>
              </w:rPr>
              <w:t>M</w:t>
            </w:r>
            <w:r>
              <w:rPr>
                <w:bCs/>
                <w:kern w:val="36"/>
                <w:sz w:val="24"/>
                <w:szCs w:val="24"/>
              </w:rPr>
              <w:t xml:space="preserve"> </w:t>
            </w:r>
            <w:r w:rsidRPr="00F80F75">
              <w:rPr>
                <w:bCs/>
                <w:kern w:val="36"/>
                <w:sz w:val="24"/>
                <w:szCs w:val="24"/>
              </w:rPr>
              <w:t>(туристический авт.) </w:t>
            </w:r>
          </w:p>
        </w:tc>
        <w:tc>
          <w:tcPr>
            <w:tcW w:w="1134" w:type="dxa"/>
          </w:tcPr>
          <w:p w:rsidR="009469CF" w:rsidRPr="00F80F75" w:rsidRDefault="009469CF" w:rsidP="00FC583E">
            <w:pPr>
              <w:jc w:val="center"/>
              <w:rPr>
                <w:sz w:val="24"/>
                <w:szCs w:val="24"/>
              </w:rPr>
            </w:pPr>
            <w:r w:rsidRPr="00F80F75">
              <w:rPr>
                <w:sz w:val="24"/>
                <w:szCs w:val="24"/>
              </w:rPr>
              <w:t>90</w:t>
            </w:r>
          </w:p>
        </w:tc>
        <w:tc>
          <w:tcPr>
            <w:tcW w:w="992" w:type="dxa"/>
          </w:tcPr>
          <w:p w:rsidR="009469CF" w:rsidRPr="00F80F75" w:rsidRDefault="009469CF" w:rsidP="00FC583E">
            <w:pPr>
              <w:jc w:val="center"/>
              <w:rPr>
                <w:sz w:val="24"/>
                <w:szCs w:val="24"/>
              </w:rPr>
            </w:pPr>
            <w:r w:rsidRPr="00F80F75">
              <w:rPr>
                <w:sz w:val="24"/>
                <w:szCs w:val="24"/>
              </w:rPr>
              <w:t>1760</w:t>
            </w:r>
          </w:p>
        </w:tc>
        <w:tc>
          <w:tcPr>
            <w:tcW w:w="992" w:type="dxa"/>
          </w:tcPr>
          <w:p w:rsidR="009469CF" w:rsidRPr="00F80F75" w:rsidRDefault="009469CF" w:rsidP="00FC583E">
            <w:pPr>
              <w:jc w:val="center"/>
              <w:rPr>
                <w:sz w:val="24"/>
                <w:szCs w:val="24"/>
              </w:rPr>
            </w:pPr>
            <w:r w:rsidRPr="00F80F75">
              <w:rPr>
                <w:sz w:val="24"/>
                <w:szCs w:val="24"/>
              </w:rPr>
              <w:t>430</w:t>
            </w:r>
          </w:p>
        </w:tc>
        <w:tc>
          <w:tcPr>
            <w:tcW w:w="993" w:type="dxa"/>
          </w:tcPr>
          <w:p w:rsidR="009469CF" w:rsidRPr="00F80F75" w:rsidRDefault="009469CF" w:rsidP="00FC583E">
            <w:pPr>
              <w:jc w:val="center"/>
              <w:rPr>
                <w:sz w:val="24"/>
                <w:szCs w:val="24"/>
              </w:rPr>
            </w:pPr>
            <w:r w:rsidRPr="00F80F75">
              <w:rPr>
                <w:sz w:val="24"/>
                <w:szCs w:val="24"/>
              </w:rPr>
              <w:t>17952</w:t>
            </w:r>
          </w:p>
        </w:tc>
        <w:tc>
          <w:tcPr>
            <w:tcW w:w="906" w:type="dxa"/>
          </w:tcPr>
          <w:p w:rsidR="009469CF" w:rsidRPr="00F80F75" w:rsidRDefault="009469CF" w:rsidP="00FC583E">
            <w:pPr>
              <w:jc w:val="center"/>
              <w:rPr>
                <w:sz w:val="24"/>
                <w:szCs w:val="24"/>
              </w:rPr>
            </w:pPr>
            <w:r w:rsidRPr="00F80F75">
              <w:rPr>
                <w:sz w:val="24"/>
                <w:szCs w:val="24"/>
              </w:rPr>
              <w:t>14835</w:t>
            </w:r>
          </w:p>
        </w:tc>
        <w:tc>
          <w:tcPr>
            <w:tcW w:w="936" w:type="dxa"/>
          </w:tcPr>
          <w:p w:rsidR="009469CF" w:rsidRPr="00F80F75" w:rsidRDefault="009469CF" w:rsidP="00FC583E">
            <w:pPr>
              <w:jc w:val="center"/>
              <w:rPr>
                <w:sz w:val="24"/>
                <w:szCs w:val="24"/>
              </w:rPr>
            </w:pPr>
            <w:r w:rsidRPr="00F80F75">
              <w:rPr>
                <w:sz w:val="24"/>
                <w:szCs w:val="24"/>
              </w:rPr>
              <w:t>91800</w:t>
            </w:r>
          </w:p>
        </w:tc>
      </w:tr>
      <w:tr w:rsidR="009469CF" w:rsidRPr="005B41F0" w:rsidTr="00FC583E">
        <w:tc>
          <w:tcPr>
            <w:tcW w:w="654" w:type="dxa"/>
          </w:tcPr>
          <w:p w:rsidR="009469CF" w:rsidRPr="00F80F75" w:rsidRDefault="009469CF" w:rsidP="00FC583E">
            <w:pPr>
              <w:jc w:val="center"/>
              <w:rPr>
                <w:sz w:val="24"/>
                <w:szCs w:val="24"/>
              </w:rPr>
            </w:pPr>
            <w:r>
              <w:rPr>
                <w:sz w:val="24"/>
                <w:szCs w:val="24"/>
              </w:rPr>
              <w:t>5</w:t>
            </w:r>
          </w:p>
        </w:tc>
        <w:tc>
          <w:tcPr>
            <w:tcW w:w="3027" w:type="dxa"/>
          </w:tcPr>
          <w:p w:rsidR="009469CF" w:rsidRPr="00F80F75" w:rsidRDefault="009469CF" w:rsidP="00FC583E">
            <w:pPr>
              <w:rPr>
                <w:i/>
                <w:sz w:val="24"/>
                <w:szCs w:val="24"/>
              </w:rPr>
            </w:pPr>
            <w:r>
              <w:rPr>
                <w:sz w:val="24"/>
                <w:szCs w:val="24"/>
              </w:rPr>
              <w:t xml:space="preserve">ГАЗ-32213 (микроавтобус </w:t>
            </w:r>
            <w:r w:rsidRPr="00F80F75">
              <w:rPr>
                <w:sz w:val="24"/>
                <w:szCs w:val="24"/>
              </w:rPr>
              <w:t>«ГАЗель»)</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16550</w:t>
            </w:r>
          </w:p>
        </w:tc>
        <w:tc>
          <w:tcPr>
            <w:tcW w:w="992" w:type="dxa"/>
          </w:tcPr>
          <w:p w:rsidR="009469CF" w:rsidRPr="00F80F75" w:rsidRDefault="009469CF" w:rsidP="00FC583E">
            <w:pPr>
              <w:jc w:val="center"/>
              <w:rPr>
                <w:sz w:val="24"/>
                <w:szCs w:val="24"/>
              </w:rPr>
            </w:pPr>
            <w:r w:rsidRPr="00F80F75">
              <w:rPr>
                <w:sz w:val="24"/>
                <w:szCs w:val="24"/>
              </w:rPr>
              <w:t>3750</w:t>
            </w:r>
          </w:p>
        </w:tc>
        <w:tc>
          <w:tcPr>
            <w:tcW w:w="993" w:type="dxa"/>
          </w:tcPr>
          <w:p w:rsidR="009469CF" w:rsidRPr="00F80F75" w:rsidRDefault="009469CF" w:rsidP="00FC583E">
            <w:pPr>
              <w:jc w:val="center"/>
              <w:rPr>
                <w:sz w:val="24"/>
                <w:szCs w:val="24"/>
              </w:rPr>
            </w:pPr>
            <w:r w:rsidRPr="00F80F75">
              <w:rPr>
                <w:sz w:val="24"/>
                <w:szCs w:val="24"/>
              </w:rPr>
              <w:t>91100</w:t>
            </w:r>
          </w:p>
        </w:tc>
        <w:tc>
          <w:tcPr>
            <w:tcW w:w="906" w:type="dxa"/>
          </w:tcPr>
          <w:p w:rsidR="009469CF" w:rsidRPr="00F80F75" w:rsidRDefault="009469CF" w:rsidP="00FC583E">
            <w:pPr>
              <w:jc w:val="center"/>
              <w:rPr>
                <w:sz w:val="24"/>
                <w:szCs w:val="24"/>
              </w:rPr>
            </w:pPr>
            <w:r w:rsidRPr="00F80F75">
              <w:rPr>
                <w:sz w:val="24"/>
                <w:szCs w:val="24"/>
              </w:rPr>
              <w:t>67500</w:t>
            </w:r>
          </w:p>
        </w:tc>
        <w:tc>
          <w:tcPr>
            <w:tcW w:w="936" w:type="dxa"/>
          </w:tcPr>
          <w:p w:rsidR="009469CF" w:rsidRPr="00F80F75" w:rsidRDefault="009469CF" w:rsidP="00FC583E">
            <w:pPr>
              <w:jc w:val="center"/>
              <w:rPr>
                <w:sz w:val="24"/>
                <w:szCs w:val="24"/>
              </w:rPr>
            </w:pPr>
            <w:r w:rsidRPr="00F80F75">
              <w:rPr>
                <w:sz w:val="24"/>
                <w:szCs w:val="24"/>
              </w:rPr>
              <w:t>30710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6</w:t>
            </w:r>
          </w:p>
        </w:tc>
        <w:tc>
          <w:tcPr>
            <w:tcW w:w="3027" w:type="dxa"/>
          </w:tcPr>
          <w:p w:rsidR="009469CF" w:rsidRPr="00F80F75" w:rsidRDefault="009469CF" w:rsidP="00FC583E">
            <w:pPr>
              <w:rPr>
                <w:sz w:val="24"/>
                <w:szCs w:val="24"/>
              </w:rPr>
            </w:pPr>
            <w:r w:rsidRPr="00F80F75">
              <w:rPr>
                <w:sz w:val="24"/>
                <w:szCs w:val="24"/>
              </w:rPr>
              <w:t>КрАЗ-5131ВЕ (бортовой)</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9200</w:t>
            </w:r>
          </w:p>
        </w:tc>
        <w:tc>
          <w:tcPr>
            <w:tcW w:w="992" w:type="dxa"/>
          </w:tcPr>
          <w:p w:rsidR="009469CF" w:rsidRPr="00F80F75" w:rsidRDefault="009469CF" w:rsidP="00FC583E">
            <w:pPr>
              <w:jc w:val="center"/>
              <w:rPr>
                <w:sz w:val="24"/>
                <w:szCs w:val="24"/>
              </w:rPr>
            </w:pPr>
            <w:r w:rsidRPr="00F80F75">
              <w:rPr>
                <w:sz w:val="24"/>
                <w:szCs w:val="24"/>
              </w:rPr>
              <w:t>4100</w:t>
            </w:r>
          </w:p>
        </w:tc>
        <w:tc>
          <w:tcPr>
            <w:tcW w:w="993" w:type="dxa"/>
          </w:tcPr>
          <w:p w:rsidR="009469CF" w:rsidRPr="00F80F75" w:rsidRDefault="009469CF" w:rsidP="00FC583E">
            <w:pPr>
              <w:jc w:val="center"/>
              <w:rPr>
                <w:sz w:val="24"/>
                <w:szCs w:val="24"/>
              </w:rPr>
            </w:pPr>
            <w:r w:rsidRPr="00F80F75">
              <w:rPr>
                <w:sz w:val="24"/>
                <w:szCs w:val="24"/>
              </w:rPr>
              <w:t>35600</w:t>
            </w:r>
          </w:p>
        </w:tc>
        <w:tc>
          <w:tcPr>
            <w:tcW w:w="906" w:type="dxa"/>
          </w:tcPr>
          <w:p w:rsidR="009469CF" w:rsidRPr="00F80F75" w:rsidRDefault="009469CF" w:rsidP="00FC583E">
            <w:pPr>
              <w:jc w:val="center"/>
              <w:rPr>
                <w:sz w:val="24"/>
                <w:szCs w:val="24"/>
              </w:rPr>
            </w:pPr>
            <w:r w:rsidRPr="00F80F75">
              <w:rPr>
                <w:sz w:val="24"/>
                <w:szCs w:val="24"/>
              </w:rPr>
              <w:t>46100</w:t>
            </w:r>
          </w:p>
        </w:tc>
        <w:tc>
          <w:tcPr>
            <w:tcW w:w="936" w:type="dxa"/>
          </w:tcPr>
          <w:p w:rsidR="009469CF" w:rsidRPr="00F80F75" w:rsidRDefault="009469CF" w:rsidP="00FC583E">
            <w:pPr>
              <w:jc w:val="center"/>
              <w:rPr>
                <w:sz w:val="24"/>
                <w:szCs w:val="24"/>
              </w:rPr>
            </w:pPr>
            <w:r w:rsidRPr="00F80F75">
              <w:rPr>
                <w:sz w:val="24"/>
                <w:szCs w:val="24"/>
              </w:rPr>
              <w:t>295400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7</w:t>
            </w:r>
          </w:p>
        </w:tc>
        <w:tc>
          <w:tcPr>
            <w:tcW w:w="3027" w:type="dxa"/>
          </w:tcPr>
          <w:p w:rsidR="009469CF" w:rsidRPr="00F80F75" w:rsidRDefault="009469CF" w:rsidP="00FC583E">
            <w:pPr>
              <w:rPr>
                <w:sz w:val="24"/>
                <w:szCs w:val="24"/>
              </w:rPr>
            </w:pPr>
            <w:r w:rsidRPr="00F80F75">
              <w:rPr>
                <w:sz w:val="24"/>
                <w:szCs w:val="24"/>
              </w:rPr>
              <w:t>КрАЗ-65055 (самосвал)</w:t>
            </w:r>
          </w:p>
        </w:tc>
        <w:tc>
          <w:tcPr>
            <w:tcW w:w="1134" w:type="dxa"/>
          </w:tcPr>
          <w:p w:rsidR="009469CF" w:rsidRPr="00F80F75" w:rsidRDefault="009469CF" w:rsidP="00FC583E">
            <w:pPr>
              <w:jc w:val="center"/>
              <w:rPr>
                <w:sz w:val="24"/>
                <w:szCs w:val="24"/>
              </w:rPr>
            </w:pPr>
            <w:r w:rsidRPr="00F80F75">
              <w:rPr>
                <w:sz w:val="24"/>
                <w:szCs w:val="24"/>
              </w:rPr>
              <w:t>60</w:t>
            </w:r>
          </w:p>
        </w:tc>
        <w:tc>
          <w:tcPr>
            <w:tcW w:w="992" w:type="dxa"/>
          </w:tcPr>
          <w:p w:rsidR="009469CF" w:rsidRPr="00F80F75" w:rsidRDefault="009469CF" w:rsidP="00FC583E">
            <w:pPr>
              <w:jc w:val="center"/>
              <w:rPr>
                <w:sz w:val="24"/>
                <w:szCs w:val="24"/>
              </w:rPr>
            </w:pPr>
            <w:r w:rsidRPr="00F80F75">
              <w:rPr>
                <w:sz w:val="24"/>
                <w:szCs w:val="24"/>
              </w:rPr>
              <w:t>7900</w:t>
            </w:r>
          </w:p>
        </w:tc>
        <w:tc>
          <w:tcPr>
            <w:tcW w:w="992" w:type="dxa"/>
          </w:tcPr>
          <w:p w:rsidR="009469CF" w:rsidRPr="00F80F75" w:rsidRDefault="009469CF" w:rsidP="00FC583E">
            <w:pPr>
              <w:jc w:val="center"/>
              <w:rPr>
                <w:sz w:val="24"/>
                <w:szCs w:val="24"/>
              </w:rPr>
            </w:pPr>
            <w:r w:rsidRPr="00F80F75">
              <w:rPr>
                <w:sz w:val="24"/>
                <w:szCs w:val="24"/>
              </w:rPr>
              <w:t>2500</w:t>
            </w:r>
          </w:p>
        </w:tc>
        <w:tc>
          <w:tcPr>
            <w:tcW w:w="993" w:type="dxa"/>
          </w:tcPr>
          <w:p w:rsidR="009469CF" w:rsidRPr="00F80F75" w:rsidRDefault="009469CF" w:rsidP="00FC583E">
            <w:pPr>
              <w:jc w:val="center"/>
              <w:rPr>
                <w:sz w:val="24"/>
                <w:szCs w:val="24"/>
              </w:rPr>
            </w:pPr>
            <w:r w:rsidRPr="00F80F75">
              <w:rPr>
                <w:sz w:val="24"/>
                <w:szCs w:val="24"/>
              </w:rPr>
              <w:t>28000</w:t>
            </w:r>
          </w:p>
        </w:tc>
        <w:tc>
          <w:tcPr>
            <w:tcW w:w="906" w:type="dxa"/>
          </w:tcPr>
          <w:p w:rsidR="009469CF" w:rsidRPr="00F80F75" w:rsidRDefault="009469CF" w:rsidP="00FC583E">
            <w:pPr>
              <w:jc w:val="center"/>
              <w:rPr>
                <w:sz w:val="24"/>
                <w:szCs w:val="24"/>
              </w:rPr>
            </w:pPr>
            <w:r w:rsidRPr="00F80F75">
              <w:rPr>
                <w:sz w:val="24"/>
                <w:szCs w:val="24"/>
              </w:rPr>
              <w:t>37000</w:t>
            </w:r>
          </w:p>
        </w:tc>
        <w:tc>
          <w:tcPr>
            <w:tcW w:w="936" w:type="dxa"/>
          </w:tcPr>
          <w:p w:rsidR="009469CF" w:rsidRPr="00F80F75" w:rsidRDefault="009469CF" w:rsidP="00FC583E">
            <w:pPr>
              <w:jc w:val="center"/>
              <w:rPr>
                <w:sz w:val="24"/>
                <w:szCs w:val="24"/>
              </w:rPr>
            </w:pPr>
            <w:r w:rsidRPr="00F80F75">
              <w:rPr>
                <w:sz w:val="24"/>
                <w:szCs w:val="24"/>
              </w:rPr>
              <w:t>195000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8</w:t>
            </w:r>
          </w:p>
        </w:tc>
        <w:tc>
          <w:tcPr>
            <w:tcW w:w="3027" w:type="dxa"/>
          </w:tcPr>
          <w:p w:rsidR="009469CF" w:rsidRPr="00F80F75" w:rsidRDefault="009469CF" w:rsidP="00FC583E">
            <w:pPr>
              <w:rPr>
                <w:sz w:val="24"/>
                <w:szCs w:val="24"/>
              </w:rPr>
            </w:pPr>
            <w:r w:rsidRPr="00F80F75">
              <w:rPr>
                <w:sz w:val="24"/>
                <w:szCs w:val="24"/>
              </w:rPr>
              <w:t>ВАЗ-2115</w:t>
            </w:r>
          </w:p>
        </w:tc>
        <w:tc>
          <w:tcPr>
            <w:tcW w:w="1134" w:type="dxa"/>
          </w:tcPr>
          <w:p w:rsidR="009469CF" w:rsidRPr="00F80F75" w:rsidRDefault="009469CF" w:rsidP="00FC583E">
            <w:pPr>
              <w:jc w:val="center"/>
              <w:rPr>
                <w:sz w:val="24"/>
                <w:szCs w:val="24"/>
              </w:rPr>
            </w:pPr>
            <w:r w:rsidRPr="00F80F75">
              <w:rPr>
                <w:sz w:val="24"/>
                <w:szCs w:val="24"/>
              </w:rPr>
              <w:t>75</w:t>
            </w:r>
          </w:p>
        </w:tc>
        <w:tc>
          <w:tcPr>
            <w:tcW w:w="992" w:type="dxa"/>
          </w:tcPr>
          <w:p w:rsidR="009469CF" w:rsidRPr="00F80F75" w:rsidRDefault="009469CF" w:rsidP="00FC583E">
            <w:pPr>
              <w:jc w:val="center"/>
              <w:rPr>
                <w:sz w:val="24"/>
                <w:szCs w:val="24"/>
              </w:rPr>
            </w:pPr>
            <w:r w:rsidRPr="00F80F75">
              <w:rPr>
                <w:sz w:val="24"/>
                <w:szCs w:val="24"/>
              </w:rPr>
              <w:t>900</w:t>
            </w:r>
          </w:p>
        </w:tc>
        <w:tc>
          <w:tcPr>
            <w:tcW w:w="992" w:type="dxa"/>
          </w:tcPr>
          <w:p w:rsidR="009469CF" w:rsidRPr="00F80F75" w:rsidRDefault="009469CF" w:rsidP="00FC583E">
            <w:pPr>
              <w:jc w:val="center"/>
              <w:rPr>
                <w:sz w:val="24"/>
                <w:szCs w:val="24"/>
              </w:rPr>
            </w:pPr>
            <w:r w:rsidRPr="00F80F75">
              <w:rPr>
                <w:sz w:val="24"/>
                <w:szCs w:val="24"/>
              </w:rPr>
              <w:t>3100</w:t>
            </w:r>
          </w:p>
        </w:tc>
        <w:tc>
          <w:tcPr>
            <w:tcW w:w="993" w:type="dxa"/>
          </w:tcPr>
          <w:p w:rsidR="009469CF" w:rsidRPr="00F80F75" w:rsidRDefault="009469CF" w:rsidP="00FC583E">
            <w:pPr>
              <w:jc w:val="center"/>
              <w:rPr>
                <w:sz w:val="24"/>
                <w:szCs w:val="24"/>
              </w:rPr>
            </w:pPr>
            <w:r w:rsidRPr="00F80F75">
              <w:rPr>
                <w:sz w:val="24"/>
                <w:szCs w:val="24"/>
              </w:rPr>
              <w:t>10230</w:t>
            </w:r>
          </w:p>
        </w:tc>
        <w:tc>
          <w:tcPr>
            <w:tcW w:w="906" w:type="dxa"/>
          </w:tcPr>
          <w:p w:rsidR="009469CF" w:rsidRPr="00F80F75" w:rsidRDefault="009469CF" w:rsidP="00FC583E">
            <w:pPr>
              <w:jc w:val="center"/>
              <w:rPr>
                <w:sz w:val="24"/>
                <w:szCs w:val="24"/>
              </w:rPr>
            </w:pPr>
            <w:r w:rsidRPr="00F80F75">
              <w:rPr>
                <w:sz w:val="24"/>
                <w:szCs w:val="24"/>
              </w:rPr>
              <w:t>8280</w:t>
            </w:r>
          </w:p>
        </w:tc>
        <w:tc>
          <w:tcPr>
            <w:tcW w:w="936" w:type="dxa"/>
          </w:tcPr>
          <w:p w:rsidR="009469CF" w:rsidRPr="00F80F75" w:rsidRDefault="009469CF" w:rsidP="00FC583E">
            <w:pPr>
              <w:jc w:val="center"/>
              <w:rPr>
                <w:sz w:val="24"/>
                <w:szCs w:val="24"/>
              </w:rPr>
            </w:pPr>
            <w:r w:rsidRPr="00F80F75">
              <w:rPr>
                <w:sz w:val="24"/>
                <w:szCs w:val="24"/>
              </w:rPr>
              <w:t>44000</w:t>
            </w:r>
          </w:p>
        </w:tc>
      </w:tr>
      <w:tr w:rsidR="009469CF" w:rsidRPr="005B41F0" w:rsidTr="00FC583E">
        <w:tc>
          <w:tcPr>
            <w:tcW w:w="654" w:type="dxa"/>
          </w:tcPr>
          <w:p w:rsidR="009469CF" w:rsidRPr="00F80F75" w:rsidRDefault="009469CF" w:rsidP="00FC583E">
            <w:pPr>
              <w:jc w:val="center"/>
              <w:rPr>
                <w:sz w:val="24"/>
                <w:szCs w:val="24"/>
              </w:rPr>
            </w:pPr>
            <w:r>
              <w:rPr>
                <w:sz w:val="24"/>
                <w:szCs w:val="24"/>
              </w:rPr>
              <w:t>9</w:t>
            </w:r>
          </w:p>
        </w:tc>
        <w:tc>
          <w:tcPr>
            <w:tcW w:w="3027" w:type="dxa"/>
          </w:tcPr>
          <w:p w:rsidR="009469CF" w:rsidRPr="00F80F75" w:rsidRDefault="009469CF" w:rsidP="00FC583E">
            <w:pPr>
              <w:rPr>
                <w:sz w:val="24"/>
                <w:szCs w:val="24"/>
              </w:rPr>
            </w:pPr>
            <w:r w:rsidRPr="00F80F75">
              <w:rPr>
                <w:sz w:val="24"/>
                <w:szCs w:val="24"/>
              </w:rPr>
              <w:t>ИЖ-27171</w:t>
            </w:r>
          </w:p>
        </w:tc>
        <w:tc>
          <w:tcPr>
            <w:tcW w:w="1134" w:type="dxa"/>
          </w:tcPr>
          <w:p w:rsidR="009469CF" w:rsidRPr="00F80F75" w:rsidRDefault="009469CF" w:rsidP="00FC583E">
            <w:pPr>
              <w:jc w:val="center"/>
              <w:rPr>
                <w:sz w:val="24"/>
                <w:szCs w:val="24"/>
              </w:rPr>
            </w:pPr>
            <w:r w:rsidRPr="00F80F75">
              <w:rPr>
                <w:sz w:val="24"/>
                <w:szCs w:val="24"/>
              </w:rPr>
              <w:t>120</w:t>
            </w:r>
          </w:p>
        </w:tc>
        <w:tc>
          <w:tcPr>
            <w:tcW w:w="992" w:type="dxa"/>
          </w:tcPr>
          <w:p w:rsidR="009469CF" w:rsidRPr="00F80F75" w:rsidRDefault="009469CF" w:rsidP="00FC583E">
            <w:pPr>
              <w:jc w:val="center"/>
              <w:rPr>
                <w:sz w:val="24"/>
                <w:szCs w:val="24"/>
              </w:rPr>
            </w:pPr>
            <w:r w:rsidRPr="00F80F75">
              <w:rPr>
                <w:sz w:val="24"/>
                <w:szCs w:val="24"/>
              </w:rPr>
              <w:t>2950</w:t>
            </w:r>
          </w:p>
        </w:tc>
        <w:tc>
          <w:tcPr>
            <w:tcW w:w="992" w:type="dxa"/>
          </w:tcPr>
          <w:p w:rsidR="009469CF" w:rsidRPr="00F80F75" w:rsidRDefault="009469CF" w:rsidP="00FC583E">
            <w:pPr>
              <w:jc w:val="center"/>
              <w:rPr>
                <w:sz w:val="24"/>
                <w:szCs w:val="24"/>
              </w:rPr>
            </w:pPr>
            <w:r w:rsidRPr="00F80F75">
              <w:rPr>
                <w:sz w:val="24"/>
                <w:szCs w:val="24"/>
              </w:rPr>
              <w:t>880</w:t>
            </w:r>
          </w:p>
        </w:tc>
        <w:tc>
          <w:tcPr>
            <w:tcW w:w="993" w:type="dxa"/>
          </w:tcPr>
          <w:p w:rsidR="009469CF" w:rsidRPr="00F80F75" w:rsidRDefault="009469CF" w:rsidP="00FC583E">
            <w:pPr>
              <w:jc w:val="center"/>
              <w:rPr>
                <w:sz w:val="24"/>
                <w:szCs w:val="24"/>
              </w:rPr>
            </w:pPr>
            <w:r w:rsidRPr="00F80F75">
              <w:rPr>
                <w:sz w:val="24"/>
                <w:szCs w:val="24"/>
              </w:rPr>
              <w:t>6785</w:t>
            </w:r>
          </w:p>
        </w:tc>
        <w:tc>
          <w:tcPr>
            <w:tcW w:w="906" w:type="dxa"/>
          </w:tcPr>
          <w:p w:rsidR="009469CF" w:rsidRPr="00F80F75" w:rsidRDefault="009469CF" w:rsidP="00FC583E">
            <w:pPr>
              <w:jc w:val="center"/>
              <w:rPr>
                <w:sz w:val="24"/>
                <w:szCs w:val="24"/>
              </w:rPr>
            </w:pPr>
            <w:r w:rsidRPr="00F80F75">
              <w:rPr>
                <w:sz w:val="24"/>
                <w:szCs w:val="24"/>
              </w:rPr>
              <w:t>6785</w:t>
            </w:r>
          </w:p>
        </w:tc>
        <w:tc>
          <w:tcPr>
            <w:tcW w:w="936" w:type="dxa"/>
          </w:tcPr>
          <w:p w:rsidR="009469CF" w:rsidRPr="00F80F75" w:rsidRDefault="009469CF" w:rsidP="00FC583E">
            <w:pPr>
              <w:jc w:val="center"/>
              <w:rPr>
                <w:sz w:val="24"/>
                <w:szCs w:val="24"/>
              </w:rPr>
            </w:pPr>
            <w:r w:rsidRPr="00F80F75">
              <w:rPr>
                <w:sz w:val="24"/>
                <w:szCs w:val="24"/>
              </w:rPr>
              <w:t>43990</w:t>
            </w:r>
          </w:p>
        </w:tc>
      </w:tr>
      <w:tr w:rsidR="009469CF" w:rsidRPr="005B41F0" w:rsidTr="00FC583E">
        <w:tc>
          <w:tcPr>
            <w:tcW w:w="654" w:type="dxa"/>
          </w:tcPr>
          <w:p w:rsidR="009469CF" w:rsidRPr="00F80F75" w:rsidRDefault="009469CF" w:rsidP="00FC583E">
            <w:pPr>
              <w:jc w:val="center"/>
              <w:rPr>
                <w:sz w:val="24"/>
                <w:szCs w:val="24"/>
              </w:rPr>
            </w:pPr>
            <w:r>
              <w:rPr>
                <w:sz w:val="24"/>
                <w:szCs w:val="24"/>
              </w:rPr>
              <w:t>10</w:t>
            </w:r>
          </w:p>
        </w:tc>
        <w:tc>
          <w:tcPr>
            <w:tcW w:w="3027" w:type="dxa"/>
          </w:tcPr>
          <w:p w:rsidR="009469CF" w:rsidRDefault="009469CF" w:rsidP="00FC583E">
            <w:pPr>
              <w:rPr>
                <w:bCs/>
                <w:kern w:val="36"/>
                <w:sz w:val="24"/>
                <w:szCs w:val="24"/>
              </w:rPr>
            </w:pPr>
            <w:r>
              <w:rPr>
                <w:bCs/>
                <w:kern w:val="36"/>
                <w:sz w:val="24"/>
                <w:szCs w:val="24"/>
              </w:rPr>
              <w:t xml:space="preserve">Mercedes-Benz O </w:t>
            </w:r>
            <w:r w:rsidRPr="00F80F75">
              <w:rPr>
                <w:bCs/>
                <w:kern w:val="36"/>
                <w:sz w:val="24"/>
                <w:szCs w:val="24"/>
              </w:rPr>
              <w:t>405  </w:t>
            </w:r>
          </w:p>
          <w:p w:rsidR="009469CF" w:rsidRPr="00F80F75" w:rsidRDefault="009469CF" w:rsidP="00FC583E">
            <w:pPr>
              <w:rPr>
                <w:i/>
                <w:sz w:val="24"/>
                <w:szCs w:val="24"/>
              </w:rPr>
            </w:pPr>
            <w:r w:rsidRPr="00F80F75">
              <w:rPr>
                <w:bCs/>
                <w:kern w:val="36"/>
                <w:sz w:val="24"/>
                <w:szCs w:val="24"/>
              </w:rPr>
              <w:t>(городской авт.)</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1150</w:t>
            </w:r>
          </w:p>
        </w:tc>
        <w:tc>
          <w:tcPr>
            <w:tcW w:w="992" w:type="dxa"/>
          </w:tcPr>
          <w:p w:rsidR="009469CF" w:rsidRPr="00F80F75" w:rsidRDefault="009469CF" w:rsidP="00FC583E">
            <w:pPr>
              <w:jc w:val="center"/>
              <w:rPr>
                <w:sz w:val="24"/>
                <w:szCs w:val="24"/>
              </w:rPr>
            </w:pPr>
            <w:r w:rsidRPr="00F80F75">
              <w:rPr>
                <w:sz w:val="24"/>
                <w:szCs w:val="24"/>
              </w:rPr>
              <w:t>280</w:t>
            </w:r>
          </w:p>
        </w:tc>
        <w:tc>
          <w:tcPr>
            <w:tcW w:w="993" w:type="dxa"/>
          </w:tcPr>
          <w:p w:rsidR="009469CF" w:rsidRPr="00F80F75" w:rsidRDefault="009469CF" w:rsidP="00FC583E">
            <w:pPr>
              <w:jc w:val="center"/>
              <w:rPr>
                <w:sz w:val="24"/>
                <w:szCs w:val="24"/>
              </w:rPr>
            </w:pPr>
            <w:r w:rsidRPr="00F80F75">
              <w:rPr>
                <w:sz w:val="24"/>
                <w:szCs w:val="24"/>
              </w:rPr>
              <w:t>14100</w:t>
            </w:r>
          </w:p>
        </w:tc>
        <w:tc>
          <w:tcPr>
            <w:tcW w:w="906" w:type="dxa"/>
          </w:tcPr>
          <w:p w:rsidR="009469CF" w:rsidRPr="00F80F75" w:rsidRDefault="009469CF" w:rsidP="00FC583E">
            <w:pPr>
              <w:jc w:val="center"/>
              <w:rPr>
                <w:sz w:val="24"/>
                <w:szCs w:val="24"/>
              </w:rPr>
            </w:pPr>
            <w:r w:rsidRPr="00F80F75">
              <w:rPr>
                <w:sz w:val="24"/>
                <w:szCs w:val="24"/>
              </w:rPr>
              <w:t>11100</w:t>
            </w:r>
          </w:p>
        </w:tc>
        <w:tc>
          <w:tcPr>
            <w:tcW w:w="936" w:type="dxa"/>
          </w:tcPr>
          <w:p w:rsidR="009469CF" w:rsidRPr="00F80F75" w:rsidRDefault="009469CF" w:rsidP="00FC583E">
            <w:pPr>
              <w:jc w:val="center"/>
              <w:rPr>
                <w:sz w:val="24"/>
                <w:szCs w:val="24"/>
              </w:rPr>
            </w:pPr>
            <w:r w:rsidRPr="00F80F75">
              <w:rPr>
                <w:sz w:val="24"/>
                <w:szCs w:val="24"/>
              </w:rPr>
              <w:t>66900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11</w:t>
            </w:r>
          </w:p>
        </w:tc>
        <w:tc>
          <w:tcPr>
            <w:tcW w:w="3027" w:type="dxa"/>
          </w:tcPr>
          <w:p w:rsidR="009469CF" w:rsidRPr="00F80F75" w:rsidRDefault="009469CF" w:rsidP="00FC583E">
            <w:pPr>
              <w:rPr>
                <w:sz w:val="24"/>
                <w:szCs w:val="24"/>
              </w:rPr>
            </w:pPr>
            <w:r w:rsidRPr="00F80F75">
              <w:rPr>
                <w:sz w:val="24"/>
                <w:szCs w:val="24"/>
              </w:rPr>
              <w:t>МАЗ-551605 (самосвал)</w:t>
            </w:r>
          </w:p>
        </w:tc>
        <w:tc>
          <w:tcPr>
            <w:tcW w:w="1134" w:type="dxa"/>
          </w:tcPr>
          <w:p w:rsidR="009469CF" w:rsidRPr="00F80F75" w:rsidRDefault="009469CF" w:rsidP="00FC583E">
            <w:pPr>
              <w:jc w:val="center"/>
              <w:rPr>
                <w:sz w:val="24"/>
                <w:szCs w:val="24"/>
              </w:rPr>
            </w:pPr>
            <w:r w:rsidRPr="00F80F75">
              <w:rPr>
                <w:sz w:val="24"/>
                <w:szCs w:val="24"/>
              </w:rPr>
              <w:t>89</w:t>
            </w:r>
          </w:p>
        </w:tc>
        <w:tc>
          <w:tcPr>
            <w:tcW w:w="992" w:type="dxa"/>
          </w:tcPr>
          <w:p w:rsidR="009469CF" w:rsidRPr="00F80F75" w:rsidRDefault="009469CF" w:rsidP="00FC583E">
            <w:pPr>
              <w:jc w:val="center"/>
              <w:rPr>
                <w:sz w:val="24"/>
                <w:szCs w:val="24"/>
              </w:rPr>
            </w:pPr>
            <w:r w:rsidRPr="00F80F75">
              <w:rPr>
                <w:sz w:val="24"/>
                <w:szCs w:val="24"/>
              </w:rPr>
              <w:t>9400</w:t>
            </w:r>
          </w:p>
        </w:tc>
        <w:tc>
          <w:tcPr>
            <w:tcW w:w="992" w:type="dxa"/>
          </w:tcPr>
          <w:p w:rsidR="009469CF" w:rsidRPr="00F80F75" w:rsidRDefault="009469CF" w:rsidP="00FC583E">
            <w:pPr>
              <w:jc w:val="center"/>
              <w:rPr>
                <w:sz w:val="24"/>
                <w:szCs w:val="24"/>
              </w:rPr>
            </w:pPr>
            <w:r w:rsidRPr="00F80F75">
              <w:rPr>
                <w:sz w:val="24"/>
                <w:szCs w:val="24"/>
              </w:rPr>
              <w:t>2340</w:t>
            </w:r>
          </w:p>
        </w:tc>
        <w:tc>
          <w:tcPr>
            <w:tcW w:w="993" w:type="dxa"/>
          </w:tcPr>
          <w:p w:rsidR="009469CF" w:rsidRPr="00F80F75" w:rsidRDefault="009469CF" w:rsidP="00FC583E">
            <w:pPr>
              <w:jc w:val="center"/>
              <w:rPr>
                <w:sz w:val="24"/>
                <w:szCs w:val="24"/>
              </w:rPr>
            </w:pPr>
            <w:r w:rsidRPr="00F80F75">
              <w:rPr>
                <w:sz w:val="24"/>
                <w:szCs w:val="24"/>
              </w:rPr>
              <w:t>32000</w:t>
            </w:r>
          </w:p>
        </w:tc>
        <w:tc>
          <w:tcPr>
            <w:tcW w:w="906" w:type="dxa"/>
          </w:tcPr>
          <w:p w:rsidR="009469CF" w:rsidRPr="00F80F75" w:rsidRDefault="009469CF" w:rsidP="00FC583E">
            <w:pPr>
              <w:jc w:val="center"/>
              <w:rPr>
                <w:sz w:val="24"/>
                <w:szCs w:val="24"/>
              </w:rPr>
            </w:pPr>
            <w:r w:rsidRPr="00F80F75">
              <w:rPr>
                <w:sz w:val="24"/>
                <w:szCs w:val="24"/>
              </w:rPr>
              <w:t>34000</w:t>
            </w:r>
          </w:p>
        </w:tc>
        <w:tc>
          <w:tcPr>
            <w:tcW w:w="936" w:type="dxa"/>
          </w:tcPr>
          <w:p w:rsidR="009469CF" w:rsidRPr="00F80F75" w:rsidRDefault="009469CF" w:rsidP="00FC583E">
            <w:pPr>
              <w:jc w:val="center"/>
              <w:rPr>
                <w:sz w:val="24"/>
                <w:szCs w:val="24"/>
              </w:rPr>
            </w:pPr>
            <w:r w:rsidRPr="00F80F75">
              <w:rPr>
                <w:sz w:val="24"/>
                <w:szCs w:val="24"/>
              </w:rPr>
              <w:t>335500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12</w:t>
            </w:r>
          </w:p>
        </w:tc>
        <w:tc>
          <w:tcPr>
            <w:tcW w:w="3027" w:type="dxa"/>
          </w:tcPr>
          <w:p w:rsidR="009469CF" w:rsidRDefault="009469CF" w:rsidP="00FC583E">
            <w:pPr>
              <w:rPr>
                <w:sz w:val="24"/>
                <w:szCs w:val="24"/>
              </w:rPr>
            </w:pPr>
            <w:r w:rsidRPr="00F80F75">
              <w:rPr>
                <w:sz w:val="24"/>
                <w:szCs w:val="24"/>
              </w:rPr>
              <w:t>ГАЗ-2217-0005</w:t>
            </w:r>
          </w:p>
          <w:p w:rsidR="009469CF" w:rsidRPr="00F80F75" w:rsidRDefault="009469CF" w:rsidP="00FC583E">
            <w:pPr>
              <w:rPr>
                <w:sz w:val="24"/>
                <w:szCs w:val="24"/>
              </w:rPr>
            </w:pPr>
            <w:r w:rsidRPr="00F80F75">
              <w:rPr>
                <w:sz w:val="24"/>
                <w:szCs w:val="24"/>
              </w:rPr>
              <w:t>(микроавтобус «Газель»)</w:t>
            </w:r>
          </w:p>
        </w:tc>
        <w:tc>
          <w:tcPr>
            <w:tcW w:w="1134" w:type="dxa"/>
          </w:tcPr>
          <w:p w:rsidR="009469CF" w:rsidRPr="00F80F75" w:rsidRDefault="009469CF" w:rsidP="00FC583E">
            <w:pPr>
              <w:jc w:val="center"/>
              <w:rPr>
                <w:sz w:val="24"/>
                <w:szCs w:val="24"/>
              </w:rPr>
            </w:pPr>
            <w:r w:rsidRPr="00F80F75">
              <w:rPr>
                <w:sz w:val="24"/>
                <w:szCs w:val="24"/>
              </w:rPr>
              <w:t>92</w:t>
            </w:r>
          </w:p>
        </w:tc>
        <w:tc>
          <w:tcPr>
            <w:tcW w:w="992" w:type="dxa"/>
          </w:tcPr>
          <w:p w:rsidR="009469CF" w:rsidRPr="00F80F75" w:rsidRDefault="009469CF" w:rsidP="00FC583E">
            <w:pPr>
              <w:jc w:val="center"/>
              <w:rPr>
                <w:sz w:val="24"/>
                <w:szCs w:val="24"/>
              </w:rPr>
            </w:pPr>
            <w:r w:rsidRPr="00F80F75">
              <w:rPr>
                <w:sz w:val="24"/>
                <w:szCs w:val="24"/>
              </w:rPr>
              <w:t>15000</w:t>
            </w:r>
          </w:p>
        </w:tc>
        <w:tc>
          <w:tcPr>
            <w:tcW w:w="992" w:type="dxa"/>
          </w:tcPr>
          <w:p w:rsidR="009469CF" w:rsidRPr="00F80F75" w:rsidRDefault="009469CF" w:rsidP="00FC583E">
            <w:pPr>
              <w:jc w:val="center"/>
              <w:rPr>
                <w:sz w:val="24"/>
                <w:szCs w:val="24"/>
              </w:rPr>
            </w:pPr>
            <w:r w:rsidRPr="00F80F75">
              <w:rPr>
                <w:sz w:val="24"/>
                <w:szCs w:val="24"/>
              </w:rPr>
              <w:t>3600</w:t>
            </w:r>
          </w:p>
        </w:tc>
        <w:tc>
          <w:tcPr>
            <w:tcW w:w="993" w:type="dxa"/>
          </w:tcPr>
          <w:p w:rsidR="009469CF" w:rsidRPr="00F80F75" w:rsidRDefault="009469CF" w:rsidP="00FC583E">
            <w:pPr>
              <w:jc w:val="center"/>
              <w:rPr>
                <w:sz w:val="24"/>
                <w:szCs w:val="24"/>
              </w:rPr>
            </w:pPr>
            <w:r w:rsidRPr="00F80F75">
              <w:rPr>
                <w:sz w:val="24"/>
                <w:szCs w:val="24"/>
              </w:rPr>
              <w:t>82000</w:t>
            </w:r>
          </w:p>
        </w:tc>
        <w:tc>
          <w:tcPr>
            <w:tcW w:w="906" w:type="dxa"/>
          </w:tcPr>
          <w:p w:rsidR="009469CF" w:rsidRPr="00F80F75" w:rsidRDefault="009469CF" w:rsidP="00FC583E">
            <w:pPr>
              <w:jc w:val="center"/>
              <w:rPr>
                <w:sz w:val="24"/>
                <w:szCs w:val="24"/>
              </w:rPr>
            </w:pPr>
            <w:r w:rsidRPr="00F80F75">
              <w:rPr>
                <w:sz w:val="24"/>
                <w:szCs w:val="24"/>
              </w:rPr>
              <w:t>54000</w:t>
            </w:r>
          </w:p>
        </w:tc>
        <w:tc>
          <w:tcPr>
            <w:tcW w:w="936" w:type="dxa"/>
          </w:tcPr>
          <w:p w:rsidR="009469CF" w:rsidRPr="00F80F75" w:rsidRDefault="009469CF" w:rsidP="00FC583E">
            <w:pPr>
              <w:jc w:val="center"/>
              <w:rPr>
                <w:sz w:val="24"/>
                <w:szCs w:val="24"/>
              </w:rPr>
            </w:pPr>
            <w:r w:rsidRPr="00F80F75">
              <w:rPr>
                <w:sz w:val="24"/>
                <w:szCs w:val="24"/>
              </w:rPr>
              <w:t>98100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13</w:t>
            </w:r>
          </w:p>
        </w:tc>
        <w:tc>
          <w:tcPr>
            <w:tcW w:w="3027" w:type="dxa"/>
          </w:tcPr>
          <w:p w:rsidR="009469CF" w:rsidRPr="00F80F75" w:rsidRDefault="009469CF" w:rsidP="00FC583E">
            <w:pPr>
              <w:rPr>
                <w:sz w:val="24"/>
                <w:szCs w:val="24"/>
              </w:rPr>
            </w:pPr>
            <w:r w:rsidRPr="00F80F75">
              <w:rPr>
                <w:sz w:val="24"/>
                <w:szCs w:val="24"/>
              </w:rPr>
              <w:t>КрАЗ-65055 (самосвал)</w:t>
            </w:r>
          </w:p>
        </w:tc>
        <w:tc>
          <w:tcPr>
            <w:tcW w:w="1134" w:type="dxa"/>
          </w:tcPr>
          <w:p w:rsidR="009469CF" w:rsidRPr="00F80F75" w:rsidRDefault="009469CF" w:rsidP="00FC583E">
            <w:pPr>
              <w:jc w:val="center"/>
              <w:rPr>
                <w:sz w:val="24"/>
                <w:szCs w:val="24"/>
              </w:rPr>
            </w:pPr>
            <w:r w:rsidRPr="00F80F75">
              <w:rPr>
                <w:sz w:val="24"/>
                <w:szCs w:val="24"/>
              </w:rPr>
              <w:t>60</w:t>
            </w:r>
          </w:p>
        </w:tc>
        <w:tc>
          <w:tcPr>
            <w:tcW w:w="992" w:type="dxa"/>
          </w:tcPr>
          <w:p w:rsidR="009469CF" w:rsidRPr="00F80F75" w:rsidRDefault="009469CF" w:rsidP="00FC583E">
            <w:pPr>
              <w:jc w:val="center"/>
              <w:rPr>
                <w:sz w:val="24"/>
                <w:szCs w:val="24"/>
              </w:rPr>
            </w:pPr>
            <w:r w:rsidRPr="00F80F75">
              <w:rPr>
                <w:sz w:val="24"/>
                <w:szCs w:val="24"/>
              </w:rPr>
              <w:t>7900</w:t>
            </w:r>
          </w:p>
        </w:tc>
        <w:tc>
          <w:tcPr>
            <w:tcW w:w="992" w:type="dxa"/>
          </w:tcPr>
          <w:p w:rsidR="009469CF" w:rsidRPr="00F80F75" w:rsidRDefault="009469CF" w:rsidP="00FC583E">
            <w:pPr>
              <w:jc w:val="center"/>
              <w:rPr>
                <w:sz w:val="24"/>
                <w:szCs w:val="24"/>
              </w:rPr>
            </w:pPr>
            <w:r w:rsidRPr="00F80F75">
              <w:rPr>
                <w:sz w:val="24"/>
                <w:szCs w:val="24"/>
              </w:rPr>
              <w:t>2500</w:t>
            </w:r>
          </w:p>
        </w:tc>
        <w:tc>
          <w:tcPr>
            <w:tcW w:w="993" w:type="dxa"/>
          </w:tcPr>
          <w:p w:rsidR="009469CF" w:rsidRPr="00F80F75" w:rsidRDefault="009469CF" w:rsidP="00FC583E">
            <w:pPr>
              <w:jc w:val="center"/>
              <w:rPr>
                <w:sz w:val="24"/>
                <w:szCs w:val="24"/>
              </w:rPr>
            </w:pPr>
            <w:r w:rsidRPr="00F80F75">
              <w:rPr>
                <w:sz w:val="24"/>
                <w:szCs w:val="24"/>
              </w:rPr>
              <w:t>28000</w:t>
            </w:r>
          </w:p>
        </w:tc>
        <w:tc>
          <w:tcPr>
            <w:tcW w:w="906" w:type="dxa"/>
          </w:tcPr>
          <w:p w:rsidR="009469CF" w:rsidRPr="00F80F75" w:rsidRDefault="009469CF" w:rsidP="00FC583E">
            <w:pPr>
              <w:jc w:val="center"/>
              <w:rPr>
                <w:sz w:val="24"/>
                <w:szCs w:val="24"/>
              </w:rPr>
            </w:pPr>
            <w:r w:rsidRPr="00F80F75">
              <w:rPr>
                <w:sz w:val="24"/>
                <w:szCs w:val="24"/>
              </w:rPr>
              <w:t>37000</w:t>
            </w:r>
          </w:p>
        </w:tc>
        <w:tc>
          <w:tcPr>
            <w:tcW w:w="936" w:type="dxa"/>
          </w:tcPr>
          <w:p w:rsidR="009469CF" w:rsidRPr="00F80F75" w:rsidRDefault="009469CF" w:rsidP="00FC583E">
            <w:pPr>
              <w:jc w:val="center"/>
              <w:rPr>
                <w:sz w:val="24"/>
                <w:szCs w:val="24"/>
              </w:rPr>
            </w:pPr>
            <w:r w:rsidRPr="00F80F75">
              <w:rPr>
                <w:sz w:val="24"/>
                <w:szCs w:val="24"/>
              </w:rPr>
              <w:t>195000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14</w:t>
            </w:r>
          </w:p>
        </w:tc>
        <w:tc>
          <w:tcPr>
            <w:tcW w:w="3027" w:type="dxa"/>
          </w:tcPr>
          <w:p w:rsidR="009469CF" w:rsidRDefault="009469CF" w:rsidP="00FC583E">
            <w:pPr>
              <w:rPr>
                <w:bCs/>
                <w:kern w:val="36"/>
                <w:sz w:val="24"/>
                <w:szCs w:val="24"/>
              </w:rPr>
            </w:pPr>
            <w:r w:rsidRPr="00F80F75">
              <w:rPr>
                <w:bCs/>
                <w:kern w:val="36"/>
                <w:sz w:val="24"/>
                <w:szCs w:val="24"/>
              </w:rPr>
              <w:t>Mercedes-Benz O 405 </w:t>
            </w:r>
          </w:p>
          <w:p w:rsidR="009469CF" w:rsidRPr="00F80F75" w:rsidRDefault="009469CF" w:rsidP="00FC583E">
            <w:pPr>
              <w:rPr>
                <w:sz w:val="24"/>
                <w:szCs w:val="24"/>
              </w:rPr>
            </w:pPr>
            <w:r w:rsidRPr="00F80F75">
              <w:rPr>
                <w:bCs/>
                <w:kern w:val="36"/>
                <w:sz w:val="24"/>
                <w:szCs w:val="24"/>
              </w:rPr>
              <w:t> (городской)</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1100</w:t>
            </w:r>
          </w:p>
        </w:tc>
        <w:tc>
          <w:tcPr>
            <w:tcW w:w="992" w:type="dxa"/>
          </w:tcPr>
          <w:p w:rsidR="009469CF" w:rsidRPr="00F80F75" w:rsidRDefault="009469CF" w:rsidP="00FC583E">
            <w:pPr>
              <w:jc w:val="center"/>
              <w:rPr>
                <w:sz w:val="24"/>
                <w:szCs w:val="24"/>
              </w:rPr>
            </w:pPr>
            <w:r w:rsidRPr="00F80F75">
              <w:rPr>
                <w:sz w:val="24"/>
                <w:szCs w:val="24"/>
              </w:rPr>
              <w:t>260</w:t>
            </w:r>
          </w:p>
        </w:tc>
        <w:tc>
          <w:tcPr>
            <w:tcW w:w="993" w:type="dxa"/>
          </w:tcPr>
          <w:p w:rsidR="009469CF" w:rsidRPr="00F80F75" w:rsidRDefault="009469CF" w:rsidP="00FC583E">
            <w:pPr>
              <w:jc w:val="center"/>
              <w:rPr>
                <w:sz w:val="24"/>
                <w:szCs w:val="24"/>
              </w:rPr>
            </w:pPr>
            <w:r w:rsidRPr="00F80F75">
              <w:rPr>
                <w:sz w:val="24"/>
                <w:szCs w:val="24"/>
              </w:rPr>
              <w:t>14600</w:t>
            </w:r>
          </w:p>
        </w:tc>
        <w:tc>
          <w:tcPr>
            <w:tcW w:w="906" w:type="dxa"/>
          </w:tcPr>
          <w:p w:rsidR="009469CF" w:rsidRPr="00F80F75" w:rsidRDefault="009469CF" w:rsidP="00FC583E">
            <w:pPr>
              <w:jc w:val="center"/>
              <w:rPr>
                <w:sz w:val="24"/>
                <w:szCs w:val="24"/>
              </w:rPr>
            </w:pPr>
            <w:r w:rsidRPr="00F80F75">
              <w:rPr>
                <w:sz w:val="24"/>
                <w:szCs w:val="24"/>
              </w:rPr>
              <w:t>11500</w:t>
            </w:r>
          </w:p>
        </w:tc>
        <w:tc>
          <w:tcPr>
            <w:tcW w:w="936" w:type="dxa"/>
          </w:tcPr>
          <w:p w:rsidR="009469CF" w:rsidRPr="00F80F75" w:rsidRDefault="009469CF" w:rsidP="00FC583E">
            <w:pPr>
              <w:jc w:val="center"/>
              <w:rPr>
                <w:sz w:val="24"/>
                <w:szCs w:val="24"/>
              </w:rPr>
            </w:pPr>
            <w:r w:rsidRPr="00F80F75">
              <w:rPr>
                <w:sz w:val="24"/>
                <w:szCs w:val="24"/>
              </w:rPr>
              <w:t>82500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15</w:t>
            </w:r>
          </w:p>
        </w:tc>
        <w:tc>
          <w:tcPr>
            <w:tcW w:w="3027" w:type="dxa"/>
          </w:tcPr>
          <w:p w:rsidR="009469CF" w:rsidRPr="00F80F75" w:rsidRDefault="009469CF" w:rsidP="00FC583E">
            <w:pPr>
              <w:pStyle w:val="aa"/>
              <w:spacing w:before="0" w:after="0"/>
              <w:rPr>
                <w:color w:val="353E4C"/>
                <w:lang w:val="en-US"/>
              </w:rPr>
            </w:pPr>
            <w:r w:rsidRPr="00F80F75">
              <w:rPr>
                <w:bCs/>
                <w:lang w:val="en-US"/>
              </w:rPr>
              <w:t>MEREDES-BENZ Atego 1523 4x2</w:t>
            </w:r>
            <w:r>
              <w:rPr>
                <w:bCs/>
              </w:rPr>
              <w:t xml:space="preserve"> </w:t>
            </w:r>
            <w:r w:rsidRPr="00F80F75">
              <w:rPr>
                <w:bCs/>
                <w:lang w:val="en-US"/>
              </w:rPr>
              <w:t>(</w:t>
            </w:r>
            <w:r w:rsidRPr="00F80F75">
              <w:rPr>
                <w:bCs/>
              </w:rPr>
              <w:t>борт</w:t>
            </w:r>
            <w:r w:rsidRPr="00F80F75">
              <w:rPr>
                <w:bCs/>
                <w:lang w:val="en-US"/>
              </w:rPr>
              <w:t>.)</w:t>
            </w:r>
          </w:p>
        </w:tc>
        <w:tc>
          <w:tcPr>
            <w:tcW w:w="1134" w:type="dxa"/>
          </w:tcPr>
          <w:p w:rsidR="009469CF" w:rsidRPr="00F80F75" w:rsidRDefault="009469CF" w:rsidP="00FC583E">
            <w:pPr>
              <w:jc w:val="center"/>
              <w:rPr>
                <w:sz w:val="24"/>
                <w:szCs w:val="24"/>
              </w:rPr>
            </w:pPr>
            <w:r w:rsidRPr="00F80F75">
              <w:rPr>
                <w:sz w:val="24"/>
                <w:szCs w:val="24"/>
              </w:rPr>
              <w:t>86</w:t>
            </w:r>
          </w:p>
        </w:tc>
        <w:tc>
          <w:tcPr>
            <w:tcW w:w="992" w:type="dxa"/>
          </w:tcPr>
          <w:p w:rsidR="009469CF" w:rsidRPr="00F80F75" w:rsidRDefault="009469CF" w:rsidP="00FC583E">
            <w:pPr>
              <w:jc w:val="center"/>
              <w:rPr>
                <w:sz w:val="24"/>
                <w:szCs w:val="24"/>
              </w:rPr>
            </w:pPr>
            <w:r w:rsidRPr="00F80F75">
              <w:rPr>
                <w:sz w:val="24"/>
                <w:szCs w:val="24"/>
              </w:rPr>
              <w:t>1600</w:t>
            </w:r>
          </w:p>
        </w:tc>
        <w:tc>
          <w:tcPr>
            <w:tcW w:w="992" w:type="dxa"/>
          </w:tcPr>
          <w:p w:rsidR="009469CF" w:rsidRPr="00F80F75" w:rsidRDefault="009469CF" w:rsidP="00FC583E">
            <w:pPr>
              <w:jc w:val="center"/>
              <w:rPr>
                <w:sz w:val="24"/>
                <w:szCs w:val="24"/>
              </w:rPr>
            </w:pPr>
            <w:r w:rsidRPr="00F80F75">
              <w:rPr>
                <w:sz w:val="24"/>
                <w:szCs w:val="24"/>
              </w:rPr>
              <w:t>400</w:t>
            </w:r>
          </w:p>
        </w:tc>
        <w:tc>
          <w:tcPr>
            <w:tcW w:w="993" w:type="dxa"/>
          </w:tcPr>
          <w:p w:rsidR="009469CF" w:rsidRPr="00F80F75" w:rsidRDefault="009469CF" w:rsidP="00FC583E">
            <w:pPr>
              <w:jc w:val="center"/>
              <w:rPr>
                <w:sz w:val="24"/>
                <w:szCs w:val="24"/>
              </w:rPr>
            </w:pPr>
            <w:r w:rsidRPr="00F80F75">
              <w:rPr>
                <w:sz w:val="24"/>
                <w:szCs w:val="24"/>
              </w:rPr>
              <w:t>16500</w:t>
            </w:r>
          </w:p>
        </w:tc>
        <w:tc>
          <w:tcPr>
            <w:tcW w:w="906" w:type="dxa"/>
          </w:tcPr>
          <w:p w:rsidR="009469CF" w:rsidRPr="00F80F75" w:rsidRDefault="009469CF" w:rsidP="00FC583E">
            <w:pPr>
              <w:jc w:val="center"/>
              <w:rPr>
                <w:sz w:val="24"/>
                <w:szCs w:val="24"/>
              </w:rPr>
            </w:pPr>
            <w:r w:rsidRPr="00F80F75">
              <w:rPr>
                <w:sz w:val="24"/>
                <w:szCs w:val="24"/>
              </w:rPr>
              <w:t>12100</w:t>
            </w:r>
          </w:p>
        </w:tc>
        <w:tc>
          <w:tcPr>
            <w:tcW w:w="936" w:type="dxa"/>
          </w:tcPr>
          <w:p w:rsidR="009469CF" w:rsidRPr="00F80F75" w:rsidRDefault="009469CF" w:rsidP="00FC583E">
            <w:pPr>
              <w:jc w:val="center"/>
              <w:rPr>
                <w:sz w:val="24"/>
                <w:szCs w:val="24"/>
              </w:rPr>
            </w:pPr>
            <w:r w:rsidRPr="00F80F75">
              <w:rPr>
                <w:sz w:val="24"/>
                <w:szCs w:val="24"/>
              </w:rPr>
              <w:t>80500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16</w:t>
            </w:r>
          </w:p>
        </w:tc>
        <w:tc>
          <w:tcPr>
            <w:tcW w:w="3027" w:type="dxa"/>
          </w:tcPr>
          <w:p w:rsidR="009469CF" w:rsidRPr="00F80F75" w:rsidRDefault="009469CF" w:rsidP="00FC583E">
            <w:pPr>
              <w:ind w:right="30"/>
              <w:rPr>
                <w:color w:val="353E4C"/>
                <w:sz w:val="24"/>
                <w:szCs w:val="24"/>
              </w:rPr>
            </w:pPr>
            <w:r w:rsidRPr="00F80F75">
              <w:rPr>
                <w:bCs/>
                <w:sz w:val="24"/>
                <w:szCs w:val="24"/>
              </w:rPr>
              <w:t>МАЗ-6303A5-321</w:t>
            </w:r>
            <w:r w:rsidRPr="00F80F75">
              <w:rPr>
                <w:sz w:val="24"/>
                <w:szCs w:val="24"/>
              </w:rPr>
              <w:t xml:space="preserve"> (бортовой)</w:t>
            </w:r>
          </w:p>
        </w:tc>
        <w:tc>
          <w:tcPr>
            <w:tcW w:w="1134" w:type="dxa"/>
          </w:tcPr>
          <w:p w:rsidR="009469CF" w:rsidRPr="00F80F75" w:rsidRDefault="009469CF" w:rsidP="00FC583E">
            <w:pPr>
              <w:jc w:val="center"/>
              <w:rPr>
                <w:sz w:val="24"/>
                <w:szCs w:val="24"/>
              </w:rPr>
            </w:pPr>
            <w:r w:rsidRPr="00F80F75">
              <w:rPr>
                <w:sz w:val="24"/>
                <w:szCs w:val="24"/>
              </w:rPr>
              <w:t>94</w:t>
            </w:r>
          </w:p>
        </w:tc>
        <w:tc>
          <w:tcPr>
            <w:tcW w:w="992" w:type="dxa"/>
          </w:tcPr>
          <w:p w:rsidR="009469CF" w:rsidRPr="00F80F75" w:rsidRDefault="009469CF" w:rsidP="00FC583E">
            <w:pPr>
              <w:jc w:val="center"/>
              <w:rPr>
                <w:sz w:val="24"/>
                <w:szCs w:val="24"/>
              </w:rPr>
            </w:pPr>
            <w:r w:rsidRPr="00F80F75">
              <w:rPr>
                <w:sz w:val="24"/>
                <w:szCs w:val="24"/>
              </w:rPr>
              <w:t>8500</w:t>
            </w:r>
          </w:p>
        </w:tc>
        <w:tc>
          <w:tcPr>
            <w:tcW w:w="992" w:type="dxa"/>
          </w:tcPr>
          <w:p w:rsidR="009469CF" w:rsidRPr="00F80F75" w:rsidRDefault="009469CF" w:rsidP="00FC583E">
            <w:pPr>
              <w:jc w:val="center"/>
              <w:rPr>
                <w:sz w:val="24"/>
                <w:szCs w:val="24"/>
              </w:rPr>
            </w:pPr>
            <w:r w:rsidRPr="00F80F75">
              <w:rPr>
                <w:sz w:val="24"/>
                <w:szCs w:val="24"/>
              </w:rPr>
              <w:t>1950</w:t>
            </w:r>
          </w:p>
        </w:tc>
        <w:tc>
          <w:tcPr>
            <w:tcW w:w="993" w:type="dxa"/>
          </w:tcPr>
          <w:p w:rsidR="009469CF" w:rsidRPr="00F80F75" w:rsidRDefault="009469CF" w:rsidP="00FC583E">
            <w:pPr>
              <w:jc w:val="center"/>
              <w:rPr>
                <w:sz w:val="24"/>
                <w:szCs w:val="24"/>
              </w:rPr>
            </w:pPr>
            <w:r w:rsidRPr="00F80F75">
              <w:rPr>
                <w:sz w:val="24"/>
                <w:szCs w:val="24"/>
              </w:rPr>
              <w:t>29500</w:t>
            </w:r>
          </w:p>
        </w:tc>
        <w:tc>
          <w:tcPr>
            <w:tcW w:w="906" w:type="dxa"/>
          </w:tcPr>
          <w:p w:rsidR="009469CF" w:rsidRPr="00F80F75" w:rsidRDefault="009469CF" w:rsidP="00FC583E">
            <w:pPr>
              <w:jc w:val="center"/>
              <w:rPr>
                <w:sz w:val="24"/>
                <w:szCs w:val="24"/>
              </w:rPr>
            </w:pPr>
            <w:r w:rsidRPr="00F80F75">
              <w:rPr>
                <w:sz w:val="24"/>
                <w:szCs w:val="24"/>
              </w:rPr>
              <w:t>27400</w:t>
            </w:r>
          </w:p>
        </w:tc>
        <w:tc>
          <w:tcPr>
            <w:tcW w:w="936" w:type="dxa"/>
          </w:tcPr>
          <w:p w:rsidR="009469CF" w:rsidRPr="00F80F75" w:rsidRDefault="009469CF" w:rsidP="00FC583E">
            <w:pPr>
              <w:jc w:val="center"/>
              <w:rPr>
                <w:sz w:val="24"/>
                <w:szCs w:val="24"/>
              </w:rPr>
            </w:pPr>
            <w:r w:rsidRPr="00F80F75">
              <w:rPr>
                <w:sz w:val="24"/>
                <w:szCs w:val="24"/>
              </w:rPr>
              <w:t>240500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17</w:t>
            </w:r>
          </w:p>
        </w:tc>
        <w:tc>
          <w:tcPr>
            <w:tcW w:w="3027" w:type="dxa"/>
          </w:tcPr>
          <w:p w:rsidR="009469CF" w:rsidRPr="00F80F75" w:rsidRDefault="009469CF" w:rsidP="00FC583E">
            <w:pPr>
              <w:rPr>
                <w:i/>
                <w:sz w:val="24"/>
                <w:szCs w:val="24"/>
              </w:rPr>
            </w:pPr>
            <w:r w:rsidRPr="00F80F75">
              <w:rPr>
                <w:bCs/>
                <w:kern w:val="36"/>
                <w:sz w:val="24"/>
                <w:szCs w:val="24"/>
              </w:rPr>
              <w:t>Volvo B 10 M (туристический авт.) </w:t>
            </w:r>
          </w:p>
        </w:tc>
        <w:tc>
          <w:tcPr>
            <w:tcW w:w="1134" w:type="dxa"/>
          </w:tcPr>
          <w:p w:rsidR="009469CF" w:rsidRPr="00F80F75" w:rsidRDefault="009469CF" w:rsidP="00FC583E">
            <w:pPr>
              <w:jc w:val="center"/>
              <w:rPr>
                <w:sz w:val="24"/>
                <w:szCs w:val="24"/>
              </w:rPr>
            </w:pPr>
            <w:r w:rsidRPr="00F80F75">
              <w:rPr>
                <w:sz w:val="24"/>
                <w:szCs w:val="24"/>
              </w:rPr>
              <w:t>90</w:t>
            </w:r>
          </w:p>
        </w:tc>
        <w:tc>
          <w:tcPr>
            <w:tcW w:w="992" w:type="dxa"/>
          </w:tcPr>
          <w:p w:rsidR="009469CF" w:rsidRPr="00F80F75" w:rsidRDefault="009469CF" w:rsidP="00FC583E">
            <w:pPr>
              <w:jc w:val="center"/>
              <w:rPr>
                <w:sz w:val="24"/>
                <w:szCs w:val="24"/>
              </w:rPr>
            </w:pPr>
            <w:r w:rsidRPr="00F80F75">
              <w:rPr>
                <w:sz w:val="24"/>
                <w:szCs w:val="24"/>
              </w:rPr>
              <w:t>1760</w:t>
            </w:r>
          </w:p>
        </w:tc>
        <w:tc>
          <w:tcPr>
            <w:tcW w:w="992" w:type="dxa"/>
          </w:tcPr>
          <w:p w:rsidR="009469CF" w:rsidRPr="00F80F75" w:rsidRDefault="009469CF" w:rsidP="00FC583E">
            <w:pPr>
              <w:jc w:val="center"/>
              <w:rPr>
                <w:sz w:val="24"/>
                <w:szCs w:val="24"/>
              </w:rPr>
            </w:pPr>
            <w:r w:rsidRPr="00F80F75">
              <w:rPr>
                <w:sz w:val="24"/>
                <w:szCs w:val="24"/>
              </w:rPr>
              <w:t>430</w:t>
            </w:r>
          </w:p>
        </w:tc>
        <w:tc>
          <w:tcPr>
            <w:tcW w:w="993" w:type="dxa"/>
          </w:tcPr>
          <w:p w:rsidR="009469CF" w:rsidRPr="00F80F75" w:rsidRDefault="009469CF" w:rsidP="00FC583E">
            <w:pPr>
              <w:jc w:val="center"/>
              <w:rPr>
                <w:sz w:val="24"/>
                <w:szCs w:val="24"/>
              </w:rPr>
            </w:pPr>
            <w:r w:rsidRPr="00F80F75">
              <w:rPr>
                <w:sz w:val="24"/>
                <w:szCs w:val="24"/>
              </w:rPr>
              <w:t>17952</w:t>
            </w:r>
          </w:p>
        </w:tc>
        <w:tc>
          <w:tcPr>
            <w:tcW w:w="906" w:type="dxa"/>
          </w:tcPr>
          <w:p w:rsidR="009469CF" w:rsidRPr="00F80F75" w:rsidRDefault="009469CF" w:rsidP="00FC583E">
            <w:pPr>
              <w:jc w:val="center"/>
              <w:rPr>
                <w:sz w:val="24"/>
                <w:szCs w:val="24"/>
              </w:rPr>
            </w:pPr>
            <w:r w:rsidRPr="00F80F75">
              <w:rPr>
                <w:sz w:val="24"/>
                <w:szCs w:val="24"/>
              </w:rPr>
              <w:t>14835</w:t>
            </w:r>
          </w:p>
        </w:tc>
        <w:tc>
          <w:tcPr>
            <w:tcW w:w="936" w:type="dxa"/>
          </w:tcPr>
          <w:p w:rsidR="009469CF" w:rsidRPr="00F80F75" w:rsidRDefault="009469CF" w:rsidP="00FC583E">
            <w:pPr>
              <w:jc w:val="center"/>
              <w:rPr>
                <w:sz w:val="24"/>
                <w:szCs w:val="24"/>
              </w:rPr>
            </w:pPr>
            <w:r w:rsidRPr="00F80F75">
              <w:rPr>
                <w:sz w:val="24"/>
                <w:szCs w:val="24"/>
              </w:rPr>
              <w:t>91800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18</w:t>
            </w:r>
          </w:p>
        </w:tc>
        <w:tc>
          <w:tcPr>
            <w:tcW w:w="3027" w:type="dxa"/>
          </w:tcPr>
          <w:p w:rsidR="009469CF" w:rsidRPr="00F80F75" w:rsidRDefault="009469CF" w:rsidP="00FC583E">
            <w:pPr>
              <w:rPr>
                <w:sz w:val="24"/>
                <w:szCs w:val="24"/>
              </w:rPr>
            </w:pPr>
            <w:r w:rsidRPr="00F80F75">
              <w:rPr>
                <w:sz w:val="24"/>
                <w:szCs w:val="24"/>
              </w:rPr>
              <w:t>МАЗ-555402 (самосвал)</w:t>
            </w:r>
          </w:p>
        </w:tc>
        <w:tc>
          <w:tcPr>
            <w:tcW w:w="1134" w:type="dxa"/>
          </w:tcPr>
          <w:p w:rsidR="009469CF" w:rsidRPr="00F80F75" w:rsidRDefault="009469CF" w:rsidP="00FC583E">
            <w:pPr>
              <w:jc w:val="center"/>
              <w:rPr>
                <w:sz w:val="24"/>
                <w:szCs w:val="24"/>
              </w:rPr>
            </w:pPr>
            <w:r w:rsidRPr="00F80F75">
              <w:rPr>
                <w:sz w:val="24"/>
                <w:szCs w:val="24"/>
              </w:rPr>
              <w:t>92</w:t>
            </w:r>
          </w:p>
        </w:tc>
        <w:tc>
          <w:tcPr>
            <w:tcW w:w="992" w:type="dxa"/>
          </w:tcPr>
          <w:p w:rsidR="009469CF" w:rsidRPr="00F80F75" w:rsidRDefault="009469CF" w:rsidP="00FC583E">
            <w:pPr>
              <w:jc w:val="center"/>
              <w:rPr>
                <w:sz w:val="24"/>
                <w:szCs w:val="24"/>
              </w:rPr>
            </w:pPr>
            <w:r w:rsidRPr="00F80F75">
              <w:rPr>
                <w:sz w:val="24"/>
                <w:szCs w:val="24"/>
              </w:rPr>
              <w:t>7200</w:t>
            </w:r>
          </w:p>
        </w:tc>
        <w:tc>
          <w:tcPr>
            <w:tcW w:w="992" w:type="dxa"/>
          </w:tcPr>
          <w:p w:rsidR="009469CF" w:rsidRPr="00F80F75" w:rsidRDefault="009469CF" w:rsidP="00FC583E">
            <w:pPr>
              <w:jc w:val="center"/>
              <w:rPr>
                <w:sz w:val="24"/>
                <w:szCs w:val="24"/>
              </w:rPr>
            </w:pPr>
            <w:r w:rsidRPr="00F80F75">
              <w:rPr>
                <w:sz w:val="24"/>
                <w:szCs w:val="24"/>
              </w:rPr>
              <w:t>19500</w:t>
            </w:r>
          </w:p>
        </w:tc>
        <w:tc>
          <w:tcPr>
            <w:tcW w:w="993" w:type="dxa"/>
          </w:tcPr>
          <w:p w:rsidR="009469CF" w:rsidRPr="00F80F75" w:rsidRDefault="009469CF" w:rsidP="00FC583E">
            <w:pPr>
              <w:jc w:val="center"/>
              <w:rPr>
                <w:sz w:val="24"/>
                <w:szCs w:val="24"/>
              </w:rPr>
            </w:pPr>
            <w:r w:rsidRPr="00F80F75">
              <w:rPr>
                <w:sz w:val="24"/>
                <w:szCs w:val="24"/>
              </w:rPr>
              <w:t>27100</w:t>
            </w:r>
          </w:p>
        </w:tc>
        <w:tc>
          <w:tcPr>
            <w:tcW w:w="906" w:type="dxa"/>
          </w:tcPr>
          <w:p w:rsidR="009469CF" w:rsidRPr="00F80F75" w:rsidRDefault="009469CF" w:rsidP="00FC583E">
            <w:pPr>
              <w:jc w:val="center"/>
              <w:rPr>
                <w:sz w:val="24"/>
                <w:szCs w:val="24"/>
              </w:rPr>
            </w:pPr>
            <w:r w:rsidRPr="00F80F75">
              <w:rPr>
                <w:sz w:val="24"/>
                <w:szCs w:val="24"/>
              </w:rPr>
              <w:t>35600</w:t>
            </w:r>
          </w:p>
        </w:tc>
        <w:tc>
          <w:tcPr>
            <w:tcW w:w="936" w:type="dxa"/>
          </w:tcPr>
          <w:p w:rsidR="009469CF" w:rsidRPr="00F80F75" w:rsidRDefault="009469CF" w:rsidP="00FC583E">
            <w:pPr>
              <w:jc w:val="center"/>
              <w:rPr>
                <w:sz w:val="24"/>
                <w:szCs w:val="24"/>
              </w:rPr>
            </w:pPr>
            <w:r w:rsidRPr="00F80F75">
              <w:rPr>
                <w:sz w:val="24"/>
                <w:szCs w:val="24"/>
              </w:rPr>
              <w:t>310400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19</w:t>
            </w:r>
          </w:p>
        </w:tc>
        <w:tc>
          <w:tcPr>
            <w:tcW w:w="3027" w:type="dxa"/>
          </w:tcPr>
          <w:p w:rsidR="009469CF" w:rsidRPr="00F80F75" w:rsidRDefault="009469CF" w:rsidP="00FC583E">
            <w:pPr>
              <w:rPr>
                <w:sz w:val="24"/>
                <w:szCs w:val="24"/>
              </w:rPr>
            </w:pPr>
            <w:r w:rsidRPr="00F80F75">
              <w:rPr>
                <w:sz w:val="24"/>
                <w:szCs w:val="24"/>
              </w:rPr>
              <w:t>КрАЗ-5131ВЕ (бортовой)</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9200</w:t>
            </w:r>
          </w:p>
        </w:tc>
        <w:tc>
          <w:tcPr>
            <w:tcW w:w="992" w:type="dxa"/>
          </w:tcPr>
          <w:p w:rsidR="009469CF" w:rsidRPr="00F80F75" w:rsidRDefault="009469CF" w:rsidP="00FC583E">
            <w:pPr>
              <w:jc w:val="center"/>
              <w:rPr>
                <w:sz w:val="24"/>
                <w:szCs w:val="24"/>
              </w:rPr>
            </w:pPr>
            <w:r w:rsidRPr="00F80F75">
              <w:rPr>
                <w:sz w:val="24"/>
                <w:szCs w:val="24"/>
              </w:rPr>
              <w:t>4100</w:t>
            </w:r>
          </w:p>
        </w:tc>
        <w:tc>
          <w:tcPr>
            <w:tcW w:w="993" w:type="dxa"/>
          </w:tcPr>
          <w:p w:rsidR="009469CF" w:rsidRPr="00F80F75" w:rsidRDefault="009469CF" w:rsidP="00FC583E">
            <w:pPr>
              <w:jc w:val="center"/>
              <w:rPr>
                <w:sz w:val="24"/>
                <w:szCs w:val="24"/>
              </w:rPr>
            </w:pPr>
            <w:r w:rsidRPr="00F80F75">
              <w:rPr>
                <w:sz w:val="24"/>
                <w:szCs w:val="24"/>
              </w:rPr>
              <w:t>35600</w:t>
            </w:r>
          </w:p>
        </w:tc>
        <w:tc>
          <w:tcPr>
            <w:tcW w:w="906" w:type="dxa"/>
          </w:tcPr>
          <w:p w:rsidR="009469CF" w:rsidRPr="00F80F75" w:rsidRDefault="009469CF" w:rsidP="00FC583E">
            <w:pPr>
              <w:jc w:val="center"/>
              <w:rPr>
                <w:sz w:val="24"/>
                <w:szCs w:val="24"/>
              </w:rPr>
            </w:pPr>
            <w:r w:rsidRPr="00F80F75">
              <w:rPr>
                <w:sz w:val="24"/>
                <w:szCs w:val="24"/>
              </w:rPr>
              <w:t>46100</w:t>
            </w:r>
          </w:p>
        </w:tc>
        <w:tc>
          <w:tcPr>
            <w:tcW w:w="936" w:type="dxa"/>
          </w:tcPr>
          <w:p w:rsidR="009469CF" w:rsidRPr="00F80F75" w:rsidRDefault="009469CF" w:rsidP="00FC583E">
            <w:pPr>
              <w:jc w:val="center"/>
              <w:rPr>
                <w:sz w:val="24"/>
                <w:szCs w:val="24"/>
              </w:rPr>
            </w:pPr>
            <w:r w:rsidRPr="00F80F75">
              <w:rPr>
                <w:sz w:val="24"/>
                <w:szCs w:val="24"/>
              </w:rPr>
              <w:t>295400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20</w:t>
            </w:r>
          </w:p>
        </w:tc>
        <w:tc>
          <w:tcPr>
            <w:tcW w:w="3027" w:type="dxa"/>
          </w:tcPr>
          <w:p w:rsidR="009469CF" w:rsidRPr="00F80F75" w:rsidRDefault="009469CF" w:rsidP="00FC583E">
            <w:pPr>
              <w:rPr>
                <w:sz w:val="24"/>
                <w:szCs w:val="24"/>
              </w:rPr>
            </w:pPr>
            <w:r w:rsidRPr="00F80F75">
              <w:rPr>
                <w:sz w:val="24"/>
                <w:szCs w:val="24"/>
              </w:rPr>
              <w:t>МАЗ-551605 (самосвал)</w:t>
            </w:r>
          </w:p>
        </w:tc>
        <w:tc>
          <w:tcPr>
            <w:tcW w:w="1134" w:type="dxa"/>
          </w:tcPr>
          <w:p w:rsidR="009469CF" w:rsidRPr="00F80F75" w:rsidRDefault="009469CF" w:rsidP="00FC583E">
            <w:pPr>
              <w:jc w:val="center"/>
              <w:rPr>
                <w:sz w:val="24"/>
                <w:szCs w:val="24"/>
              </w:rPr>
            </w:pPr>
            <w:r w:rsidRPr="00F80F75">
              <w:rPr>
                <w:sz w:val="24"/>
                <w:szCs w:val="24"/>
              </w:rPr>
              <w:t>89</w:t>
            </w:r>
          </w:p>
        </w:tc>
        <w:tc>
          <w:tcPr>
            <w:tcW w:w="992" w:type="dxa"/>
          </w:tcPr>
          <w:p w:rsidR="009469CF" w:rsidRPr="00F80F75" w:rsidRDefault="009469CF" w:rsidP="00FC583E">
            <w:pPr>
              <w:jc w:val="center"/>
              <w:rPr>
                <w:sz w:val="24"/>
                <w:szCs w:val="24"/>
              </w:rPr>
            </w:pPr>
            <w:r w:rsidRPr="00F80F75">
              <w:rPr>
                <w:sz w:val="24"/>
                <w:szCs w:val="24"/>
              </w:rPr>
              <w:t>9400</w:t>
            </w:r>
          </w:p>
        </w:tc>
        <w:tc>
          <w:tcPr>
            <w:tcW w:w="992" w:type="dxa"/>
          </w:tcPr>
          <w:p w:rsidR="009469CF" w:rsidRPr="00F80F75" w:rsidRDefault="009469CF" w:rsidP="00FC583E">
            <w:pPr>
              <w:jc w:val="center"/>
              <w:rPr>
                <w:sz w:val="24"/>
                <w:szCs w:val="24"/>
              </w:rPr>
            </w:pPr>
            <w:r w:rsidRPr="00F80F75">
              <w:rPr>
                <w:sz w:val="24"/>
                <w:szCs w:val="24"/>
              </w:rPr>
              <w:t>2340</w:t>
            </w:r>
          </w:p>
        </w:tc>
        <w:tc>
          <w:tcPr>
            <w:tcW w:w="993" w:type="dxa"/>
          </w:tcPr>
          <w:p w:rsidR="009469CF" w:rsidRPr="00F80F75" w:rsidRDefault="009469CF" w:rsidP="00FC583E">
            <w:pPr>
              <w:jc w:val="center"/>
              <w:rPr>
                <w:sz w:val="24"/>
                <w:szCs w:val="24"/>
              </w:rPr>
            </w:pPr>
            <w:r w:rsidRPr="00F80F75">
              <w:rPr>
                <w:sz w:val="24"/>
                <w:szCs w:val="24"/>
              </w:rPr>
              <w:t>32000</w:t>
            </w:r>
          </w:p>
        </w:tc>
        <w:tc>
          <w:tcPr>
            <w:tcW w:w="906" w:type="dxa"/>
          </w:tcPr>
          <w:p w:rsidR="009469CF" w:rsidRPr="00F80F75" w:rsidRDefault="009469CF" w:rsidP="00FC583E">
            <w:pPr>
              <w:jc w:val="center"/>
              <w:rPr>
                <w:sz w:val="24"/>
                <w:szCs w:val="24"/>
              </w:rPr>
            </w:pPr>
            <w:r w:rsidRPr="00F80F75">
              <w:rPr>
                <w:sz w:val="24"/>
                <w:szCs w:val="24"/>
              </w:rPr>
              <w:t>34000</w:t>
            </w:r>
          </w:p>
        </w:tc>
        <w:tc>
          <w:tcPr>
            <w:tcW w:w="936" w:type="dxa"/>
          </w:tcPr>
          <w:p w:rsidR="009469CF" w:rsidRPr="00F80F75" w:rsidRDefault="009469CF" w:rsidP="00FC583E">
            <w:pPr>
              <w:jc w:val="center"/>
              <w:rPr>
                <w:sz w:val="24"/>
                <w:szCs w:val="24"/>
              </w:rPr>
            </w:pPr>
            <w:r w:rsidRPr="00F80F75">
              <w:rPr>
                <w:sz w:val="24"/>
                <w:szCs w:val="24"/>
              </w:rPr>
              <w:t>335500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21</w:t>
            </w:r>
          </w:p>
        </w:tc>
        <w:tc>
          <w:tcPr>
            <w:tcW w:w="3027" w:type="dxa"/>
          </w:tcPr>
          <w:p w:rsidR="009469CF" w:rsidRPr="00F80F75" w:rsidRDefault="009469CF" w:rsidP="00FC583E">
            <w:pPr>
              <w:rPr>
                <w:sz w:val="24"/>
                <w:szCs w:val="24"/>
              </w:rPr>
            </w:pPr>
            <w:r w:rsidRPr="00F80F75">
              <w:rPr>
                <w:sz w:val="24"/>
                <w:szCs w:val="24"/>
              </w:rPr>
              <w:t>КрАЗ-65055 (самосвал)</w:t>
            </w:r>
          </w:p>
        </w:tc>
        <w:tc>
          <w:tcPr>
            <w:tcW w:w="1134" w:type="dxa"/>
          </w:tcPr>
          <w:p w:rsidR="009469CF" w:rsidRPr="00F80F75" w:rsidRDefault="009469CF" w:rsidP="00FC583E">
            <w:pPr>
              <w:jc w:val="center"/>
              <w:rPr>
                <w:sz w:val="24"/>
                <w:szCs w:val="24"/>
              </w:rPr>
            </w:pPr>
            <w:r w:rsidRPr="00F80F75">
              <w:rPr>
                <w:sz w:val="24"/>
                <w:szCs w:val="24"/>
              </w:rPr>
              <w:t>60</w:t>
            </w:r>
          </w:p>
        </w:tc>
        <w:tc>
          <w:tcPr>
            <w:tcW w:w="992" w:type="dxa"/>
          </w:tcPr>
          <w:p w:rsidR="009469CF" w:rsidRPr="00F80F75" w:rsidRDefault="009469CF" w:rsidP="00FC583E">
            <w:pPr>
              <w:jc w:val="center"/>
              <w:rPr>
                <w:sz w:val="24"/>
                <w:szCs w:val="24"/>
              </w:rPr>
            </w:pPr>
            <w:r w:rsidRPr="00F80F75">
              <w:rPr>
                <w:sz w:val="24"/>
                <w:szCs w:val="24"/>
              </w:rPr>
              <w:t>7900</w:t>
            </w:r>
          </w:p>
        </w:tc>
        <w:tc>
          <w:tcPr>
            <w:tcW w:w="992" w:type="dxa"/>
          </w:tcPr>
          <w:p w:rsidR="009469CF" w:rsidRPr="00F80F75" w:rsidRDefault="009469CF" w:rsidP="00FC583E">
            <w:pPr>
              <w:jc w:val="center"/>
              <w:rPr>
                <w:sz w:val="24"/>
                <w:szCs w:val="24"/>
              </w:rPr>
            </w:pPr>
            <w:r w:rsidRPr="00F80F75">
              <w:rPr>
                <w:sz w:val="24"/>
                <w:szCs w:val="24"/>
              </w:rPr>
              <w:t>2500</w:t>
            </w:r>
          </w:p>
        </w:tc>
        <w:tc>
          <w:tcPr>
            <w:tcW w:w="993" w:type="dxa"/>
          </w:tcPr>
          <w:p w:rsidR="009469CF" w:rsidRPr="00F80F75" w:rsidRDefault="009469CF" w:rsidP="00FC583E">
            <w:pPr>
              <w:jc w:val="center"/>
              <w:rPr>
                <w:sz w:val="24"/>
                <w:szCs w:val="24"/>
              </w:rPr>
            </w:pPr>
            <w:r w:rsidRPr="00F80F75">
              <w:rPr>
                <w:sz w:val="24"/>
                <w:szCs w:val="24"/>
              </w:rPr>
              <w:t>28000</w:t>
            </w:r>
          </w:p>
        </w:tc>
        <w:tc>
          <w:tcPr>
            <w:tcW w:w="906" w:type="dxa"/>
          </w:tcPr>
          <w:p w:rsidR="009469CF" w:rsidRPr="00F80F75" w:rsidRDefault="009469CF" w:rsidP="00FC583E">
            <w:pPr>
              <w:jc w:val="center"/>
              <w:rPr>
                <w:sz w:val="24"/>
                <w:szCs w:val="24"/>
              </w:rPr>
            </w:pPr>
            <w:r w:rsidRPr="00F80F75">
              <w:rPr>
                <w:sz w:val="24"/>
                <w:szCs w:val="24"/>
              </w:rPr>
              <w:t>37000</w:t>
            </w:r>
          </w:p>
        </w:tc>
        <w:tc>
          <w:tcPr>
            <w:tcW w:w="936" w:type="dxa"/>
          </w:tcPr>
          <w:p w:rsidR="009469CF" w:rsidRPr="00F80F75" w:rsidRDefault="009469CF" w:rsidP="00FC583E">
            <w:pPr>
              <w:jc w:val="center"/>
              <w:rPr>
                <w:sz w:val="24"/>
                <w:szCs w:val="24"/>
              </w:rPr>
            </w:pPr>
            <w:r w:rsidRPr="00F80F75">
              <w:rPr>
                <w:sz w:val="24"/>
                <w:szCs w:val="24"/>
              </w:rPr>
              <w:t>195000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22</w:t>
            </w:r>
          </w:p>
        </w:tc>
        <w:tc>
          <w:tcPr>
            <w:tcW w:w="3027" w:type="dxa"/>
          </w:tcPr>
          <w:p w:rsidR="009469CF" w:rsidRDefault="009469CF" w:rsidP="00FC583E">
            <w:pPr>
              <w:rPr>
                <w:bCs/>
                <w:kern w:val="36"/>
                <w:sz w:val="24"/>
                <w:szCs w:val="24"/>
              </w:rPr>
            </w:pPr>
            <w:r w:rsidRPr="00F80F75">
              <w:rPr>
                <w:bCs/>
                <w:kern w:val="36"/>
                <w:sz w:val="24"/>
                <w:szCs w:val="24"/>
              </w:rPr>
              <w:t>Mercedes-Benz O 405  </w:t>
            </w:r>
          </w:p>
          <w:p w:rsidR="009469CF" w:rsidRPr="00F80F75" w:rsidRDefault="009469CF" w:rsidP="00FC583E">
            <w:pPr>
              <w:rPr>
                <w:sz w:val="24"/>
                <w:szCs w:val="24"/>
              </w:rPr>
            </w:pPr>
            <w:r w:rsidRPr="00F80F75">
              <w:rPr>
                <w:bCs/>
                <w:kern w:val="36"/>
                <w:sz w:val="24"/>
                <w:szCs w:val="24"/>
              </w:rPr>
              <w:t>(городской)</w:t>
            </w:r>
          </w:p>
        </w:tc>
        <w:tc>
          <w:tcPr>
            <w:tcW w:w="1134" w:type="dxa"/>
          </w:tcPr>
          <w:p w:rsidR="009469CF" w:rsidRPr="00F80F75" w:rsidRDefault="009469CF" w:rsidP="00FC583E">
            <w:pPr>
              <w:jc w:val="center"/>
              <w:rPr>
                <w:sz w:val="24"/>
                <w:szCs w:val="24"/>
              </w:rPr>
            </w:pPr>
            <w:r w:rsidRPr="00F80F75">
              <w:rPr>
                <w:sz w:val="24"/>
                <w:szCs w:val="24"/>
              </w:rPr>
              <w:t>95</w:t>
            </w:r>
          </w:p>
        </w:tc>
        <w:tc>
          <w:tcPr>
            <w:tcW w:w="992" w:type="dxa"/>
          </w:tcPr>
          <w:p w:rsidR="009469CF" w:rsidRPr="00F80F75" w:rsidRDefault="009469CF" w:rsidP="00FC583E">
            <w:pPr>
              <w:jc w:val="center"/>
              <w:rPr>
                <w:sz w:val="24"/>
                <w:szCs w:val="24"/>
              </w:rPr>
            </w:pPr>
            <w:r w:rsidRPr="00F80F75">
              <w:rPr>
                <w:sz w:val="24"/>
                <w:szCs w:val="24"/>
              </w:rPr>
              <w:t>1100</w:t>
            </w:r>
          </w:p>
        </w:tc>
        <w:tc>
          <w:tcPr>
            <w:tcW w:w="992" w:type="dxa"/>
          </w:tcPr>
          <w:p w:rsidR="009469CF" w:rsidRPr="00F80F75" w:rsidRDefault="009469CF" w:rsidP="00FC583E">
            <w:pPr>
              <w:jc w:val="center"/>
              <w:rPr>
                <w:sz w:val="24"/>
                <w:szCs w:val="24"/>
              </w:rPr>
            </w:pPr>
            <w:r w:rsidRPr="00F80F75">
              <w:rPr>
                <w:sz w:val="24"/>
                <w:szCs w:val="24"/>
              </w:rPr>
              <w:t>260</w:t>
            </w:r>
          </w:p>
        </w:tc>
        <w:tc>
          <w:tcPr>
            <w:tcW w:w="993" w:type="dxa"/>
          </w:tcPr>
          <w:p w:rsidR="009469CF" w:rsidRPr="00F80F75" w:rsidRDefault="009469CF" w:rsidP="00FC583E">
            <w:pPr>
              <w:jc w:val="center"/>
              <w:rPr>
                <w:sz w:val="24"/>
                <w:szCs w:val="24"/>
              </w:rPr>
            </w:pPr>
            <w:r w:rsidRPr="00F80F75">
              <w:rPr>
                <w:sz w:val="24"/>
                <w:szCs w:val="24"/>
              </w:rPr>
              <w:t>14600</w:t>
            </w:r>
          </w:p>
        </w:tc>
        <w:tc>
          <w:tcPr>
            <w:tcW w:w="906" w:type="dxa"/>
          </w:tcPr>
          <w:p w:rsidR="009469CF" w:rsidRPr="00F80F75" w:rsidRDefault="009469CF" w:rsidP="00FC583E">
            <w:pPr>
              <w:jc w:val="center"/>
              <w:rPr>
                <w:sz w:val="24"/>
                <w:szCs w:val="24"/>
              </w:rPr>
            </w:pPr>
            <w:r w:rsidRPr="00F80F75">
              <w:rPr>
                <w:sz w:val="24"/>
                <w:szCs w:val="24"/>
              </w:rPr>
              <w:t>11500</w:t>
            </w:r>
          </w:p>
        </w:tc>
        <w:tc>
          <w:tcPr>
            <w:tcW w:w="936" w:type="dxa"/>
          </w:tcPr>
          <w:p w:rsidR="009469CF" w:rsidRPr="00F80F75" w:rsidRDefault="009469CF" w:rsidP="00FC583E">
            <w:pPr>
              <w:jc w:val="center"/>
              <w:rPr>
                <w:sz w:val="24"/>
                <w:szCs w:val="24"/>
              </w:rPr>
            </w:pPr>
            <w:r w:rsidRPr="00F80F75">
              <w:rPr>
                <w:sz w:val="24"/>
                <w:szCs w:val="24"/>
              </w:rPr>
              <w:t>82500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23</w:t>
            </w:r>
          </w:p>
        </w:tc>
        <w:tc>
          <w:tcPr>
            <w:tcW w:w="3027" w:type="dxa"/>
          </w:tcPr>
          <w:p w:rsidR="009469CF" w:rsidRPr="00F80F75" w:rsidRDefault="009469CF" w:rsidP="00FC583E">
            <w:pPr>
              <w:ind w:right="30"/>
              <w:rPr>
                <w:color w:val="353E4C"/>
                <w:sz w:val="24"/>
                <w:szCs w:val="24"/>
              </w:rPr>
            </w:pPr>
            <w:r w:rsidRPr="00F80F75">
              <w:rPr>
                <w:bCs/>
                <w:sz w:val="24"/>
                <w:szCs w:val="24"/>
              </w:rPr>
              <w:t>МАЗ-6303A5-321</w:t>
            </w:r>
            <w:r w:rsidRPr="00F80F75">
              <w:rPr>
                <w:sz w:val="24"/>
                <w:szCs w:val="24"/>
              </w:rPr>
              <w:t xml:space="preserve"> (бортовой)</w:t>
            </w:r>
          </w:p>
        </w:tc>
        <w:tc>
          <w:tcPr>
            <w:tcW w:w="1134" w:type="dxa"/>
          </w:tcPr>
          <w:p w:rsidR="009469CF" w:rsidRPr="00F80F75" w:rsidRDefault="009469CF" w:rsidP="00FC583E">
            <w:pPr>
              <w:jc w:val="center"/>
              <w:rPr>
                <w:sz w:val="24"/>
                <w:szCs w:val="24"/>
              </w:rPr>
            </w:pPr>
            <w:r w:rsidRPr="00F80F75">
              <w:rPr>
                <w:sz w:val="24"/>
                <w:szCs w:val="24"/>
              </w:rPr>
              <w:t>94</w:t>
            </w:r>
          </w:p>
        </w:tc>
        <w:tc>
          <w:tcPr>
            <w:tcW w:w="992" w:type="dxa"/>
          </w:tcPr>
          <w:p w:rsidR="009469CF" w:rsidRPr="00F80F75" w:rsidRDefault="009469CF" w:rsidP="00FC583E">
            <w:pPr>
              <w:jc w:val="center"/>
              <w:rPr>
                <w:sz w:val="24"/>
                <w:szCs w:val="24"/>
              </w:rPr>
            </w:pPr>
            <w:r w:rsidRPr="00F80F75">
              <w:rPr>
                <w:sz w:val="24"/>
                <w:szCs w:val="24"/>
              </w:rPr>
              <w:t>8500</w:t>
            </w:r>
          </w:p>
        </w:tc>
        <w:tc>
          <w:tcPr>
            <w:tcW w:w="992" w:type="dxa"/>
          </w:tcPr>
          <w:p w:rsidR="009469CF" w:rsidRPr="00F80F75" w:rsidRDefault="009469CF" w:rsidP="00FC583E">
            <w:pPr>
              <w:jc w:val="center"/>
              <w:rPr>
                <w:sz w:val="24"/>
                <w:szCs w:val="24"/>
              </w:rPr>
            </w:pPr>
            <w:r w:rsidRPr="00F80F75">
              <w:rPr>
                <w:sz w:val="24"/>
                <w:szCs w:val="24"/>
              </w:rPr>
              <w:t>1950</w:t>
            </w:r>
          </w:p>
        </w:tc>
        <w:tc>
          <w:tcPr>
            <w:tcW w:w="993" w:type="dxa"/>
          </w:tcPr>
          <w:p w:rsidR="009469CF" w:rsidRPr="00F80F75" w:rsidRDefault="009469CF" w:rsidP="00FC583E">
            <w:pPr>
              <w:jc w:val="center"/>
              <w:rPr>
                <w:sz w:val="24"/>
                <w:szCs w:val="24"/>
              </w:rPr>
            </w:pPr>
            <w:r w:rsidRPr="00F80F75">
              <w:rPr>
                <w:sz w:val="24"/>
                <w:szCs w:val="24"/>
              </w:rPr>
              <w:t>29500</w:t>
            </w:r>
          </w:p>
        </w:tc>
        <w:tc>
          <w:tcPr>
            <w:tcW w:w="906" w:type="dxa"/>
          </w:tcPr>
          <w:p w:rsidR="009469CF" w:rsidRPr="00F80F75" w:rsidRDefault="009469CF" w:rsidP="00FC583E">
            <w:pPr>
              <w:jc w:val="center"/>
              <w:rPr>
                <w:sz w:val="24"/>
                <w:szCs w:val="24"/>
              </w:rPr>
            </w:pPr>
            <w:r w:rsidRPr="00F80F75">
              <w:rPr>
                <w:sz w:val="24"/>
                <w:szCs w:val="24"/>
              </w:rPr>
              <w:t>27400</w:t>
            </w:r>
          </w:p>
        </w:tc>
        <w:tc>
          <w:tcPr>
            <w:tcW w:w="936" w:type="dxa"/>
          </w:tcPr>
          <w:p w:rsidR="009469CF" w:rsidRPr="00F80F75" w:rsidRDefault="009469CF" w:rsidP="00FC583E">
            <w:pPr>
              <w:jc w:val="center"/>
              <w:rPr>
                <w:sz w:val="24"/>
                <w:szCs w:val="24"/>
              </w:rPr>
            </w:pPr>
            <w:r w:rsidRPr="00F80F75">
              <w:rPr>
                <w:sz w:val="24"/>
                <w:szCs w:val="24"/>
              </w:rPr>
              <w:t>240500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lastRenderedPageBreak/>
              <w:t>24</w:t>
            </w:r>
          </w:p>
        </w:tc>
        <w:tc>
          <w:tcPr>
            <w:tcW w:w="3027" w:type="dxa"/>
          </w:tcPr>
          <w:p w:rsidR="009469CF" w:rsidRPr="00F80F75" w:rsidRDefault="009469CF" w:rsidP="00FC583E">
            <w:pPr>
              <w:pStyle w:val="aa"/>
              <w:spacing w:before="0" w:after="0"/>
              <w:rPr>
                <w:color w:val="353E4C"/>
                <w:lang w:val="en-US"/>
              </w:rPr>
            </w:pPr>
            <w:r w:rsidRPr="00F80F75">
              <w:rPr>
                <w:bCs/>
                <w:lang w:val="en-US"/>
              </w:rPr>
              <w:t>MEREDES-BENZ Atego 1523 4x2(</w:t>
            </w:r>
            <w:r w:rsidRPr="00F80F75">
              <w:rPr>
                <w:bCs/>
              </w:rPr>
              <w:t>борт</w:t>
            </w:r>
            <w:r w:rsidRPr="00F80F75">
              <w:rPr>
                <w:bCs/>
                <w:lang w:val="en-US"/>
              </w:rPr>
              <w:t>.)</w:t>
            </w:r>
          </w:p>
        </w:tc>
        <w:tc>
          <w:tcPr>
            <w:tcW w:w="1134" w:type="dxa"/>
          </w:tcPr>
          <w:p w:rsidR="009469CF" w:rsidRPr="00F80F75" w:rsidRDefault="009469CF" w:rsidP="00FC583E">
            <w:pPr>
              <w:jc w:val="center"/>
              <w:rPr>
                <w:sz w:val="24"/>
                <w:szCs w:val="24"/>
              </w:rPr>
            </w:pPr>
            <w:r w:rsidRPr="00F80F75">
              <w:rPr>
                <w:sz w:val="24"/>
                <w:szCs w:val="24"/>
              </w:rPr>
              <w:t>86</w:t>
            </w:r>
          </w:p>
        </w:tc>
        <w:tc>
          <w:tcPr>
            <w:tcW w:w="992" w:type="dxa"/>
          </w:tcPr>
          <w:p w:rsidR="009469CF" w:rsidRPr="00F80F75" w:rsidRDefault="009469CF" w:rsidP="00FC583E">
            <w:pPr>
              <w:jc w:val="center"/>
              <w:rPr>
                <w:sz w:val="24"/>
                <w:szCs w:val="24"/>
              </w:rPr>
            </w:pPr>
            <w:r w:rsidRPr="00F80F75">
              <w:rPr>
                <w:sz w:val="24"/>
                <w:szCs w:val="24"/>
              </w:rPr>
              <w:t>1600</w:t>
            </w:r>
          </w:p>
        </w:tc>
        <w:tc>
          <w:tcPr>
            <w:tcW w:w="992" w:type="dxa"/>
          </w:tcPr>
          <w:p w:rsidR="009469CF" w:rsidRPr="00F80F75" w:rsidRDefault="009469CF" w:rsidP="00FC583E">
            <w:pPr>
              <w:jc w:val="center"/>
              <w:rPr>
                <w:sz w:val="24"/>
                <w:szCs w:val="24"/>
              </w:rPr>
            </w:pPr>
            <w:r w:rsidRPr="00F80F75">
              <w:rPr>
                <w:sz w:val="24"/>
                <w:szCs w:val="24"/>
              </w:rPr>
              <w:t>400</w:t>
            </w:r>
          </w:p>
        </w:tc>
        <w:tc>
          <w:tcPr>
            <w:tcW w:w="993" w:type="dxa"/>
          </w:tcPr>
          <w:p w:rsidR="009469CF" w:rsidRPr="00F80F75" w:rsidRDefault="009469CF" w:rsidP="00FC583E">
            <w:pPr>
              <w:jc w:val="center"/>
              <w:rPr>
                <w:sz w:val="24"/>
                <w:szCs w:val="24"/>
              </w:rPr>
            </w:pPr>
            <w:r w:rsidRPr="00F80F75">
              <w:rPr>
                <w:sz w:val="24"/>
                <w:szCs w:val="24"/>
              </w:rPr>
              <w:t>16500</w:t>
            </w:r>
          </w:p>
        </w:tc>
        <w:tc>
          <w:tcPr>
            <w:tcW w:w="906" w:type="dxa"/>
          </w:tcPr>
          <w:p w:rsidR="009469CF" w:rsidRPr="00F80F75" w:rsidRDefault="009469CF" w:rsidP="00FC583E">
            <w:pPr>
              <w:jc w:val="center"/>
              <w:rPr>
                <w:sz w:val="24"/>
                <w:szCs w:val="24"/>
              </w:rPr>
            </w:pPr>
            <w:r w:rsidRPr="00F80F75">
              <w:rPr>
                <w:sz w:val="24"/>
                <w:szCs w:val="24"/>
              </w:rPr>
              <w:t>12100</w:t>
            </w:r>
          </w:p>
        </w:tc>
        <w:tc>
          <w:tcPr>
            <w:tcW w:w="936" w:type="dxa"/>
          </w:tcPr>
          <w:p w:rsidR="009469CF" w:rsidRPr="00F80F75" w:rsidRDefault="009469CF" w:rsidP="00FC583E">
            <w:pPr>
              <w:jc w:val="center"/>
              <w:rPr>
                <w:sz w:val="24"/>
                <w:szCs w:val="24"/>
              </w:rPr>
            </w:pPr>
            <w:r w:rsidRPr="00F80F75">
              <w:rPr>
                <w:sz w:val="24"/>
                <w:szCs w:val="24"/>
              </w:rPr>
              <w:t>80500</w:t>
            </w:r>
          </w:p>
        </w:tc>
      </w:tr>
      <w:tr w:rsidR="009469CF" w:rsidRPr="005B41F0" w:rsidTr="00FC583E">
        <w:tc>
          <w:tcPr>
            <w:tcW w:w="654" w:type="dxa"/>
          </w:tcPr>
          <w:p w:rsidR="009469CF" w:rsidRPr="005B41F0" w:rsidRDefault="009469CF" w:rsidP="00FC583E">
            <w:pPr>
              <w:autoSpaceDE w:val="0"/>
              <w:autoSpaceDN w:val="0"/>
              <w:adjustRightInd w:val="0"/>
              <w:jc w:val="center"/>
              <w:rPr>
                <w:iCs/>
                <w:color w:val="333333"/>
                <w:sz w:val="24"/>
                <w:szCs w:val="24"/>
              </w:rPr>
            </w:pPr>
            <w:r>
              <w:rPr>
                <w:iCs/>
                <w:color w:val="333333"/>
                <w:sz w:val="24"/>
                <w:szCs w:val="24"/>
              </w:rPr>
              <w:t>25</w:t>
            </w:r>
          </w:p>
        </w:tc>
        <w:tc>
          <w:tcPr>
            <w:tcW w:w="3027" w:type="dxa"/>
          </w:tcPr>
          <w:p w:rsidR="009469CF" w:rsidRPr="005B41F0" w:rsidRDefault="009469CF" w:rsidP="00FC583E">
            <w:pPr>
              <w:pStyle w:val="aa"/>
              <w:spacing w:before="0" w:after="0"/>
            </w:pPr>
            <w:r w:rsidRPr="005B41F0">
              <w:rPr>
                <w:bCs/>
              </w:rPr>
              <w:t>Dong Feng DFA1081E-2 (бортовой)</w:t>
            </w:r>
          </w:p>
        </w:tc>
        <w:tc>
          <w:tcPr>
            <w:tcW w:w="1134" w:type="dxa"/>
          </w:tcPr>
          <w:p w:rsidR="009469CF" w:rsidRPr="005B41F0" w:rsidRDefault="009469CF" w:rsidP="00FC583E">
            <w:pPr>
              <w:jc w:val="center"/>
              <w:rPr>
                <w:sz w:val="24"/>
                <w:szCs w:val="24"/>
              </w:rPr>
            </w:pPr>
            <w:r w:rsidRPr="005B41F0">
              <w:rPr>
                <w:sz w:val="24"/>
                <w:szCs w:val="24"/>
              </w:rPr>
              <w:t>98</w:t>
            </w:r>
          </w:p>
        </w:tc>
        <w:tc>
          <w:tcPr>
            <w:tcW w:w="992" w:type="dxa"/>
          </w:tcPr>
          <w:p w:rsidR="009469CF" w:rsidRPr="005B41F0" w:rsidRDefault="009469CF" w:rsidP="00FC583E">
            <w:pPr>
              <w:jc w:val="center"/>
              <w:rPr>
                <w:sz w:val="24"/>
                <w:szCs w:val="24"/>
              </w:rPr>
            </w:pPr>
            <w:r w:rsidRPr="005B41F0">
              <w:rPr>
                <w:sz w:val="24"/>
                <w:szCs w:val="24"/>
              </w:rPr>
              <w:t>10100</w:t>
            </w:r>
          </w:p>
        </w:tc>
        <w:tc>
          <w:tcPr>
            <w:tcW w:w="992" w:type="dxa"/>
          </w:tcPr>
          <w:p w:rsidR="009469CF" w:rsidRPr="005B41F0" w:rsidRDefault="009469CF" w:rsidP="00FC583E">
            <w:pPr>
              <w:jc w:val="center"/>
              <w:rPr>
                <w:sz w:val="24"/>
                <w:szCs w:val="24"/>
              </w:rPr>
            </w:pPr>
            <w:r w:rsidRPr="005B41F0">
              <w:rPr>
                <w:sz w:val="24"/>
                <w:szCs w:val="24"/>
              </w:rPr>
              <w:t>2200</w:t>
            </w:r>
          </w:p>
        </w:tc>
        <w:tc>
          <w:tcPr>
            <w:tcW w:w="993" w:type="dxa"/>
          </w:tcPr>
          <w:p w:rsidR="009469CF" w:rsidRPr="005B41F0" w:rsidRDefault="009469CF" w:rsidP="00FC583E">
            <w:pPr>
              <w:jc w:val="center"/>
              <w:rPr>
                <w:sz w:val="24"/>
                <w:szCs w:val="24"/>
              </w:rPr>
            </w:pPr>
            <w:r w:rsidRPr="005B41F0">
              <w:rPr>
                <w:sz w:val="24"/>
                <w:szCs w:val="24"/>
              </w:rPr>
              <w:t>15600</w:t>
            </w:r>
          </w:p>
        </w:tc>
        <w:tc>
          <w:tcPr>
            <w:tcW w:w="906" w:type="dxa"/>
          </w:tcPr>
          <w:p w:rsidR="009469CF" w:rsidRPr="005B41F0" w:rsidRDefault="009469CF" w:rsidP="00FC583E">
            <w:pPr>
              <w:jc w:val="center"/>
              <w:rPr>
                <w:sz w:val="24"/>
                <w:szCs w:val="24"/>
              </w:rPr>
            </w:pPr>
            <w:r w:rsidRPr="005B41F0">
              <w:rPr>
                <w:sz w:val="24"/>
                <w:szCs w:val="24"/>
              </w:rPr>
              <w:t>21300</w:t>
            </w:r>
          </w:p>
        </w:tc>
        <w:tc>
          <w:tcPr>
            <w:tcW w:w="936" w:type="dxa"/>
          </w:tcPr>
          <w:p w:rsidR="009469CF" w:rsidRPr="005B41F0" w:rsidRDefault="009469CF" w:rsidP="00FC583E">
            <w:pPr>
              <w:jc w:val="center"/>
              <w:rPr>
                <w:sz w:val="24"/>
                <w:szCs w:val="24"/>
              </w:rPr>
            </w:pPr>
            <w:r w:rsidRPr="005B41F0">
              <w:rPr>
                <w:sz w:val="24"/>
                <w:szCs w:val="24"/>
              </w:rPr>
              <w:t>145100</w:t>
            </w:r>
          </w:p>
        </w:tc>
      </w:tr>
    </w:tbl>
    <w:p w:rsidR="00FC583E" w:rsidRDefault="00FC583E"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color w:val="000000"/>
          <w:sz w:val="28"/>
          <w:szCs w:val="28"/>
        </w:rPr>
      </w:pPr>
    </w:p>
    <w:p w:rsidR="000D4A4B" w:rsidRPr="00FC583E" w:rsidRDefault="00AA0851"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447</w:t>
      </w:r>
      <w:r w:rsidR="006D4205" w:rsidRPr="00FC583E">
        <w:rPr>
          <w:rFonts w:ascii="Times New Roman" w:hAnsi="Times New Roman" w:cs="Times New Roman"/>
          <w:b/>
          <w:color w:val="000000"/>
          <w:sz w:val="28"/>
          <w:szCs w:val="28"/>
        </w:rPr>
        <w:t>.</w:t>
      </w:r>
      <w:r w:rsidR="00FC583E">
        <w:rPr>
          <w:rFonts w:ascii="Times New Roman" w:hAnsi="Times New Roman" w:cs="Times New Roman"/>
          <w:b/>
          <w:color w:val="000000"/>
          <w:sz w:val="28"/>
          <w:szCs w:val="28"/>
        </w:rPr>
        <w:t xml:space="preserve"> </w:t>
      </w:r>
      <w:r w:rsidR="00FC583E" w:rsidRPr="00FC583E">
        <w:rPr>
          <w:rFonts w:ascii="Times New Roman" w:hAnsi="Times New Roman" w:cs="Times New Roman"/>
          <w:b/>
          <w:color w:val="000000"/>
          <w:sz w:val="28"/>
          <w:szCs w:val="28"/>
        </w:rPr>
        <w:t>Понятие себестоимости работ и услуг.</w:t>
      </w:r>
    </w:p>
    <w:p w:rsidR="00FC583E" w:rsidRPr="00F55FDE" w:rsidRDefault="00FC583E" w:rsidP="00FC583E">
      <w:pPr>
        <w:spacing w:before="120" w:after="120" w:line="360" w:lineRule="auto"/>
        <w:ind w:firstLine="700"/>
        <w:jc w:val="both"/>
        <w:rPr>
          <w:rFonts w:ascii="Times New Roman" w:eastAsia="Times New Roman" w:hAnsi="Times New Roman" w:cs="Times New Roman"/>
          <w:color w:val="000000"/>
          <w:sz w:val="28"/>
          <w:szCs w:val="28"/>
          <w:lang w:eastAsia="ru-RU"/>
        </w:rPr>
      </w:pPr>
      <w:r w:rsidRPr="00641843">
        <w:rPr>
          <w:rFonts w:ascii="Times New Roman" w:eastAsia="Times New Roman" w:hAnsi="Times New Roman" w:cs="Times New Roman"/>
          <w:b/>
          <w:color w:val="000000"/>
          <w:sz w:val="28"/>
          <w:szCs w:val="28"/>
          <w:lang w:eastAsia="ru-RU"/>
        </w:rPr>
        <w:t>Себестоимость</w:t>
      </w:r>
      <w:r w:rsidRPr="00F55FDE">
        <w:rPr>
          <w:rFonts w:ascii="Times New Roman" w:eastAsia="Times New Roman" w:hAnsi="Times New Roman" w:cs="Times New Roman"/>
          <w:color w:val="000000"/>
          <w:sz w:val="28"/>
          <w:szCs w:val="28"/>
          <w:lang w:eastAsia="ru-RU"/>
        </w:rPr>
        <w:t xml:space="preserve"> представляет собой денежное выражение затрат предприятия на производство единицы транспортной продукции.</w:t>
      </w:r>
    </w:p>
    <w:p w:rsidR="00FB11BC" w:rsidRPr="003F5CC6" w:rsidRDefault="00AA0851"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448</w:t>
      </w:r>
      <w:r w:rsidR="005B5BE8" w:rsidRPr="003F5CC6">
        <w:rPr>
          <w:rFonts w:ascii="Times New Roman" w:hAnsi="Times New Roman" w:cs="Times New Roman"/>
          <w:b/>
          <w:color w:val="000000"/>
          <w:sz w:val="28"/>
          <w:szCs w:val="28"/>
        </w:rPr>
        <w:t>. Затраты на выполнение транспортной продукции.</w:t>
      </w:r>
    </w:p>
    <w:p w:rsidR="005B5BE8" w:rsidRPr="00F55FDE" w:rsidRDefault="005B5BE8" w:rsidP="005B5BE8">
      <w:pPr>
        <w:spacing w:before="120" w:after="120" w:line="360" w:lineRule="auto"/>
        <w:ind w:firstLine="300"/>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В процессе образования себестоимости транспортной продукции </w:t>
      </w:r>
      <w:r w:rsidRPr="003F5CC6">
        <w:rPr>
          <w:rFonts w:ascii="Times New Roman" w:eastAsia="Times New Roman" w:hAnsi="Times New Roman" w:cs="Times New Roman"/>
          <w:b/>
          <w:i/>
          <w:color w:val="000000"/>
          <w:sz w:val="28"/>
          <w:szCs w:val="28"/>
          <w:lang w:eastAsia="ru-RU"/>
        </w:rPr>
        <w:t xml:space="preserve">затраты </w:t>
      </w:r>
      <w:r w:rsidRPr="00F55FDE">
        <w:rPr>
          <w:rFonts w:ascii="Times New Roman" w:eastAsia="Times New Roman" w:hAnsi="Times New Roman" w:cs="Times New Roman"/>
          <w:color w:val="000000"/>
          <w:sz w:val="28"/>
          <w:szCs w:val="28"/>
          <w:lang w:eastAsia="ru-RU"/>
        </w:rPr>
        <w:t>принимают прямое или косвенное участие, поэтому они делятся на прямые и косвенные.</w:t>
      </w:r>
    </w:p>
    <w:p w:rsidR="003F5CC6" w:rsidRPr="007B7603" w:rsidRDefault="00AA0851" w:rsidP="002C7826">
      <w:pPr>
        <w:shd w:val="clear" w:color="auto" w:fill="FFFFFF"/>
        <w:autoSpaceDE w:val="0"/>
        <w:autoSpaceDN w:val="0"/>
        <w:adjustRightInd w:val="0"/>
        <w:spacing w:before="120" w:after="120" w:line="360" w:lineRule="auto"/>
        <w:ind w:firstLine="708"/>
        <w:jc w:val="both"/>
        <w:rPr>
          <w:rFonts w:ascii="Times New Roman" w:hAnsi="Times New Roman" w:cs="Times New Roman"/>
          <w:b/>
          <w:color w:val="000000"/>
          <w:sz w:val="28"/>
          <w:szCs w:val="28"/>
        </w:rPr>
      </w:pPr>
      <w:r>
        <w:rPr>
          <w:rFonts w:ascii="Times New Roman" w:hAnsi="Times New Roman" w:cs="Times New Roman"/>
          <w:b/>
          <w:color w:val="000000"/>
          <w:sz w:val="28"/>
          <w:szCs w:val="28"/>
        </w:rPr>
        <w:t>449</w:t>
      </w:r>
      <w:r w:rsidR="00EF48F2" w:rsidRPr="007B7603">
        <w:rPr>
          <w:rFonts w:ascii="Times New Roman" w:hAnsi="Times New Roman" w:cs="Times New Roman"/>
          <w:b/>
          <w:color w:val="000000"/>
          <w:sz w:val="28"/>
          <w:szCs w:val="28"/>
        </w:rPr>
        <w:t xml:space="preserve">. </w:t>
      </w:r>
      <w:r w:rsidR="007B7603" w:rsidRPr="007B7603">
        <w:rPr>
          <w:rFonts w:ascii="Times New Roman" w:hAnsi="Times New Roman" w:cs="Times New Roman"/>
          <w:b/>
          <w:color w:val="000000"/>
          <w:sz w:val="28"/>
          <w:szCs w:val="28"/>
        </w:rPr>
        <w:t>Прямые и косвенные расходы.</w:t>
      </w:r>
    </w:p>
    <w:p w:rsidR="007B7603" w:rsidRPr="00F55FDE" w:rsidRDefault="007B7603" w:rsidP="007B7603">
      <w:pPr>
        <w:spacing w:before="120" w:after="120" w:line="360" w:lineRule="auto"/>
        <w:ind w:firstLine="708"/>
        <w:jc w:val="both"/>
        <w:rPr>
          <w:rFonts w:ascii="Times New Roman" w:eastAsia="Times New Roman" w:hAnsi="Times New Roman" w:cs="Times New Roman"/>
          <w:color w:val="000000"/>
          <w:sz w:val="28"/>
          <w:szCs w:val="28"/>
          <w:lang w:eastAsia="ru-RU"/>
        </w:rPr>
      </w:pPr>
      <w:r w:rsidRPr="007B7603">
        <w:rPr>
          <w:rFonts w:ascii="Times New Roman" w:eastAsia="Times New Roman" w:hAnsi="Times New Roman" w:cs="Times New Roman"/>
          <w:b/>
          <w:bCs/>
          <w:i/>
          <w:color w:val="000000"/>
          <w:sz w:val="28"/>
          <w:szCs w:val="28"/>
          <w:lang w:eastAsia="ru-RU"/>
        </w:rPr>
        <w:t>К прямым относятся расходы</w:t>
      </w:r>
      <w:r w:rsidRPr="007B7603">
        <w:rPr>
          <w:rFonts w:ascii="Times New Roman" w:eastAsia="Times New Roman" w:hAnsi="Times New Roman" w:cs="Times New Roman"/>
          <w:i/>
          <w:color w:val="000000"/>
          <w:sz w:val="28"/>
          <w:szCs w:val="28"/>
          <w:lang w:eastAsia="ru-RU"/>
        </w:rPr>
        <w:t>,</w:t>
      </w:r>
      <w:r w:rsidRPr="00F55FDE">
        <w:rPr>
          <w:rFonts w:ascii="Times New Roman" w:eastAsia="Times New Roman" w:hAnsi="Times New Roman" w:cs="Times New Roman"/>
          <w:color w:val="000000"/>
          <w:sz w:val="28"/>
          <w:szCs w:val="28"/>
          <w:lang w:eastAsia="ru-RU"/>
        </w:rPr>
        <w:t xml:space="preserve"> которые могут быть непосредственно включены в себестоимость единицы транспортной продукции: заработная плата водителей; затраты на топливо и смазочные материалы для автомобилей, техническое обслуживание и ремонт подвижного состава, автомобильные шины, амортизация подвижного состава.</w:t>
      </w:r>
    </w:p>
    <w:p w:rsidR="00A429AC" w:rsidRDefault="007B7603" w:rsidP="007B7603">
      <w:pPr>
        <w:spacing w:before="120" w:after="120" w:line="360" w:lineRule="auto"/>
        <w:ind w:firstLine="708"/>
        <w:jc w:val="both"/>
        <w:rPr>
          <w:rFonts w:ascii="Times New Roman" w:eastAsia="Times New Roman" w:hAnsi="Times New Roman" w:cs="Times New Roman"/>
          <w:color w:val="000000"/>
          <w:sz w:val="28"/>
          <w:szCs w:val="28"/>
          <w:lang w:eastAsia="ru-RU"/>
        </w:rPr>
      </w:pPr>
      <w:r w:rsidRPr="007B7603">
        <w:rPr>
          <w:rFonts w:ascii="Times New Roman" w:eastAsia="Times New Roman" w:hAnsi="Times New Roman" w:cs="Times New Roman"/>
          <w:b/>
          <w:bCs/>
          <w:i/>
          <w:color w:val="000000"/>
          <w:sz w:val="28"/>
          <w:szCs w:val="28"/>
          <w:lang w:eastAsia="ru-RU"/>
        </w:rPr>
        <w:t>К косвенным</w:t>
      </w:r>
      <w:r w:rsidRPr="00F55FDE">
        <w:rPr>
          <w:rFonts w:ascii="Times New Roman" w:eastAsia="Times New Roman" w:hAnsi="Times New Roman" w:cs="Times New Roman"/>
          <w:color w:val="000000"/>
          <w:sz w:val="28"/>
          <w:szCs w:val="28"/>
          <w:lang w:eastAsia="ru-RU"/>
        </w:rPr>
        <w:t> </w:t>
      </w:r>
      <w:r w:rsidRPr="00E44600">
        <w:rPr>
          <w:rFonts w:ascii="Times New Roman" w:eastAsia="Times New Roman" w:hAnsi="Times New Roman" w:cs="Times New Roman"/>
          <w:b/>
          <w:i/>
          <w:color w:val="000000"/>
          <w:sz w:val="28"/>
          <w:szCs w:val="28"/>
          <w:lang w:eastAsia="ru-RU"/>
        </w:rPr>
        <w:t>относятся общехозяйственные </w:t>
      </w:r>
      <w:r w:rsidRPr="00E44600">
        <w:rPr>
          <w:rFonts w:ascii="Times New Roman" w:eastAsia="Times New Roman" w:hAnsi="Times New Roman" w:cs="Times New Roman"/>
          <w:b/>
          <w:bCs/>
          <w:i/>
          <w:color w:val="000000"/>
          <w:sz w:val="28"/>
          <w:szCs w:val="28"/>
          <w:lang w:eastAsia="ru-RU"/>
        </w:rPr>
        <w:t>расходы</w:t>
      </w:r>
      <w:r w:rsidRPr="00F55FDE">
        <w:rPr>
          <w:rFonts w:ascii="Times New Roman" w:eastAsia="Times New Roman" w:hAnsi="Times New Roman" w:cs="Times New Roman"/>
          <w:color w:val="000000"/>
          <w:sz w:val="28"/>
          <w:szCs w:val="28"/>
          <w:lang w:eastAsia="ru-RU"/>
        </w:rPr>
        <w:t xml:space="preserve">, которые не могут быть прямо отнесены на себестоимость отдельных видов продукции и распределяются между ними косвенно. К ним относятся затраты на содержание производственных зданий (отопление, освещение, амортизацию), заработную плату вспомогательных рабочих и административно-управленческого персонала. </w:t>
      </w:r>
    </w:p>
    <w:p w:rsidR="007B7603" w:rsidRPr="00F55FDE" w:rsidRDefault="007B7603" w:rsidP="007B7603">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Общехозяйственные расходы планируются на год согласно смете и при расчете себестоимости перевозок относятся на 1 автомобиле-день или 1 автомобиле-ч работы.</w:t>
      </w:r>
    </w:p>
    <w:p w:rsidR="007B7603" w:rsidRDefault="007B7603" w:rsidP="007B7603">
      <w:pPr>
        <w:shd w:val="clear" w:color="auto" w:fill="FFFFFF"/>
        <w:autoSpaceDE w:val="0"/>
        <w:autoSpaceDN w:val="0"/>
        <w:adjustRightInd w:val="0"/>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 xml:space="preserve">При определении себестоимости продукции на автомобильном транспорте затруднительно непосредственно относить как прямые, так и косвенные расходы </w:t>
      </w:r>
      <w:r w:rsidRPr="00F55FDE">
        <w:rPr>
          <w:rFonts w:ascii="Times New Roman" w:eastAsia="Times New Roman" w:hAnsi="Times New Roman" w:cs="Times New Roman"/>
          <w:color w:val="000000"/>
          <w:sz w:val="28"/>
          <w:szCs w:val="28"/>
          <w:lang w:eastAsia="ru-RU"/>
        </w:rPr>
        <w:lastRenderedPageBreak/>
        <w:t>на един</w:t>
      </w:r>
      <w:r>
        <w:rPr>
          <w:rFonts w:ascii="Times New Roman" w:eastAsia="Times New Roman" w:hAnsi="Times New Roman" w:cs="Times New Roman"/>
          <w:color w:val="000000"/>
          <w:sz w:val="28"/>
          <w:szCs w:val="28"/>
          <w:lang w:eastAsia="ru-RU"/>
        </w:rPr>
        <w:t>ицу транспортной продукции (1 т-</w:t>
      </w:r>
      <w:r w:rsidRPr="00F55FDE">
        <w:rPr>
          <w:rFonts w:ascii="Times New Roman" w:eastAsia="Times New Roman" w:hAnsi="Times New Roman" w:cs="Times New Roman"/>
          <w:color w:val="000000"/>
          <w:sz w:val="28"/>
          <w:szCs w:val="28"/>
          <w:lang w:eastAsia="ru-RU"/>
        </w:rPr>
        <w:t>км, 1 пассажиро-км или 1 км платного пробега). Поэтому практикуется условное деление за</w:t>
      </w:r>
      <w:r w:rsidR="00E44600">
        <w:rPr>
          <w:rFonts w:ascii="Times New Roman" w:eastAsia="Times New Roman" w:hAnsi="Times New Roman" w:cs="Times New Roman"/>
          <w:color w:val="000000"/>
          <w:sz w:val="28"/>
          <w:szCs w:val="28"/>
          <w:lang w:eastAsia="ru-RU"/>
        </w:rPr>
        <w:t>трат на переменные и постоянные.</w:t>
      </w:r>
    </w:p>
    <w:p w:rsidR="00E44600" w:rsidRPr="00544C63" w:rsidRDefault="00AA0851" w:rsidP="007B7603">
      <w:pPr>
        <w:shd w:val="clear" w:color="auto" w:fill="FFFFFF"/>
        <w:autoSpaceDE w:val="0"/>
        <w:autoSpaceDN w:val="0"/>
        <w:adjustRightInd w:val="0"/>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450</w:t>
      </w:r>
      <w:r w:rsidR="00E44600" w:rsidRPr="00544C63">
        <w:rPr>
          <w:rFonts w:ascii="Times New Roman" w:eastAsia="Times New Roman" w:hAnsi="Times New Roman" w:cs="Times New Roman"/>
          <w:b/>
          <w:color w:val="000000"/>
          <w:sz w:val="28"/>
          <w:szCs w:val="28"/>
          <w:lang w:eastAsia="ru-RU"/>
        </w:rPr>
        <w:t xml:space="preserve">. </w:t>
      </w:r>
      <w:r w:rsidR="00A429AC" w:rsidRPr="00544C63">
        <w:rPr>
          <w:rFonts w:ascii="Times New Roman" w:eastAsia="Times New Roman" w:hAnsi="Times New Roman" w:cs="Times New Roman"/>
          <w:b/>
          <w:color w:val="000000"/>
          <w:sz w:val="28"/>
          <w:szCs w:val="28"/>
          <w:lang w:eastAsia="ru-RU"/>
        </w:rPr>
        <w:t>Переменные и постоянные расходы.</w:t>
      </w:r>
    </w:p>
    <w:p w:rsidR="00544C63" w:rsidRPr="00F55FDE" w:rsidRDefault="00544C63" w:rsidP="00544C63">
      <w:pPr>
        <w:spacing w:before="120" w:after="120" w:line="360" w:lineRule="auto"/>
        <w:ind w:firstLine="708"/>
        <w:jc w:val="both"/>
        <w:rPr>
          <w:rFonts w:ascii="Times New Roman" w:eastAsia="Times New Roman" w:hAnsi="Times New Roman" w:cs="Times New Roman"/>
          <w:color w:val="000000"/>
          <w:sz w:val="28"/>
          <w:szCs w:val="28"/>
          <w:lang w:eastAsia="ru-RU"/>
        </w:rPr>
      </w:pPr>
      <w:r w:rsidRPr="00544C63">
        <w:rPr>
          <w:rFonts w:ascii="Times New Roman" w:eastAsia="Times New Roman" w:hAnsi="Times New Roman" w:cs="Times New Roman"/>
          <w:b/>
          <w:i/>
          <w:color w:val="000000"/>
          <w:sz w:val="28"/>
          <w:szCs w:val="28"/>
          <w:lang w:eastAsia="ru-RU"/>
        </w:rPr>
        <w:t>К переменным расходам</w:t>
      </w:r>
      <w:r w:rsidRPr="00F55FDE">
        <w:rPr>
          <w:rFonts w:ascii="Times New Roman" w:eastAsia="Times New Roman" w:hAnsi="Times New Roman" w:cs="Times New Roman"/>
          <w:color w:val="000000"/>
          <w:sz w:val="28"/>
          <w:szCs w:val="28"/>
          <w:lang w:eastAsia="ru-RU"/>
        </w:rPr>
        <w:t xml:space="preserve"> относят те, которые зависят от изменения общего пробега автомобилей. Это затраты на топливо, смазочные материалы, техническое обслуживание и ремонт автомобилей, амортизационные отчисления по подвижному составу и др. Они зависят в основном от пробега автомобилей и рассчитываются на 1 км пробега.</w:t>
      </w:r>
    </w:p>
    <w:p w:rsidR="00544C63" w:rsidRDefault="00544C63" w:rsidP="00544C63">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Изменение дальности ездки, дорожных, климатических условий и эксплуатационных показателей (коэффициентов использования пробега и грузоподъемности, технической скорости движения и т.д.) влияет как на плановую, так и на фактическую величину переменных расходов на 1 км пробега.</w:t>
      </w:r>
    </w:p>
    <w:p w:rsidR="00840275" w:rsidRDefault="00840275" w:rsidP="00544C63">
      <w:pPr>
        <w:spacing w:before="120" w:after="120" w:line="360" w:lineRule="auto"/>
        <w:ind w:firstLine="708"/>
        <w:jc w:val="both"/>
        <w:rPr>
          <w:rFonts w:ascii="Times New Roman" w:eastAsia="Times New Roman" w:hAnsi="Times New Roman" w:cs="Times New Roman"/>
          <w:color w:val="000000"/>
          <w:sz w:val="28"/>
          <w:szCs w:val="28"/>
          <w:lang w:eastAsia="ru-RU"/>
        </w:rPr>
      </w:pPr>
      <w:r w:rsidRPr="00840275">
        <w:rPr>
          <w:rFonts w:ascii="Times New Roman" w:eastAsia="Times New Roman" w:hAnsi="Times New Roman" w:cs="Times New Roman"/>
          <w:b/>
          <w:i/>
          <w:color w:val="000000"/>
          <w:sz w:val="28"/>
          <w:szCs w:val="28"/>
          <w:lang w:eastAsia="ru-RU"/>
        </w:rPr>
        <w:t>К постоянным расходам</w:t>
      </w:r>
      <w:r w:rsidRPr="00F55FDE">
        <w:rPr>
          <w:rFonts w:ascii="Times New Roman" w:eastAsia="Times New Roman" w:hAnsi="Times New Roman" w:cs="Times New Roman"/>
          <w:color w:val="000000"/>
          <w:sz w:val="28"/>
          <w:szCs w:val="28"/>
          <w:lang w:eastAsia="ru-RU"/>
        </w:rPr>
        <w:t xml:space="preserve"> на автомобильном транспорте относят те, которые не зависят от общего пробега автомобилей. Они планируются на 1 автомобиле-день или 1 автомобиле-ч работы. Это накладные</w:t>
      </w:r>
      <w:r>
        <w:rPr>
          <w:rFonts w:ascii="Times New Roman" w:eastAsia="Times New Roman" w:hAnsi="Times New Roman" w:cs="Times New Roman"/>
          <w:color w:val="000000"/>
          <w:sz w:val="28"/>
          <w:szCs w:val="28"/>
          <w:lang w:eastAsia="ru-RU"/>
        </w:rPr>
        <w:t xml:space="preserve"> или общепроизводственные</w:t>
      </w:r>
      <w:r w:rsidRPr="00F55FDE">
        <w:rPr>
          <w:rFonts w:ascii="Times New Roman" w:eastAsia="Times New Roman" w:hAnsi="Times New Roman" w:cs="Times New Roman"/>
          <w:color w:val="000000"/>
          <w:sz w:val="28"/>
          <w:szCs w:val="28"/>
          <w:lang w:eastAsia="ru-RU"/>
        </w:rPr>
        <w:t xml:space="preserve"> расходы</w:t>
      </w:r>
      <w:r w:rsidR="00E4576B">
        <w:rPr>
          <w:rFonts w:ascii="Times New Roman" w:eastAsia="Times New Roman" w:hAnsi="Times New Roman" w:cs="Times New Roman"/>
          <w:color w:val="000000"/>
          <w:sz w:val="28"/>
          <w:szCs w:val="28"/>
          <w:lang w:eastAsia="ru-RU"/>
        </w:rPr>
        <w:t>. Заработная плата водителей выделяется отдельно, так как она может быть условно постоянной и условно переменой</w:t>
      </w:r>
      <w:r w:rsidR="00F63425">
        <w:rPr>
          <w:rFonts w:ascii="Times New Roman" w:eastAsia="Times New Roman" w:hAnsi="Times New Roman" w:cs="Times New Roman"/>
          <w:color w:val="000000"/>
          <w:sz w:val="28"/>
          <w:szCs w:val="28"/>
          <w:lang w:eastAsia="ru-RU"/>
        </w:rPr>
        <w:t xml:space="preserve"> при почасовой или сдельной оплате труда.</w:t>
      </w:r>
    </w:p>
    <w:p w:rsidR="00F63425" w:rsidRPr="00127479" w:rsidRDefault="0085646F" w:rsidP="001D43D3">
      <w:pPr>
        <w:tabs>
          <w:tab w:val="left" w:pos="709"/>
        </w:tabs>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451</w:t>
      </w:r>
      <w:r w:rsidR="00F63425" w:rsidRPr="00127479">
        <w:rPr>
          <w:rFonts w:ascii="Times New Roman" w:eastAsia="Times New Roman" w:hAnsi="Times New Roman" w:cs="Times New Roman"/>
          <w:b/>
          <w:color w:val="000000"/>
          <w:sz w:val="28"/>
          <w:szCs w:val="28"/>
          <w:lang w:eastAsia="ru-RU"/>
        </w:rPr>
        <w:t xml:space="preserve">. </w:t>
      </w:r>
      <w:r w:rsidR="00393861" w:rsidRPr="00127479">
        <w:rPr>
          <w:rFonts w:ascii="Times New Roman" w:eastAsia="Times New Roman" w:hAnsi="Times New Roman" w:cs="Times New Roman"/>
          <w:b/>
          <w:color w:val="000000"/>
          <w:sz w:val="28"/>
          <w:szCs w:val="28"/>
          <w:lang w:eastAsia="ru-RU"/>
        </w:rPr>
        <w:t>Себестоимость транспортной продукции.</w:t>
      </w:r>
      <w:r w:rsidR="000E78D2">
        <w:rPr>
          <w:rFonts w:ascii="Times New Roman" w:eastAsia="Times New Roman" w:hAnsi="Times New Roman" w:cs="Times New Roman"/>
          <w:b/>
          <w:color w:val="000000"/>
          <w:sz w:val="28"/>
          <w:szCs w:val="28"/>
          <w:lang w:eastAsia="ru-RU"/>
        </w:rPr>
        <w:t xml:space="preserve"> Определение себестоимости транспортной продукции.</w:t>
      </w:r>
    </w:p>
    <w:p w:rsidR="00393861" w:rsidRDefault="00393861" w:rsidP="00544C63">
      <w:pPr>
        <w:spacing w:before="120" w:after="120" w:line="360" w:lineRule="auto"/>
        <w:ind w:firstLine="708"/>
        <w:jc w:val="both"/>
        <w:rPr>
          <w:rFonts w:ascii="Times New Roman" w:eastAsia="Times New Roman" w:hAnsi="Times New Roman" w:cs="Times New Roman"/>
          <w:color w:val="000000"/>
          <w:sz w:val="28"/>
          <w:szCs w:val="28"/>
          <w:lang w:eastAsia="ru-RU"/>
        </w:rPr>
      </w:pPr>
      <w:r w:rsidRPr="00127479">
        <w:rPr>
          <w:rFonts w:ascii="Times New Roman" w:eastAsia="Times New Roman" w:hAnsi="Times New Roman" w:cs="Times New Roman"/>
          <w:b/>
          <w:i/>
          <w:color w:val="000000"/>
          <w:sz w:val="28"/>
          <w:szCs w:val="28"/>
          <w:lang w:eastAsia="ru-RU"/>
        </w:rPr>
        <w:t>Себестоимостью транспортной продукции</w:t>
      </w:r>
      <w:r w:rsidR="00127479">
        <w:rPr>
          <w:rFonts w:ascii="Times New Roman" w:eastAsia="Times New Roman" w:hAnsi="Times New Roman" w:cs="Times New Roman"/>
          <w:color w:val="000000"/>
          <w:sz w:val="28"/>
          <w:szCs w:val="28"/>
          <w:lang w:eastAsia="ru-RU"/>
        </w:rPr>
        <w:t xml:space="preserve"> называются затраты отнесенные на единицу транспортной продукции.</w:t>
      </w:r>
    </w:p>
    <w:p w:rsidR="000E78D2" w:rsidRPr="00F55FDE" w:rsidRDefault="000E78D2" w:rsidP="000E78D2">
      <w:pPr>
        <w:spacing w:before="120" w:after="120" w:line="360" w:lineRule="auto"/>
        <w:ind w:firstLine="708"/>
        <w:jc w:val="both"/>
        <w:rPr>
          <w:rFonts w:ascii="Times New Roman" w:eastAsia="Times New Roman" w:hAnsi="Times New Roman" w:cs="Times New Roman"/>
          <w:color w:val="000000"/>
          <w:sz w:val="28"/>
          <w:szCs w:val="28"/>
          <w:lang w:eastAsia="ru-RU"/>
        </w:rPr>
      </w:pPr>
      <w:r w:rsidRPr="000E78D2">
        <w:rPr>
          <w:rFonts w:ascii="Times New Roman" w:eastAsia="Times New Roman" w:hAnsi="Times New Roman" w:cs="Times New Roman"/>
          <w:b/>
          <w:i/>
          <w:color w:val="000000"/>
          <w:sz w:val="28"/>
          <w:szCs w:val="28"/>
          <w:lang w:eastAsia="ru-RU"/>
        </w:rPr>
        <w:t>Себестоимость единицы транспортной продукции</w:t>
      </w:r>
      <w:r>
        <w:rPr>
          <w:rFonts w:ascii="Times New Roman" w:eastAsia="Times New Roman" w:hAnsi="Times New Roman" w:cs="Times New Roman"/>
          <w:color w:val="000000"/>
          <w:sz w:val="28"/>
          <w:szCs w:val="28"/>
          <w:lang w:eastAsia="ru-RU"/>
        </w:rPr>
        <w:t xml:space="preserve"> (1 т-</w:t>
      </w:r>
      <w:r w:rsidRPr="00F55FDE">
        <w:rPr>
          <w:rFonts w:ascii="Times New Roman" w:eastAsia="Times New Roman" w:hAnsi="Times New Roman" w:cs="Times New Roman"/>
          <w:color w:val="000000"/>
          <w:sz w:val="28"/>
          <w:szCs w:val="28"/>
          <w:lang w:eastAsia="ru-RU"/>
        </w:rPr>
        <w:t>км, 1 пассажиро-км, 1 км платного пробега и т.д.) определяют делением общей суммы затрат на количество проду</w:t>
      </w:r>
      <w:r>
        <w:rPr>
          <w:rFonts w:ascii="Times New Roman" w:eastAsia="Times New Roman" w:hAnsi="Times New Roman" w:cs="Times New Roman"/>
          <w:color w:val="000000"/>
          <w:sz w:val="28"/>
          <w:szCs w:val="28"/>
          <w:lang w:eastAsia="ru-RU"/>
        </w:rPr>
        <w:t>кции (тонно-километров, пассажи</w:t>
      </w:r>
      <w:r w:rsidRPr="00F55FDE">
        <w:rPr>
          <w:rFonts w:ascii="Times New Roman" w:eastAsia="Times New Roman" w:hAnsi="Times New Roman" w:cs="Times New Roman"/>
          <w:color w:val="000000"/>
          <w:sz w:val="28"/>
          <w:szCs w:val="28"/>
          <w:lang w:eastAsia="ru-RU"/>
        </w:rPr>
        <w:t xml:space="preserve">ро-километров, </w:t>
      </w:r>
      <w:r w:rsidRPr="00F55FDE">
        <w:rPr>
          <w:rFonts w:ascii="Times New Roman" w:eastAsia="Times New Roman" w:hAnsi="Times New Roman" w:cs="Times New Roman"/>
          <w:color w:val="000000"/>
          <w:sz w:val="28"/>
          <w:szCs w:val="28"/>
          <w:lang w:eastAsia="ru-RU"/>
        </w:rPr>
        <w:lastRenderedPageBreak/>
        <w:t>платных километров пробега и т.д.), произведенной в определенный период времени.</w:t>
      </w:r>
    </w:p>
    <w:p w:rsidR="000E78D2" w:rsidRDefault="001D43D3" w:rsidP="001D43D3">
      <w:pPr>
        <w:spacing w:before="120" w:after="120" w:line="360" w:lineRule="auto"/>
        <w:jc w:val="both"/>
        <w:rPr>
          <w:rFonts w:ascii="Times New Roman" w:eastAsia="Times New Roman" w:hAnsi="Times New Roman" w:cs="Times New Roman"/>
          <w:b/>
          <w:color w:val="000000"/>
          <w:sz w:val="28"/>
          <w:szCs w:val="28"/>
          <w:lang w:eastAsia="ru-RU"/>
        </w:rPr>
      </w:pPr>
      <w:r w:rsidRPr="00270043">
        <w:rPr>
          <w:rFonts w:ascii="Times New Roman" w:eastAsia="Times New Roman" w:hAnsi="Times New Roman" w:cs="Times New Roman"/>
          <w:b/>
          <w:color w:val="000000"/>
          <w:sz w:val="28"/>
          <w:szCs w:val="28"/>
          <w:lang w:eastAsia="ru-RU"/>
        </w:rPr>
        <w:t xml:space="preserve">           </w:t>
      </w:r>
      <w:r w:rsidR="0085646F">
        <w:rPr>
          <w:rFonts w:ascii="Times New Roman" w:eastAsia="Times New Roman" w:hAnsi="Times New Roman" w:cs="Times New Roman"/>
          <w:b/>
          <w:color w:val="000000"/>
          <w:sz w:val="28"/>
          <w:szCs w:val="28"/>
          <w:lang w:eastAsia="ru-RU"/>
        </w:rPr>
        <w:t>452</w:t>
      </w:r>
      <w:r w:rsidRPr="00270043">
        <w:rPr>
          <w:rFonts w:ascii="Times New Roman" w:eastAsia="Times New Roman" w:hAnsi="Times New Roman" w:cs="Times New Roman"/>
          <w:b/>
          <w:color w:val="000000"/>
          <w:sz w:val="28"/>
          <w:szCs w:val="28"/>
          <w:lang w:eastAsia="ru-RU"/>
        </w:rPr>
        <w:t xml:space="preserve">. </w:t>
      </w:r>
      <w:r w:rsidR="00270043" w:rsidRPr="00270043">
        <w:rPr>
          <w:rFonts w:ascii="Times New Roman" w:eastAsia="Times New Roman" w:hAnsi="Times New Roman" w:cs="Times New Roman"/>
          <w:b/>
          <w:color w:val="000000"/>
          <w:sz w:val="28"/>
          <w:szCs w:val="28"/>
          <w:lang w:eastAsia="ru-RU"/>
        </w:rPr>
        <w:t>Калькуляция себестоимости.</w:t>
      </w:r>
    </w:p>
    <w:p w:rsidR="00EA191B" w:rsidRPr="00EA191B" w:rsidRDefault="00EA191B" w:rsidP="001D43D3">
      <w:pPr>
        <w:spacing w:before="120" w:after="120" w:line="360" w:lineRule="auto"/>
        <w:jc w:val="both"/>
        <w:rPr>
          <w:rFonts w:ascii="Times New Roman" w:eastAsia="Times New Roman" w:hAnsi="Times New Roman" w:cs="Times New Roman"/>
          <w:b/>
          <w:color w:val="000000"/>
          <w:sz w:val="28"/>
          <w:szCs w:val="28"/>
          <w:lang w:eastAsia="ru-RU"/>
        </w:rPr>
      </w:pPr>
      <w:r w:rsidRPr="00EA191B">
        <w:rPr>
          <w:rFonts w:ascii="Times New Roman" w:hAnsi="Times New Roman" w:cs="Times New Roman"/>
          <w:b/>
          <w:i/>
          <w:color w:val="333333"/>
          <w:sz w:val="28"/>
          <w:szCs w:val="28"/>
          <w:shd w:val="clear" w:color="auto" w:fill="FFFFFF"/>
        </w:rPr>
        <w:t xml:space="preserve">           Калькуляция</w:t>
      </w:r>
      <w:r w:rsidRPr="00EA191B">
        <w:rPr>
          <w:rFonts w:ascii="Times New Roman" w:hAnsi="Times New Roman" w:cs="Times New Roman"/>
          <w:color w:val="333333"/>
          <w:sz w:val="28"/>
          <w:szCs w:val="28"/>
          <w:shd w:val="clear" w:color="auto" w:fill="FFFFFF"/>
        </w:rPr>
        <w:t xml:space="preserve"> - определение затрат в стоимостной (денежной) форме на производство единицы или группы единиц изделий, или на отдельные виды производств.</w:t>
      </w:r>
    </w:p>
    <w:p w:rsidR="005F3053" w:rsidRDefault="00270043" w:rsidP="005F3053">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r>
      <w:r w:rsidRPr="00F55FDE">
        <w:rPr>
          <w:rFonts w:ascii="Times New Roman" w:eastAsia="Times New Roman" w:hAnsi="Times New Roman" w:cs="Times New Roman"/>
          <w:color w:val="000000"/>
          <w:sz w:val="28"/>
          <w:szCs w:val="28"/>
          <w:lang w:eastAsia="ru-RU"/>
        </w:rPr>
        <w:t xml:space="preserve">Определение затрат на единицу транспортной продукции называют </w:t>
      </w:r>
      <w:r w:rsidRPr="00304E09">
        <w:rPr>
          <w:rFonts w:ascii="Times New Roman" w:eastAsia="Times New Roman" w:hAnsi="Times New Roman" w:cs="Times New Roman"/>
          <w:b/>
          <w:i/>
          <w:color w:val="000000"/>
          <w:sz w:val="28"/>
          <w:szCs w:val="28"/>
          <w:lang w:eastAsia="ru-RU"/>
        </w:rPr>
        <w:t>калькуляцией себестоимости</w:t>
      </w:r>
      <w:r w:rsidRPr="00F55FDE">
        <w:rPr>
          <w:rFonts w:ascii="Times New Roman" w:eastAsia="Times New Roman" w:hAnsi="Times New Roman" w:cs="Times New Roman"/>
          <w:color w:val="000000"/>
          <w:sz w:val="28"/>
          <w:szCs w:val="28"/>
          <w:lang w:eastAsia="ru-RU"/>
        </w:rPr>
        <w:t xml:space="preserve">. При планировании работы автомобильного транспорта составляют плановую калькуляцию, при подведении итогов за отчетный период — отчетную. Себестоимость рассчитывается для грузовых </w:t>
      </w:r>
      <w:r w:rsidR="00304E09">
        <w:rPr>
          <w:rFonts w:ascii="Times New Roman" w:eastAsia="Times New Roman" w:hAnsi="Times New Roman" w:cs="Times New Roman"/>
          <w:color w:val="000000"/>
          <w:sz w:val="28"/>
          <w:szCs w:val="28"/>
          <w:lang w:eastAsia="ru-RU"/>
        </w:rPr>
        <w:t>автомобильных перевозок на 1</w:t>
      </w:r>
      <w:r>
        <w:rPr>
          <w:rFonts w:ascii="Times New Roman" w:eastAsia="Times New Roman" w:hAnsi="Times New Roman" w:cs="Times New Roman"/>
          <w:color w:val="000000"/>
          <w:sz w:val="28"/>
          <w:szCs w:val="28"/>
          <w:lang w:eastAsia="ru-RU"/>
        </w:rPr>
        <w:t xml:space="preserve"> т-</w:t>
      </w:r>
      <w:r w:rsidR="00304E09">
        <w:rPr>
          <w:rFonts w:ascii="Times New Roman" w:eastAsia="Times New Roman" w:hAnsi="Times New Roman" w:cs="Times New Roman"/>
          <w:color w:val="000000"/>
          <w:sz w:val="28"/>
          <w:szCs w:val="28"/>
          <w:lang w:eastAsia="ru-RU"/>
        </w:rPr>
        <w:t>км или 1</w:t>
      </w:r>
      <w:r w:rsidRPr="00F55FDE">
        <w:rPr>
          <w:rFonts w:ascii="Times New Roman" w:eastAsia="Times New Roman" w:hAnsi="Times New Roman" w:cs="Times New Roman"/>
          <w:color w:val="000000"/>
          <w:sz w:val="28"/>
          <w:szCs w:val="28"/>
          <w:lang w:eastAsia="ru-RU"/>
        </w:rPr>
        <w:t xml:space="preserve"> автомобиле-ч, </w:t>
      </w:r>
      <w:r w:rsidR="00304E09">
        <w:rPr>
          <w:rFonts w:ascii="Times New Roman" w:eastAsia="Times New Roman" w:hAnsi="Times New Roman" w:cs="Times New Roman"/>
          <w:color w:val="000000"/>
          <w:sz w:val="28"/>
          <w:szCs w:val="28"/>
          <w:lang w:eastAsia="ru-RU"/>
        </w:rPr>
        <w:t>для автобусных перевозок — на 1</w:t>
      </w:r>
      <w:r w:rsidRPr="00F55FDE">
        <w:rPr>
          <w:rFonts w:ascii="Times New Roman" w:eastAsia="Times New Roman" w:hAnsi="Times New Roman" w:cs="Times New Roman"/>
          <w:color w:val="000000"/>
          <w:sz w:val="28"/>
          <w:szCs w:val="28"/>
          <w:lang w:eastAsia="ru-RU"/>
        </w:rPr>
        <w:t xml:space="preserve"> пассажи</w:t>
      </w:r>
      <w:r w:rsidR="00304E09">
        <w:rPr>
          <w:rFonts w:ascii="Times New Roman" w:eastAsia="Times New Roman" w:hAnsi="Times New Roman" w:cs="Times New Roman"/>
          <w:color w:val="000000"/>
          <w:sz w:val="28"/>
          <w:szCs w:val="28"/>
          <w:lang w:eastAsia="ru-RU"/>
        </w:rPr>
        <w:t>ро-км, для таксомоторных — на 1</w:t>
      </w:r>
      <w:r w:rsidRPr="00F55FDE">
        <w:rPr>
          <w:rFonts w:ascii="Times New Roman" w:eastAsia="Times New Roman" w:hAnsi="Times New Roman" w:cs="Times New Roman"/>
          <w:color w:val="000000"/>
          <w:sz w:val="28"/>
          <w:szCs w:val="28"/>
          <w:lang w:eastAsia="ru-RU"/>
        </w:rPr>
        <w:t xml:space="preserve"> км платного пробега.</w:t>
      </w:r>
    </w:p>
    <w:p w:rsidR="005F3053" w:rsidRPr="00F55FDE" w:rsidRDefault="005F3053" w:rsidP="005F3053">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F55FDE">
        <w:rPr>
          <w:rFonts w:ascii="Times New Roman" w:eastAsia="Times New Roman" w:hAnsi="Times New Roman" w:cs="Times New Roman"/>
          <w:color w:val="000000"/>
          <w:sz w:val="28"/>
          <w:szCs w:val="28"/>
          <w:lang w:eastAsia="ru-RU"/>
        </w:rPr>
        <w:t>При калькуляции себестоимости перевозок все затраты на содержание автомобильного транспорта группируют по статьям</w:t>
      </w:r>
      <w:r>
        <w:rPr>
          <w:rFonts w:ascii="Times New Roman" w:eastAsia="Times New Roman" w:hAnsi="Times New Roman" w:cs="Times New Roman"/>
          <w:color w:val="000000"/>
          <w:sz w:val="28"/>
          <w:szCs w:val="28"/>
          <w:lang w:eastAsia="ru-RU"/>
        </w:rPr>
        <w:t xml:space="preserve"> в зависимости от их назначения.</w:t>
      </w:r>
    </w:p>
    <w:p w:rsidR="00D24D27" w:rsidRPr="00D24D27" w:rsidRDefault="00D24D27" w:rsidP="005F3053">
      <w:pPr>
        <w:spacing w:before="120" w:after="120" w:line="360" w:lineRule="auto"/>
        <w:jc w:val="center"/>
        <w:rPr>
          <w:rFonts w:ascii="Times New Roman" w:hAnsi="Times New Roman"/>
          <w:b/>
          <w:i/>
          <w:sz w:val="28"/>
          <w:szCs w:val="28"/>
        </w:rPr>
      </w:pPr>
      <w:r w:rsidRPr="00D24D27">
        <w:rPr>
          <w:rFonts w:ascii="Times New Roman" w:hAnsi="Times New Roman"/>
          <w:b/>
          <w:i/>
          <w:sz w:val="28"/>
          <w:szCs w:val="28"/>
        </w:rPr>
        <w:t>Калькуляция себестоимости перевозок</w:t>
      </w:r>
    </w:p>
    <w:tbl>
      <w:tblPr>
        <w:tblStyle w:val="a9"/>
        <w:tblW w:w="9746" w:type="dxa"/>
        <w:tblInd w:w="108" w:type="dxa"/>
        <w:tblLayout w:type="fixed"/>
        <w:tblLook w:val="04A0" w:firstRow="1" w:lastRow="0" w:firstColumn="1" w:lastColumn="0" w:noHBand="0" w:noVBand="1"/>
      </w:tblPr>
      <w:tblGrid>
        <w:gridCol w:w="567"/>
        <w:gridCol w:w="5274"/>
        <w:gridCol w:w="1843"/>
        <w:gridCol w:w="2062"/>
      </w:tblGrid>
      <w:tr w:rsidR="00D24D27" w:rsidRPr="00892EA7" w:rsidTr="00A01449">
        <w:tc>
          <w:tcPr>
            <w:tcW w:w="567" w:type="dxa"/>
          </w:tcPr>
          <w:p w:rsidR="00D24D27" w:rsidRPr="00892EA7" w:rsidRDefault="00D24D27" w:rsidP="00A01449">
            <w:pPr>
              <w:jc w:val="center"/>
              <w:rPr>
                <w:b/>
                <w:i/>
                <w:sz w:val="24"/>
              </w:rPr>
            </w:pPr>
            <w:r w:rsidRPr="00892EA7">
              <w:rPr>
                <w:b/>
                <w:i/>
                <w:sz w:val="24"/>
              </w:rPr>
              <w:t>№</w:t>
            </w:r>
          </w:p>
        </w:tc>
        <w:tc>
          <w:tcPr>
            <w:tcW w:w="5274" w:type="dxa"/>
          </w:tcPr>
          <w:p w:rsidR="00D24D27" w:rsidRPr="00892EA7" w:rsidRDefault="00D24D27" w:rsidP="00A01449">
            <w:pPr>
              <w:jc w:val="center"/>
              <w:rPr>
                <w:b/>
                <w:i/>
                <w:sz w:val="24"/>
              </w:rPr>
            </w:pPr>
            <w:r w:rsidRPr="00892EA7">
              <w:rPr>
                <w:b/>
                <w:i/>
                <w:sz w:val="24"/>
              </w:rPr>
              <w:t>Статьи затрат</w:t>
            </w:r>
          </w:p>
        </w:tc>
        <w:tc>
          <w:tcPr>
            <w:tcW w:w="1843" w:type="dxa"/>
          </w:tcPr>
          <w:p w:rsidR="00D24D27" w:rsidRPr="00892EA7" w:rsidRDefault="00D24D27" w:rsidP="00A01449">
            <w:pPr>
              <w:jc w:val="center"/>
              <w:rPr>
                <w:b/>
                <w:i/>
                <w:sz w:val="24"/>
              </w:rPr>
            </w:pPr>
            <w:r w:rsidRPr="00892EA7">
              <w:rPr>
                <w:b/>
                <w:i/>
                <w:sz w:val="24"/>
              </w:rPr>
              <w:t>Затраты,</w:t>
            </w:r>
          </w:p>
          <w:p w:rsidR="00D24D27" w:rsidRPr="00892EA7" w:rsidRDefault="00D24D27" w:rsidP="00A01449">
            <w:pPr>
              <w:jc w:val="center"/>
              <w:rPr>
                <w:b/>
                <w:i/>
                <w:sz w:val="24"/>
              </w:rPr>
            </w:pPr>
            <w:r w:rsidRPr="00892EA7">
              <w:rPr>
                <w:b/>
                <w:i/>
                <w:sz w:val="24"/>
              </w:rPr>
              <w:t>тенге</w:t>
            </w:r>
          </w:p>
        </w:tc>
        <w:tc>
          <w:tcPr>
            <w:tcW w:w="2062" w:type="dxa"/>
          </w:tcPr>
          <w:p w:rsidR="00D24D27" w:rsidRPr="00892EA7" w:rsidRDefault="00D24D27" w:rsidP="00A01449">
            <w:pPr>
              <w:jc w:val="center"/>
              <w:rPr>
                <w:b/>
                <w:i/>
                <w:sz w:val="24"/>
              </w:rPr>
            </w:pPr>
            <w:r w:rsidRPr="00892EA7">
              <w:rPr>
                <w:b/>
                <w:i/>
                <w:sz w:val="24"/>
              </w:rPr>
              <w:t>Себестоимость</w:t>
            </w:r>
          </w:p>
          <w:p w:rsidR="00D24D27" w:rsidRPr="00892EA7" w:rsidRDefault="00D24D27" w:rsidP="00A01449">
            <w:pPr>
              <w:jc w:val="center"/>
              <w:rPr>
                <w:b/>
                <w:i/>
                <w:sz w:val="24"/>
              </w:rPr>
            </w:pPr>
            <w:r w:rsidRPr="00892EA7">
              <w:rPr>
                <w:b/>
                <w:i/>
                <w:sz w:val="24"/>
              </w:rPr>
              <w:t>(тенге\ткм, пасс-км, автч)</w:t>
            </w:r>
          </w:p>
        </w:tc>
      </w:tr>
      <w:tr w:rsidR="00D24D27" w:rsidRPr="00892EA7" w:rsidTr="00A01449">
        <w:tc>
          <w:tcPr>
            <w:tcW w:w="567" w:type="dxa"/>
          </w:tcPr>
          <w:p w:rsidR="00D24D27" w:rsidRPr="00892EA7" w:rsidRDefault="00D24D27" w:rsidP="00A01449">
            <w:pPr>
              <w:rPr>
                <w:sz w:val="24"/>
              </w:rPr>
            </w:pPr>
            <w:r w:rsidRPr="00892EA7">
              <w:rPr>
                <w:sz w:val="24"/>
              </w:rPr>
              <w:t>1.</w:t>
            </w:r>
          </w:p>
        </w:tc>
        <w:tc>
          <w:tcPr>
            <w:tcW w:w="5274" w:type="dxa"/>
          </w:tcPr>
          <w:p w:rsidR="00D24D27" w:rsidRPr="00892EA7" w:rsidRDefault="00D24D27" w:rsidP="00A01449">
            <w:pPr>
              <w:rPr>
                <w:sz w:val="24"/>
              </w:rPr>
            </w:pPr>
            <w:r w:rsidRPr="00892EA7">
              <w:rPr>
                <w:sz w:val="24"/>
              </w:rPr>
              <w:t>Заработная плата водителей с начислениями</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2.</w:t>
            </w:r>
          </w:p>
        </w:tc>
        <w:tc>
          <w:tcPr>
            <w:tcW w:w="5274" w:type="dxa"/>
          </w:tcPr>
          <w:p w:rsidR="00D24D27" w:rsidRPr="00892EA7" w:rsidRDefault="00D24D27" w:rsidP="00A01449">
            <w:pPr>
              <w:rPr>
                <w:sz w:val="24"/>
              </w:rPr>
            </w:pPr>
            <w:r w:rsidRPr="00892EA7">
              <w:rPr>
                <w:sz w:val="24"/>
              </w:rPr>
              <w:t>Автомобильное топливо</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3.</w:t>
            </w:r>
          </w:p>
        </w:tc>
        <w:tc>
          <w:tcPr>
            <w:tcW w:w="5274" w:type="dxa"/>
          </w:tcPr>
          <w:p w:rsidR="00D24D27" w:rsidRPr="00892EA7" w:rsidRDefault="00D24D27" w:rsidP="00A01449">
            <w:pPr>
              <w:rPr>
                <w:sz w:val="24"/>
              </w:rPr>
            </w:pPr>
            <w:r w:rsidRPr="00892EA7">
              <w:rPr>
                <w:sz w:val="24"/>
              </w:rPr>
              <w:t>Смазочные и прочие эксплуатационные</w:t>
            </w:r>
          </w:p>
          <w:p w:rsidR="00D24D27" w:rsidRPr="00892EA7" w:rsidRDefault="00D24D27" w:rsidP="00A01449">
            <w:pPr>
              <w:rPr>
                <w:sz w:val="24"/>
              </w:rPr>
            </w:pPr>
            <w:r w:rsidRPr="00892EA7">
              <w:rPr>
                <w:sz w:val="24"/>
              </w:rPr>
              <w:t>Материалы</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4.</w:t>
            </w:r>
          </w:p>
        </w:tc>
        <w:tc>
          <w:tcPr>
            <w:tcW w:w="5274" w:type="dxa"/>
          </w:tcPr>
          <w:p w:rsidR="00D24D27" w:rsidRPr="00892EA7" w:rsidRDefault="00D24D27" w:rsidP="00A01449">
            <w:pPr>
              <w:rPr>
                <w:sz w:val="24"/>
              </w:rPr>
            </w:pPr>
            <w:r w:rsidRPr="00892EA7">
              <w:rPr>
                <w:sz w:val="24"/>
              </w:rPr>
              <w:t>Техническое обслуживание и текущий ремонт подвижного состава</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5.</w:t>
            </w:r>
          </w:p>
        </w:tc>
        <w:tc>
          <w:tcPr>
            <w:tcW w:w="5274" w:type="dxa"/>
          </w:tcPr>
          <w:p w:rsidR="00D24D27" w:rsidRPr="00892EA7" w:rsidRDefault="00D24D27" w:rsidP="00A01449">
            <w:pPr>
              <w:rPr>
                <w:sz w:val="24"/>
              </w:rPr>
            </w:pPr>
            <w:r w:rsidRPr="00892EA7">
              <w:rPr>
                <w:sz w:val="24"/>
              </w:rPr>
              <w:t>Восстановление износа и ремонт автомобильных шин</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6.</w:t>
            </w:r>
          </w:p>
        </w:tc>
        <w:tc>
          <w:tcPr>
            <w:tcW w:w="5274" w:type="dxa"/>
          </w:tcPr>
          <w:p w:rsidR="00D24D27" w:rsidRPr="00892EA7" w:rsidRDefault="00D24D27" w:rsidP="00A01449">
            <w:pPr>
              <w:rPr>
                <w:sz w:val="24"/>
              </w:rPr>
            </w:pPr>
            <w:r w:rsidRPr="00892EA7">
              <w:rPr>
                <w:sz w:val="24"/>
              </w:rPr>
              <w:t>Сумма ремонтного фонда</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7.</w:t>
            </w:r>
          </w:p>
        </w:tc>
        <w:tc>
          <w:tcPr>
            <w:tcW w:w="5274" w:type="dxa"/>
          </w:tcPr>
          <w:p w:rsidR="00D24D27" w:rsidRPr="00892EA7" w:rsidRDefault="00D24D27" w:rsidP="00A01449">
            <w:pPr>
              <w:rPr>
                <w:sz w:val="24"/>
              </w:rPr>
            </w:pPr>
            <w:r w:rsidRPr="00892EA7">
              <w:rPr>
                <w:sz w:val="24"/>
              </w:rPr>
              <w:t>Амортизационные отчисления</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r w:rsidRPr="00892EA7">
              <w:rPr>
                <w:sz w:val="24"/>
              </w:rPr>
              <w:t>8.</w:t>
            </w:r>
          </w:p>
        </w:tc>
        <w:tc>
          <w:tcPr>
            <w:tcW w:w="5274" w:type="dxa"/>
          </w:tcPr>
          <w:p w:rsidR="00D24D27" w:rsidRPr="00892EA7" w:rsidRDefault="00D24D27" w:rsidP="00A01449">
            <w:pPr>
              <w:rPr>
                <w:sz w:val="24"/>
              </w:rPr>
            </w:pPr>
            <w:r w:rsidRPr="00892EA7">
              <w:rPr>
                <w:sz w:val="24"/>
              </w:rPr>
              <w:t>Накладные(общехозяйственные)расходы</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r w:rsidR="00D24D27" w:rsidRPr="00892EA7" w:rsidTr="00A01449">
        <w:tc>
          <w:tcPr>
            <w:tcW w:w="567" w:type="dxa"/>
          </w:tcPr>
          <w:p w:rsidR="00D24D27" w:rsidRPr="00892EA7" w:rsidRDefault="00D24D27" w:rsidP="00A01449">
            <w:pPr>
              <w:rPr>
                <w:sz w:val="24"/>
              </w:rPr>
            </w:pPr>
          </w:p>
        </w:tc>
        <w:tc>
          <w:tcPr>
            <w:tcW w:w="5274" w:type="dxa"/>
          </w:tcPr>
          <w:p w:rsidR="00D24D27" w:rsidRPr="00892EA7" w:rsidRDefault="00D24D27" w:rsidP="00A01449">
            <w:pPr>
              <w:rPr>
                <w:sz w:val="24"/>
              </w:rPr>
            </w:pPr>
            <w:r w:rsidRPr="00892EA7">
              <w:rPr>
                <w:sz w:val="24"/>
              </w:rPr>
              <w:t>И   Т   О   Г   О</w:t>
            </w:r>
          </w:p>
        </w:tc>
        <w:tc>
          <w:tcPr>
            <w:tcW w:w="1843" w:type="dxa"/>
          </w:tcPr>
          <w:p w:rsidR="00D24D27" w:rsidRPr="00892EA7" w:rsidRDefault="00D24D27" w:rsidP="00A01449">
            <w:pPr>
              <w:rPr>
                <w:sz w:val="24"/>
              </w:rPr>
            </w:pPr>
          </w:p>
        </w:tc>
        <w:tc>
          <w:tcPr>
            <w:tcW w:w="2062" w:type="dxa"/>
          </w:tcPr>
          <w:p w:rsidR="00D24D27" w:rsidRPr="00892EA7" w:rsidRDefault="00D24D27" w:rsidP="00A01449">
            <w:pPr>
              <w:rPr>
                <w:sz w:val="24"/>
              </w:rPr>
            </w:pPr>
          </w:p>
        </w:tc>
      </w:tr>
    </w:tbl>
    <w:p w:rsidR="00270043" w:rsidRDefault="00270043" w:rsidP="001D43D3">
      <w:pPr>
        <w:spacing w:before="120" w:after="120" w:line="360" w:lineRule="auto"/>
        <w:jc w:val="both"/>
        <w:rPr>
          <w:rFonts w:ascii="Times New Roman" w:eastAsia="Times New Roman" w:hAnsi="Times New Roman" w:cs="Times New Roman"/>
          <w:color w:val="000000"/>
          <w:sz w:val="28"/>
          <w:szCs w:val="28"/>
          <w:lang w:eastAsia="ru-RU"/>
        </w:rPr>
      </w:pPr>
    </w:p>
    <w:p w:rsidR="00D24D27" w:rsidRPr="00DD1620" w:rsidRDefault="00D24D27" w:rsidP="001D43D3">
      <w:pPr>
        <w:spacing w:before="120" w:after="120" w:line="360" w:lineRule="auto"/>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ab/>
      </w:r>
      <w:r w:rsidR="0085646F">
        <w:rPr>
          <w:rFonts w:ascii="Times New Roman" w:eastAsia="Times New Roman" w:hAnsi="Times New Roman" w:cs="Times New Roman"/>
          <w:b/>
          <w:color w:val="000000"/>
          <w:sz w:val="28"/>
          <w:szCs w:val="28"/>
          <w:lang w:eastAsia="ru-RU"/>
        </w:rPr>
        <w:t>453</w:t>
      </w:r>
      <w:r w:rsidRPr="00DD1620">
        <w:rPr>
          <w:rFonts w:ascii="Times New Roman" w:eastAsia="Times New Roman" w:hAnsi="Times New Roman" w:cs="Times New Roman"/>
          <w:b/>
          <w:color w:val="000000"/>
          <w:sz w:val="28"/>
          <w:szCs w:val="28"/>
          <w:lang w:eastAsia="ru-RU"/>
        </w:rPr>
        <w:t xml:space="preserve">. </w:t>
      </w:r>
      <w:r w:rsidR="00753F30" w:rsidRPr="00DD1620">
        <w:rPr>
          <w:rFonts w:ascii="Times New Roman" w:eastAsia="Times New Roman" w:hAnsi="Times New Roman" w:cs="Times New Roman"/>
          <w:b/>
          <w:color w:val="000000"/>
          <w:sz w:val="28"/>
          <w:szCs w:val="28"/>
          <w:lang w:eastAsia="ru-RU"/>
        </w:rPr>
        <w:t>Состав статьи</w:t>
      </w:r>
      <w:r w:rsidR="00DD1620" w:rsidRPr="00DD1620">
        <w:rPr>
          <w:rFonts w:ascii="Times New Roman" w:eastAsia="Times New Roman" w:hAnsi="Times New Roman" w:cs="Times New Roman"/>
          <w:b/>
          <w:color w:val="000000"/>
          <w:sz w:val="28"/>
          <w:szCs w:val="28"/>
          <w:lang w:eastAsia="ru-RU"/>
        </w:rPr>
        <w:t xml:space="preserve"> "Основная и дополнительная заработная плата персонала предприятия с начислениями по социальному страхованию".</w:t>
      </w:r>
    </w:p>
    <w:p w:rsidR="00DD1620" w:rsidRPr="00F55FDE" w:rsidRDefault="00DD1620" w:rsidP="00DD1620">
      <w:pPr>
        <w:spacing w:before="120" w:after="120" w:line="360" w:lineRule="auto"/>
        <w:ind w:firstLine="708"/>
        <w:jc w:val="both"/>
        <w:rPr>
          <w:rFonts w:ascii="Times New Roman" w:eastAsia="Times New Roman" w:hAnsi="Times New Roman" w:cs="Times New Roman"/>
          <w:color w:val="000000"/>
          <w:sz w:val="28"/>
          <w:szCs w:val="28"/>
          <w:lang w:eastAsia="ru-RU"/>
        </w:rPr>
      </w:pPr>
      <w:r w:rsidRPr="006E3B0A">
        <w:rPr>
          <w:rFonts w:ascii="Times New Roman" w:eastAsia="Times New Roman" w:hAnsi="Times New Roman" w:cs="Times New Roman"/>
          <w:b/>
          <w:i/>
          <w:color w:val="000000"/>
          <w:sz w:val="28"/>
          <w:szCs w:val="28"/>
          <w:lang w:eastAsia="ru-RU"/>
        </w:rPr>
        <w:lastRenderedPageBreak/>
        <w:t>Статья "Основная и дополнительная заработная плата персонала предприятия с начислениями по социальному страхованию"</w:t>
      </w:r>
      <w:r w:rsidRPr="00F55FDE">
        <w:rPr>
          <w:rFonts w:ascii="Times New Roman" w:eastAsia="Times New Roman" w:hAnsi="Times New Roman" w:cs="Times New Roman"/>
          <w:color w:val="000000"/>
          <w:sz w:val="28"/>
          <w:szCs w:val="28"/>
          <w:lang w:eastAsia="ru-RU"/>
        </w:rPr>
        <w:t xml:space="preserve"> включает в себя: основную заработную плату (всех работников предприятия), надбавки к заработной плате, доплаты, премии; дополнительную заработную плату; начисления на заработную плату. В эту статью не включаются премии за экономию топлива, шин и перевыполнение межремонтных пробегов автомобилей. Их учитывают по статьям "Топливо для автомобилей", "Восстановление износа и ремонт шин" и т.д.</w:t>
      </w:r>
    </w:p>
    <w:p w:rsidR="00753F30" w:rsidRPr="0061334F" w:rsidRDefault="0051163A"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454</w:t>
      </w:r>
      <w:r w:rsidR="00753F30" w:rsidRPr="0061334F">
        <w:rPr>
          <w:rFonts w:ascii="Times New Roman" w:eastAsia="Times New Roman" w:hAnsi="Times New Roman" w:cs="Times New Roman"/>
          <w:b/>
          <w:color w:val="000000"/>
          <w:sz w:val="28"/>
          <w:szCs w:val="28"/>
          <w:lang w:eastAsia="ru-RU"/>
        </w:rPr>
        <w:t>. Состав статьи</w:t>
      </w:r>
      <w:r w:rsidR="006E3B0A" w:rsidRPr="0061334F">
        <w:rPr>
          <w:rFonts w:ascii="Times New Roman" w:eastAsia="Times New Roman" w:hAnsi="Times New Roman" w:cs="Times New Roman"/>
          <w:b/>
          <w:color w:val="000000"/>
          <w:sz w:val="28"/>
          <w:szCs w:val="28"/>
          <w:lang w:eastAsia="ru-RU"/>
        </w:rPr>
        <w:t xml:space="preserve"> "Топливо для автомобилей".</w:t>
      </w:r>
    </w:p>
    <w:p w:rsidR="006E3B0A" w:rsidRDefault="006E3B0A"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r w:rsidRPr="0061334F">
        <w:rPr>
          <w:rFonts w:ascii="Times New Roman" w:eastAsia="Times New Roman" w:hAnsi="Times New Roman" w:cs="Times New Roman"/>
          <w:b/>
          <w:i/>
          <w:color w:val="000000"/>
          <w:sz w:val="28"/>
          <w:szCs w:val="28"/>
          <w:lang w:eastAsia="ru-RU"/>
        </w:rPr>
        <w:t>В статью расходов "Топливо для автомобилей"</w:t>
      </w:r>
      <w:r w:rsidRPr="00F55FDE">
        <w:rPr>
          <w:rFonts w:ascii="Times New Roman" w:eastAsia="Times New Roman" w:hAnsi="Times New Roman" w:cs="Times New Roman"/>
          <w:color w:val="000000"/>
          <w:sz w:val="28"/>
          <w:szCs w:val="28"/>
          <w:lang w:eastAsia="ru-RU"/>
        </w:rPr>
        <w:t xml:space="preserve"> входит стоимость всех видов топлива, используемых при эксплуатации автомобилей на данном АТП: бензина, дизельного топлива, сжиженного и сжатого газов и т.д. Количество потребляемого топлива определяют исходя из объема транспортной работы, действующих норм расхода с учетом надбавок на особые условия эксплуатации. На основании действующей цены на топливо определяют общую сумму расходов по этой статье. Сюда же включают расходы по доставке топлива к месту хранения и выдачи.</w:t>
      </w:r>
    </w:p>
    <w:p w:rsidR="00753F30" w:rsidRPr="0061334F" w:rsidRDefault="0051163A"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455</w:t>
      </w:r>
      <w:r w:rsidR="00753F30" w:rsidRPr="0061334F">
        <w:rPr>
          <w:rFonts w:ascii="Times New Roman" w:eastAsia="Times New Roman" w:hAnsi="Times New Roman" w:cs="Times New Roman"/>
          <w:b/>
          <w:color w:val="000000"/>
          <w:sz w:val="28"/>
          <w:szCs w:val="28"/>
          <w:lang w:eastAsia="ru-RU"/>
        </w:rPr>
        <w:t>. Состав статьи</w:t>
      </w:r>
      <w:r w:rsidR="0061334F" w:rsidRPr="0061334F">
        <w:rPr>
          <w:rFonts w:ascii="Times New Roman" w:eastAsia="Times New Roman" w:hAnsi="Times New Roman" w:cs="Times New Roman"/>
          <w:b/>
          <w:color w:val="000000"/>
          <w:sz w:val="28"/>
          <w:szCs w:val="28"/>
          <w:lang w:eastAsia="ru-RU"/>
        </w:rPr>
        <w:t xml:space="preserve"> "Смазочные и прочие эксплуатационные материалы".</w:t>
      </w:r>
    </w:p>
    <w:p w:rsidR="0061334F" w:rsidRDefault="0061334F"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r w:rsidRPr="0061334F">
        <w:rPr>
          <w:rFonts w:ascii="Times New Roman" w:eastAsia="Times New Roman" w:hAnsi="Times New Roman" w:cs="Times New Roman"/>
          <w:b/>
          <w:i/>
          <w:color w:val="000000"/>
          <w:sz w:val="28"/>
          <w:szCs w:val="28"/>
          <w:lang w:eastAsia="ru-RU"/>
        </w:rPr>
        <w:t>Расходы по статье "Смазочные и прочие эксплуатационные материалы"</w:t>
      </w:r>
      <w:r w:rsidRPr="00F55FDE">
        <w:rPr>
          <w:rFonts w:ascii="Times New Roman" w:eastAsia="Times New Roman" w:hAnsi="Times New Roman" w:cs="Times New Roman"/>
          <w:color w:val="000000"/>
          <w:sz w:val="28"/>
          <w:szCs w:val="28"/>
          <w:lang w:eastAsia="ru-RU"/>
        </w:rPr>
        <w:t xml:space="preserve"> рассчитывают исходя из существующих норм расходов по каждому виду материалов и их стоимости (смазочные материалы для станочного и прочего оборудования АТП в эту статью не включаются).</w:t>
      </w:r>
    </w:p>
    <w:p w:rsidR="00753F30" w:rsidRPr="00296733" w:rsidRDefault="0051163A"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456</w:t>
      </w:r>
      <w:r w:rsidR="00753F30" w:rsidRPr="00296733">
        <w:rPr>
          <w:rFonts w:ascii="Times New Roman" w:eastAsia="Times New Roman" w:hAnsi="Times New Roman" w:cs="Times New Roman"/>
          <w:b/>
          <w:color w:val="000000"/>
          <w:sz w:val="28"/>
          <w:szCs w:val="28"/>
          <w:lang w:eastAsia="ru-RU"/>
        </w:rPr>
        <w:t>. Состав статьи</w:t>
      </w:r>
      <w:r w:rsidR="0061334F" w:rsidRPr="00296733">
        <w:rPr>
          <w:rFonts w:ascii="Times New Roman" w:eastAsia="Times New Roman" w:hAnsi="Times New Roman" w:cs="Times New Roman"/>
          <w:b/>
          <w:color w:val="000000"/>
          <w:sz w:val="28"/>
          <w:szCs w:val="28"/>
          <w:lang w:eastAsia="ru-RU"/>
        </w:rPr>
        <w:t xml:space="preserve"> </w:t>
      </w:r>
      <w:r w:rsidR="00296733" w:rsidRPr="00296733">
        <w:rPr>
          <w:rFonts w:ascii="Times New Roman" w:eastAsia="Times New Roman" w:hAnsi="Times New Roman" w:cs="Times New Roman"/>
          <w:b/>
          <w:color w:val="000000"/>
          <w:sz w:val="28"/>
          <w:szCs w:val="28"/>
          <w:lang w:eastAsia="ru-RU"/>
        </w:rPr>
        <w:t>"Техническое обслуживание и текущий ремонт подвижного состава".</w:t>
      </w:r>
    </w:p>
    <w:p w:rsidR="00296733" w:rsidRPr="00F55FDE" w:rsidRDefault="00296733" w:rsidP="00296733">
      <w:pPr>
        <w:spacing w:before="120" w:after="120" w:line="360" w:lineRule="auto"/>
        <w:ind w:firstLine="708"/>
        <w:jc w:val="both"/>
        <w:rPr>
          <w:rFonts w:ascii="Times New Roman" w:eastAsia="Times New Roman" w:hAnsi="Times New Roman" w:cs="Times New Roman"/>
          <w:color w:val="000000"/>
          <w:sz w:val="28"/>
          <w:szCs w:val="28"/>
          <w:lang w:eastAsia="ru-RU"/>
        </w:rPr>
      </w:pPr>
      <w:r w:rsidRPr="00296733">
        <w:rPr>
          <w:rFonts w:ascii="Times New Roman" w:eastAsia="Times New Roman" w:hAnsi="Times New Roman" w:cs="Times New Roman"/>
          <w:b/>
          <w:i/>
          <w:color w:val="000000"/>
          <w:sz w:val="28"/>
          <w:szCs w:val="28"/>
          <w:lang w:eastAsia="ru-RU"/>
        </w:rPr>
        <w:t xml:space="preserve">По статье "Техническое обслуживание и текущий ремонт подвижного состава" </w:t>
      </w:r>
      <w:r w:rsidRPr="00F55FDE">
        <w:rPr>
          <w:rFonts w:ascii="Times New Roman" w:eastAsia="Times New Roman" w:hAnsi="Times New Roman" w:cs="Times New Roman"/>
          <w:color w:val="000000"/>
          <w:sz w:val="28"/>
          <w:szCs w:val="28"/>
          <w:lang w:eastAsia="ru-RU"/>
        </w:rPr>
        <w:t xml:space="preserve">планируют затраты на выполнение ЕО, ТО-1, ТО-2 и TP (капитальные ремонты автомобилей, прицепов и агрегатов выполняют за счет </w:t>
      </w:r>
      <w:r w:rsidRPr="00F55FDE">
        <w:rPr>
          <w:rFonts w:ascii="Times New Roman" w:eastAsia="Times New Roman" w:hAnsi="Times New Roman" w:cs="Times New Roman"/>
          <w:color w:val="000000"/>
          <w:sz w:val="28"/>
          <w:szCs w:val="28"/>
          <w:lang w:eastAsia="ru-RU"/>
        </w:rPr>
        <w:lastRenderedPageBreak/>
        <w:t>средств фонда амортизации). В эту статью расходов входит стоимость материалов и запасных частей к автомобилям.</w:t>
      </w:r>
    </w:p>
    <w:p w:rsidR="00296733" w:rsidRDefault="00296733"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p>
    <w:p w:rsidR="00753F30" w:rsidRPr="00D439CF" w:rsidRDefault="00467519"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457</w:t>
      </w:r>
      <w:r w:rsidR="00753F30" w:rsidRPr="00D439CF">
        <w:rPr>
          <w:rFonts w:ascii="Times New Roman" w:eastAsia="Times New Roman" w:hAnsi="Times New Roman" w:cs="Times New Roman"/>
          <w:b/>
          <w:color w:val="000000"/>
          <w:sz w:val="28"/>
          <w:szCs w:val="28"/>
          <w:lang w:eastAsia="ru-RU"/>
        </w:rPr>
        <w:t>. Состав статьи</w:t>
      </w:r>
      <w:r w:rsidR="00296733" w:rsidRPr="00D439CF">
        <w:rPr>
          <w:rFonts w:ascii="Times New Roman" w:eastAsia="Times New Roman" w:hAnsi="Times New Roman" w:cs="Times New Roman"/>
          <w:b/>
          <w:color w:val="000000"/>
          <w:sz w:val="28"/>
          <w:szCs w:val="28"/>
          <w:lang w:eastAsia="ru-RU"/>
        </w:rPr>
        <w:t xml:space="preserve"> </w:t>
      </w:r>
      <w:r w:rsidR="00D439CF" w:rsidRPr="00D439CF">
        <w:rPr>
          <w:rFonts w:ascii="Times New Roman" w:eastAsia="Times New Roman" w:hAnsi="Times New Roman" w:cs="Times New Roman"/>
          <w:b/>
          <w:color w:val="000000"/>
          <w:sz w:val="28"/>
          <w:szCs w:val="28"/>
          <w:lang w:eastAsia="ru-RU"/>
        </w:rPr>
        <w:t>"Восстановление износа и ремонт автомобильных шин".</w:t>
      </w:r>
    </w:p>
    <w:p w:rsidR="00D439CF" w:rsidRPr="00F55FDE" w:rsidRDefault="00D439CF" w:rsidP="00D439CF">
      <w:pPr>
        <w:spacing w:before="120" w:after="120" w:line="360" w:lineRule="auto"/>
        <w:ind w:firstLine="708"/>
        <w:jc w:val="both"/>
        <w:rPr>
          <w:rFonts w:ascii="Times New Roman" w:eastAsia="Times New Roman" w:hAnsi="Times New Roman" w:cs="Times New Roman"/>
          <w:color w:val="000000"/>
          <w:sz w:val="28"/>
          <w:szCs w:val="28"/>
          <w:lang w:eastAsia="ru-RU"/>
        </w:rPr>
      </w:pPr>
      <w:r w:rsidRPr="00D439CF">
        <w:rPr>
          <w:rFonts w:ascii="Times New Roman" w:eastAsia="Times New Roman" w:hAnsi="Times New Roman" w:cs="Times New Roman"/>
          <w:b/>
          <w:i/>
          <w:color w:val="000000"/>
          <w:sz w:val="28"/>
          <w:szCs w:val="28"/>
          <w:lang w:eastAsia="ru-RU"/>
        </w:rPr>
        <w:t>Расходы по статье "Восстановление износа и ремонт автомобильных шин"</w:t>
      </w:r>
      <w:r w:rsidRPr="00F55FDE">
        <w:rPr>
          <w:rFonts w:ascii="Times New Roman" w:eastAsia="Times New Roman" w:hAnsi="Times New Roman" w:cs="Times New Roman"/>
          <w:color w:val="000000"/>
          <w:sz w:val="28"/>
          <w:szCs w:val="28"/>
          <w:lang w:eastAsia="ru-RU"/>
        </w:rPr>
        <w:t xml:space="preserve"> определяют на основании пробега автомобилей и нормативов затрат на восстановление и ремонт автомобильных шин на 1000 км пробега в процентах от прейскурантной стоимости одного комплекта. При ремонте шин на шиноремонтных заводах в расходы включают суммы счетов шиноремонтных заводов или мастерских. При ремонте шин на АТП в расходы по данной статье входит стоимость ремонтных материалов.</w:t>
      </w:r>
    </w:p>
    <w:p w:rsidR="00753F30" w:rsidRPr="00387800" w:rsidRDefault="00467519"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458</w:t>
      </w:r>
      <w:r w:rsidR="00753F30" w:rsidRPr="00387800">
        <w:rPr>
          <w:rFonts w:ascii="Times New Roman" w:eastAsia="Times New Roman" w:hAnsi="Times New Roman" w:cs="Times New Roman"/>
          <w:b/>
          <w:color w:val="000000"/>
          <w:sz w:val="28"/>
          <w:szCs w:val="28"/>
          <w:lang w:eastAsia="ru-RU"/>
        </w:rPr>
        <w:t>. Состав статьи</w:t>
      </w:r>
      <w:r w:rsidR="00D439CF" w:rsidRPr="00387800">
        <w:rPr>
          <w:rFonts w:ascii="Times New Roman" w:eastAsia="Times New Roman" w:hAnsi="Times New Roman" w:cs="Times New Roman"/>
          <w:b/>
          <w:color w:val="000000"/>
          <w:sz w:val="28"/>
          <w:szCs w:val="28"/>
          <w:lang w:eastAsia="ru-RU"/>
        </w:rPr>
        <w:t xml:space="preserve"> "Амортизация подвижного состава".</w:t>
      </w:r>
    </w:p>
    <w:p w:rsidR="00D439CF" w:rsidRDefault="00D439CF" w:rsidP="00D439CF">
      <w:pPr>
        <w:spacing w:before="120" w:after="120" w:line="360" w:lineRule="auto"/>
        <w:ind w:firstLine="708"/>
        <w:jc w:val="both"/>
        <w:rPr>
          <w:rFonts w:ascii="Times New Roman" w:eastAsia="Times New Roman" w:hAnsi="Times New Roman" w:cs="Times New Roman"/>
          <w:color w:val="000000"/>
          <w:sz w:val="28"/>
          <w:szCs w:val="28"/>
          <w:lang w:eastAsia="ru-RU"/>
        </w:rPr>
      </w:pPr>
      <w:r w:rsidRPr="00387800">
        <w:rPr>
          <w:rFonts w:ascii="Times New Roman" w:eastAsia="Times New Roman" w:hAnsi="Times New Roman" w:cs="Times New Roman"/>
          <w:b/>
          <w:i/>
          <w:color w:val="000000"/>
          <w:sz w:val="28"/>
          <w:szCs w:val="28"/>
          <w:lang w:eastAsia="ru-RU"/>
        </w:rPr>
        <w:t>В статью "Амортизация подвижного состава"</w:t>
      </w:r>
      <w:r w:rsidRPr="00F55FDE">
        <w:rPr>
          <w:rFonts w:ascii="Times New Roman" w:eastAsia="Times New Roman" w:hAnsi="Times New Roman" w:cs="Times New Roman"/>
          <w:color w:val="000000"/>
          <w:sz w:val="28"/>
          <w:szCs w:val="28"/>
          <w:lang w:eastAsia="ru-RU"/>
        </w:rPr>
        <w:t xml:space="preserve"> входят амортизационные отчисления, предназначенные для полного восстановления подвижного состава, которые перечисляются на расчетный счет АТП. Их сумму определяют в соответствии с нормами</w:t>
      </w:r>
    </w:p>
    <w:p w:rsidR="00753F30" w:rsidRPr="00387800" w:rsidRDefault="007E2B18"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459</w:t>
      </w:r>
      <w:r w:rsidR="00753F30" w:rsidRPr="00387800">
        <w:rPr>
          <w:rFonts w:ascii="Times New Roman" w:eastAsia="Times New Roman" w:hAnsi="Times New Roman" w:cs="Times New Roman"/>
          <w:b/>
          <w:color w:val="000000"/>
          <w:sz w:val="28"/>
          <w:szCs w:val="28"/>
          <w:lang w:eastAsia="ru-RU"/>
        </w:rPr>
        <w:t>. Состав статьи</w:t>
      </w:r>
      <w:r w:rsidR="00387800" w:rsidRPr="00387800">
        <w:rPr>
          <w:rFonts w:ascii="Times New Roman" w:eastAsia="Times New Roman" w:hAnsi="Times New Roman" w:cs="Times New Roman"/>
          <w:b/>
          <w:color w:val="000000"/>
          <w:sz w:val="28"/>
          <w:szCs w:val="28"/>
          <w:lang w:eastAsia="ru-RU"/>
        </w:rPr>
        <w:t xml:space="preserve"> "Общехозяйственные расходы".</w:t>
      </w:r>
    </w:p>
    <w:p w:rsidR="00387800" w:rsidRDefault="00387800" w:rsidP="00387800">
      <w:pPr>
        <w:spacing w:before="120" w:after="120" w:line="360" w:lineRule="auto"/>
        <w:ind w:firstLine="708"/>
        <w:jc w:val="both"/>
        <w:rPr>
          <w:rFonts w:ascii="Times New Roman" w:eastAsia="Times New Roman" w:hAnsi="Times New Roman" w:cs="Times New Roman"/>
          <w:color w:val="000000"/>
          <w:sz w:val="28"/>
          <w:szCs w:val="28"/>
          <w:lang w:eastAsia="ru-RU"/>
        </w:rPr>
      </w:pPr>
      <w:r w:rsidRPr="00387800">
        <w:rPr>
          <w:rFonts w:ascii="Times New Roman" w:eastAsia="Times New Roman" w:hAnsi="Times New Roman" w:cs="Times New Roman"/>
          <w:b/>
          <w:i/>
          <w:color w:val="000000"/>
          <w:sz w:val="28"/>
          <w:szCs w:val="28"/>
          <w:lang w:eastAsia="ru-RU"/>
        </w:rPr>
        <w:t>В статью "Общехозяйственные расходы"</w:t>
      </w:r>
      <w:r w:rsidRPr="00F55FDE">
        <w:rPr>
          <w:rFonts w:ascii="Times New Roman" w:eastAsia="Times New Roman" w:hAnsi="Times New Roman" w:cs="Times New Roman"/>
          <w:color w:val="000000"/>
          <w:sz w:val="28"/>
          <w:szCs w:val="28"/>
          <w:lang w:eastAsia="ru-RU"/>
        </w:rPr>
        <w:t xml:space="preserve"> включают стоимость электроэнергии, тепловой энергии; плату за пользование землей; стоимость содержания объединений, концернов, ассоциаций по уставам и договорам; амортизацию на полное восстановление по пассивным основным фондам; плату за воду, медицинское страхование и страхование имущества, загрязнение окружающей среды, содержание автомобилей хозтехобслуживания; плату по процентам за краткосрочный кредит; налоги: на пользователей автомобильных дорог, с владельцев транспортных средств, на приобретение автотранспортных средств, транспортный.</w:t>
      </w:r>
    </w:p>
    <w:p w:rsidR="00387800" w:rsidRPr="00BD2D24" w:rsidRDefault="007E2B18" w:rsidP="0038780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460</w:t>
      </w:r>
      <w:r w:rsidR="00387800" w:rsidRPr="00BD2D24">
        <w:rPr>
          <w:rFonts w:ascii="Times New Roman" w:eastAsia="Times New Roman" w:hAnsi="Times New Roman" w:cs="Times New Roman"/>
          <w:b/>
          <w:color w:val="000000"/>
          <w:sz w:val="28"/>
          <w:szCs w:val="28"/>
          <w:lang w:eastAsia="ru-RU"/>
        </w:rPr>
        <w:t xml:space="preserve">. </w:t>
      </w:r>
      <w:r w:rsidR="00664649" w:rsidRPr="00BD2D24">
        <w:rPr>
          <w:rFonts w:ascii="Times New Roman" w:eastAsia="Times New Roman" w:hAnsi="Times New Roman" w:cs="Times New Roman"/>
          <w:b/>
          <w:color w:val="000000"/>
          <w:sz w:val="28"/>
          <w:szCs w:val="28"/>
          <w:lang w:eastAsia="ru-RU"/>
        </w:rPr>
        <w:t>Определение себестоимости</w:t>
      </w:r>
      <w:r w:rsidR="00BD2D24" w:rsidRPr="00BD2D24">
        <w:rPr>
          <w:rFonts w:ascii="Times New Roman" w:eastAsia="Times New Roman" w:hAnsi="Times New Roman" w:cs="Times New Roman"/>
          <w:b/>
          <w:color w:val="000000"/>
          <w:sz w:val="28"/>
          <w:szCs w:val="28"/>
          <w:lang w:eastAsia="ru-RU"/>
        </w:rPr>
        <w:t xml:space="preserve"> автомобильных перевозок.</w:t>
      </w:r>
    </w:p>
    <w:p w:rsidR="00BD2D24" w:rsidRDefault="00BD2D24" w:rsidP="00BD2D24">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lastRenderedPageBreak/>
        <w:t>После того как рассчитаны расходы по каждой статье, определяют себестоимость автомобильных перевозок делением суммы E</w:t>
      </w:r>
      <w:r w:rsidRPr="00F55FDE">
        <w:rPr>
          <w:rFonts w:ascii="Times New Roman" w:eastAsia="Times New Roman" w:hAnsi="Times New Roman" w:cs="Times New Roman"/>
          <w:color w:val="000000"/>
          <w:sz w:val="28"/>
          <w:szCs w:val="28"/>
          <w:vertAlign w:val="subscript"/>
          <w:lang w:eastAsia="ru-RU"/>
        </w:rPr>
        <w:t>s</w:t>
      </w:r>
      <w:r w:rsidRPr="00F55FDE">
        <w:rPr>
          <w:rFonts w:ascii="Times New Roman" w:eastAsia="Times New Roman" w:hAnsi="Times New Roman" w:cs="Times New Roman"/>
          <w:color w:val="000000"/>
          <w:sz w:val="28"/>
          <w:szCs w:val="28"/>
          <w:lang w:eastAsia="ru-RU"/>
        </w:rPr>
        <w:t> расходов по содержанию автомобильного парка за определенный период времени на выполненную за то же время транспортную работу Е</w:t>
      </w:r>
      <w:r w:rsidRPr="00F55FDE">
        <w:rPr>
          <w:rFonts w:ascii="Times New Roman" w:eastAsia="Times New Roman" w:hAnsi="Times New Roman" w:cs="Times New Roman"/>
          <w:color w:val="000000"/>
          <w:sz w:val="28"/>
          <w:szCs w:val="28"/>
          <w:vertAlign w:val="subscript"/>
          <w:lang w:eastAsia="ru-RU"/>
        </w:rPr>
        <w:t>p</w:t>
      </w:r>
      <w:r w:rsidRPr="00F55FDE">
        <w:rPr>
          <w:rFonts w:ascii="Times New Roman" w:eastAsia="Times New Roman" w:hAnsi="Times New Roman" w:cs="Times New Roman"/>
          <w:color w:val="000000"/>
          <w:sz w:val="28"/>
          <w:szCs w:val="28"/>
          <w:lang w:eastAsia="ru-RU"/>
        </w:rPr>
        <w:t>:</w:t>
      </w:r>
    </w:p>
    <w:p w:rsidR="00BD2D24" w:rsidRPr="000A6B5B" w:rsidRDefault="00BD2D24" w:rsidP="00BD2D24">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д</w:t>
      </w:r>
      <w:r w:rsidRPr="00F55FDE">
        <w:rPr>
          <w:rFonts w:ascii="Times New Roman" w:eastAsia="Times New Roman" w:hAnsi="Times New Roman" w:cs="Times New Roman"/>
          <w:color w:val="000000"/>
          <w:sz w:val="28"/>
          <w:szCs w:val="28"/>
          <w:lang w:eastAsia="ru-RU"/>
        </w:rPr>
        <w:t xml:space="preserve">ля грузовых </w:t>
      </w:r>
      <w:r>
        <w:rPr>
          <w:rFonts w:ascii="Times New Roman" w:eastAsia="Times New Roman" w:hAnsi="Times New Roman" w:cs="Times New Roman"/>
          <w:color w:val="000000"/>
          <w:sz w:val="28"/>
          <w:szCs w:val="28"/>
          <w:lang w:eastAsia="ru-RU"/>
        </w:rPr>
        <w:t xml:space="preserve">АТП:          </w:t>
      </w:r>
      <w:r w:rsidRPr="005C2A12">
        <w:rPr>
          <w:rFonts w:ascii="Times New Roman" w:eastAsia="Times New Roman" w:hAnsi="Times New Roman" w:cs="Times New Roman"/>
          <w:b/>
          <w:color w:val="000000"/>
          <w:sz w:val="28"/>
          <w:szCs w:val="28"/>
          <w:lang w:val="en-US" w:eastAsia="ru-RU"/>
        </w:rPr>
        <w:t>C = ƩS/ƩP</w:t>
      </w:r>
      <w:r w:rsidRPr="005C2A12">
        <w:rPr>
          <w:rFonts w:ascii="Times New Roman" w:eastAsia="Times New Roman" w:hAnsi="Times New Roman" w:cs="Times New Roman"/>
          <w:b/>
          <w:color w:val="000000"/>
          <w:sz w:val="28"/>
          <w:szCs w:val="28"/>
          <w:vertAlign w:val="subscript"/>
          <w:lang w:eastAsia="ru-RU"/>
        </w:rPr>
        <w:t>т-км</w:t>
      </w:r>
    </w:p>
    <w:p w:rsidR="00BD2D24" w:rsidRDefault="00BD2D24" w:rsidP="00BD2D24">
      <w:pPr>
        <w:spacing w:before="120" w:after="120" w:line="36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t xml:space="preserve"> для пассажирских АТП:       </w:t>
      </w:r>
      <w:r w:rsidRPr="005C2A12">
        <w:rPr>
          <w:rFonts w:ascii="Times New Roman" w:eastAsia="Times New Roman" w:hAnsi="Times New Roman" w:cs="Times New Roman"/>
          <w:b/>
          <w:color w:val="000000"/>
          <w:sz w:val="28"/>
          <w:szCs w:val="28"/>
          <w:lang w:val="en-US" w:eastAsia="ru-RU"/>
        </w:rPr>
        <w:t>C = ƩS/ƩP</w:t>
      </w:r>
      <w:r>
        <w:rPr>
          <w:rFonts w:ascii="Times New Roman" w:eastAsia="Times New Roman" w:hAnsi="Times New Roman" w:cs="Times New Roman"/>
          <w:b/>
          <w:color w:val="000000"/>
          <w:sz w:val="28"/>
          <w:szCs w:val="28"/>
          <w:vertAlign w:val="subscript"/>
          <w:lang w:eastAsia="ru-RU"/>
        </w:rPr>
        <w:t>пасс</w:t>
      </w:r>
      <w:r w:rsidRPr="005C2A12">
        <w:rPr>
          <w:rFonts w:ascii="Times New Roman" w:eastAsia="Times New Roman" w:hAnsi="Times New Roman" w:cs="Times New Roman"/>
          <w:b/>
          <w:color w:val="000000"/>
          <w:sz w:val="28"/>
          <w:szCs w:val="28"/>
          <w:vertAlign w:val="subscript"/>
          <w:lang w:eastAsia="ru-RU"/>
        </w:rPr>
        <w:t>-км</w:t>
      </w:r>
    </w:p>
    <w:p w:rsidR="00BD2D24" w:rsidRDefault="00BD2D24" w:rsidP="00BD2D24">
      <w:pPr>
        <w:spacing w:before="120" w:after="120" w:line="360" w:lineRule="auto"/>
        <w:ind w:firstLine="708"/>
        <w:jc w:val="both"/>
        <w:rPr>
          <w:rFonts w:ascii="Times New Roman" w:hAnsi="Times New Roman" w:cs="Times New Roman"/>
          <w:noProof/>
          <w:sz w:val="28"/>
          <w:szCs w:val="28"/>
          <w:lang w:eastAsia="ru-RU"/>
        </w:rPr>
      </w:pPr>
      <w:r w:rsidRPr="00F55FDE">
        <w:rPr>
          <w:rFonts w:ascii="Times New Roman" w:hAnsi="Times New Roman" w:cs="Times New Roman"/>
          <w:noProof/>
          <w:sz w:val="28"/>
          <w:szCs w:val="28"/>
          <w:lang w:eastAsia="ru-RU"/>
        </w:rPr>
        <w:t>Приняв за расчетный период времени 1 час.,</w:t>
      </w:r>
      <w:r>
        <w:rPr>
          <w:rFonts w:ascii="Times New Roman" w:hAnsi="Times New Roman" w:cs="Times New Roman"/>
          <w:noProof/>
          <w:sz w:val="28"/>
          <w:szCs w:val="28"/>
          <w:lang w:eastAsia="ru-RU"/>
        </w:rPr>
        <w:t xml:space="preserve"> можно определить общую сумму расходов на выполнение транспортной работы: </w:t>
      </w:r>
    </w:p>
    <w:p w:rsidR="00BD2D24" w:rsidRPr="006B42AB" w:rsidRDefault="00BD2D24" w:rsidP="00BD2D24">
      <w:pPr>
        <w:spacing w:before="120" w:after="120" w:line="360" w:lineRule="auto"/>
        <w:ind w:firstLine="708"/>
        <w:jc w:val="center"/>
        <w:rPr>
          <w:rFonts w:ascii="Times New Roman" w:hAnsi="Times New Roman" w:cs="Times New Roman"/>
          <w:b/>
          <w:sz w:val="28"/>
          <w:szCs w:val="28"/>
        </w:rPr>
      </w:pPr>
      <w:r>
        <w:rPr>
          <w:rFonts w:ascii="Times New Roman" w:hAnsi="Times New Roman" w:cs="Times New Roman"/>
          <w:b/>
          <w:sz w:val="28"/>
          <w:szCs w:val="28"/>
          <w:lang w:val="en-US"/>
        </w:rPr>
        <w:t>Ʃ</w:t>
      </w:r>
      <w:r w:rsidRPr="00CF7A09">
        <w:rPr>
          <w:rFonts w:ascii="Times New Roman" w:hAnsi="Times New Roman" w:cs="Times New Roman"/>
          <w:b/>
          <w:sz w:val="28"/>
          <w:szCs w:val="28"/>
          <w:lang w:val="en-US"/>
        </w:rPr>
        <w:t xml:space="preserve">S </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пер </w:t>
      </w:r>
      <w:r>
        <w:rPr>
          <w:rFonts w:ascii="Times New Roman" w:hAnsi="Times New Roman" w:cs="Times New Roman"/>
          <w:b/>
          <w:sz w:val="28"/>
          <w:szCs w:val="28"/>
        </w:rPr>
        <w:t>+</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sidRPr="004B6444">
        <w:rPr>
          <w:rFonts w:ascii="Times New Roman" w:hAnsi="Times New Roman" w:cs="Times New Roman"/>
          <w:sz w:val="28"/>
          <w:szCs w:val="28"/>
        </w:rPr>
        <w:t>,</w:t>
      </w:r>
    </w:p>
    <w:p w:rsidR="00BD2D24" w:rsidRPr="00B32CEB" w:rsidRDefault="00BD2D24" w:rsidP="00BD2D24">
      <w:pPr>
        <w:spacing w:before="120" w:after="120" w:line="360" w:lineRule="auto"/>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 xml:space="preserve">где </w:t>
      </w:r>
      <w:r w:rsidRPr="006B42AB">
        <w:rPr>
          <w:rFonts w:ascii="Times New Roman" w:eastAsia="Times New Roman" w:hAnsi="Times New Roman" w:cs="Times New Roman"/>
          <w:b/>
          <w:color w:val="000000"/>
          <w:sz w:val="28"/>
          <w:szCs w:val="28"/>
          <w:lang w:val="en-US" w:eastAsia="ru-RU"/>
        </w:rPr>
        <w:t>S</w:t>
      </w:r>
      <w:r w:rsidRPr="006B42AB">
        <w:rPr>
          <w:rFonts w:ascii="Times New Roman" w:eastAsia="Times New Roman" w:hAnsi="Times New Roman" w:cs="Times New Roman"/>
          <w:b/>
          <w:color w:val="000000"/>
          <w:sz w:val="28"/>
          <w:szCs w:val="28"/>
          <w:vertAlign w:val="subscript"/>
          <w:lang w:eastAsia="ru-RU"/>
        </w:rPr>
        <w:t>пер</w:t>
      </w:r>
      <w:r w:rsidRPr="006B42AB">
        <w:rPr>
          <w:rFonts w:ascii="Times New Roman" w:eastAsia="Times New Roman" w:hAnsi="Times New Roman" w:cs="Times New Roman"/>
          <w:color w:val="000000"/>
          <w:sz w:val="28"/>
          <w:szCs w:val="28"/>
          <w:lang w:eastAsia="ru-RU"/>
        </w:rPr>
        <w:t>,</w:t>
      </w:r>
      <w:r w:rsidRPr="006B42AB">
        <w:rPr>
          <w:rFonts w:ascii="Times New Roman" w:eastAsia="Times New Roman" w:hAnsi="Times New Roman" w:cs="Times New Roman"/>
          <w:b/>
          <w:color w:val="000000"/>
          <w:sz w:val="28"/>
          <w:szCs w:val="28"/>
          <w:lang w:eastAsia="ru-RU"/>
        </w:rPr>
        <w:t xml:space="preserve"> </w:t>
      </w:r>
      <w:r w:rsidRPr="006B42AB">
        <w:rPr>
          <w:rFonts w:ascii="Times New Roman" w:eastAsia="Times New Roman" w:hAnsi="Times New Roman" w:cs="Times New Roman"/>
          <w:b/>
          <w:color w:val="000000"/>
          <w:sz w:val="28"/>
          <w:szCs w:val="28"/>
          <w:lang w:val="en-US" w:eastAsia="ru-RU"/>
        </w:rPr>
        <w:t>S</w:t>
      </w:r>
      <w:r w:rsidRPr="006B42AB">
        <w:rPr>
          <w:rFonts w:ascii="Times New Roman" w:eastAsia="Times New Roman" w:hAnsi="Times New Roman" w:cs="Times New Roman"/>
          <w:b/>
          <w:color w:val="000000"/>
          <w:sz w:val="28"/>
          <w:szCs w:val="28"/>
          <w:vertAlign w:val="subscript"/>
          <w:lang w:eastAsia="ru-RU"/>
        </w:rPr>
        <w:t>пост</w:t>
      </w:r>
      <w:r>
        <w:rPr>
          <w:rFonts w:ascii="Times New Roman" w:eastAsia="Times New Roman" w:hAnsi="Times New Roman" w:cs="Times New Roman"/>
          <w:color w:val="000000"/>
          <w:sz w:val="28"/>
          <w:szCs w:val="28"/>
          <w:lang w:eastAsia="ru-RU"/>
        </w:rPr>
        <w:t xml:space="preserve"> – сумма соответственно постоянных и переменных расходов на 1 час работы.</w:t>
      </w:r>
    </w:p>
    <w:p w:rsidR="00BD2D24" w:rsidRDefault="00BD2D24" w:rsidP="00BD2D24">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Переменные расходы на 1 час работы:</w:t>
      </w:r>
    </w:p>
    <w:p w:rsidR="00BD2D24" w:rsidRPr="004B6444" w:rsidRDefault="00BD2D24" w:rsidP="00BD2D24">
      <w:pPr>
        <w:spacing w:before="120" w:after="120" w:line="360" w:lineRule="auto"/>
        <w:ind w:firstLine="708"/>
        <w:jc w:val="center"/>
        <w:rPr>
          <w:rFonts w:ascii="Times New Roman" w:eastAsia="Times New Roman" w:hAnsi="Times New Roman" w:cs="Times New Roman"/>
          <w:color w:val="000000"/>
          <w:sz w:val="28"/>
          <w:szCs w:val="28"/>
          <w:lang w:eastAsia="ru-RU"/>
        </w:rPr>
      </w:pP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пер </w:t>
      </w:r>
      <w:r>
        <w:rPr>
          <w:rFonts w:ascii="Times New Roman" w:hAnsi="Times New Roman" w:cs="Times New Roman"/>
          <w:b/>
          <w:sz w:val="28"/>
          <w:szCs w:val="28"/>
        </w:rPr>
        <w:t xml:space="preserve">= </w:t>
      </w:r>
      <w:r w:rsidRPr="004B6444">
        <w:rPr>
          <w:rFonts w:ascii="Times New Roman" w:hAnsi="Times New Roman" w:cs="Times New Roman"/>
          <w:b/>
          <w:sz w:val="28"/>
          <w:szCs w:val="28"/>
        </w:rPr>
        <w:t>С</w:t>
      </w:r>
      <w:r w:rsidRPr="004B6444">
        <w:rPr>
          <w:rFonts w:ascii="Times New Roman" w:eastAsia="Times New Roman" w:hAnsi="Times New Roman" w:cs="Times New Roman"/>
          <w:b/>
          <w:color w:val="000000"/>
          <w:sz w:val="28"/>
          <w:szCs w:val="28"/>
          <w:vertAlign w:val="subscript"/>
          <w:lang w:eastAsia="ru-RU"/>
        </w:rPr>
        <w:t xml:space="preserve">пер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color w:val="000000"/>
          <w:sz w:val="28"/>
          <w:szCs w:val="28"/>
          <w:lang w:eastAsia="ru-RU"/>
        </w:rPr>
        <w:t>,</w:t>
      </w:r>
    </w:p>
    <w:p w:rsidR="00BD2D24" w:rsidRDefault="00BD2D24" w:rsidP="00BD2D24">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где </w:t>
      </w:r>
      <w:r w:rsidRPr="004B6444">
        <w:rPr>
          <w:rFonts w:ascii="Times New Roman" w:eastAsia="Times New Roman" w:hAnsi="Times New Roman" w:cs="Times New Roman"/>
          <w:b/>
          <w:color w:val="000000"/>
          <w:sz w:val="28"/>
          <w:szCs w:val="28"/>
          <w:lang w:eastAsia="ru-RU"/>
        </w:rPr>
        <w:t>С</w:t>
      </w:r>
      <w:r w:rsidRPr="004B6444">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lang w:eastAsia="ru-RU"/>
        </w:rPr>
        <w:t xml:space="preserve"> – сумма переменных расходов на 1 км пробега;</w:t>
      </w:r>
    </w:p>
    <w:p w:rsidR="00BD2D24" w:rsidRDefault="00BD2D24" w:rsidP="00BD2D24">
      <w:p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color w:val="000000"/>
          <w:sz w:val="28"/>
          <w:szCs w:val="28"/>
          <w:lang w:eastAsia="ru-RU"/>
        </w:rPr>
        <w:t xml:space="preserve"> – эксплуатационная скорость.</w:t>
      </w:r>
    </w:p>
    <w:p w:rsidR="00BD2D24" w:rsidRDefault="00BD2D24" w:rsidP="00BD2D24">
      <w:pPr>
        <w:spacing w:before="120" w:after="120" w:line="360" w:lineRule="auto"/>
        <w:jc w:val="center"/>
        <w:rPr>
          <w:rFonts w:ascii="Times New Roman" w:eastAsia="Times New Roman" w:hAnsi="Times New Roman" w:cs="Times New Roman"/>
          <w:color w:val="000000"/>
          <w:sz w:val="28"/>
          <w:szCs w:val="28"/>
          <w:lang w:eastAsia="ru-RU"/>
        </w:rPr>
      </w:pPr>
      <w:r>
        <w:rPr>
          <w:rFonts w:ascii="Times New Roman" w:hAnsi="Times New Roman" w:cs="Times New Roman"/>
          <w:b/>
          <w:sz w:val="28"/>
          <w:szCs w:val="28"/>
          <w:lang w:val="en-US"/>
        </w:rPr>
        <w:t>Ʃ</w:t>
      </w:r>
      <w:r w:rsidRPr="00CF7A09">
        <w:rPr>
          <w:rFonts w:ascii="Times New Roman" w:hAnsi="Times New Roman" w:cs="Times New Roman"/>
          <w:b/>
          <w:sz w:val="28"/>
          <w:szCs w:val="28"/>
          <w:lang w:val="en-US"/>
        </w:rPr>
        <w:t xml:space="preserve">S </w:t>
      </w:r>
      <w:r>
        <w:rPr>
          <w:rFonts w:ascii="Times New Roman" w:hAnsi="Times New Roman" w:cs="Times New Roman"/>
          <w:b/>
          <w:sz w:val="28"/>
          <w:szCs w:val="28"/>
          <w:lang w:val="en-US"/>
        </w:rPr>
        <w:t>= С</w:t>
      </w:r>
      <w:r>
        <w:rPr>
          <w:rFonts w:ascii="Times New Roman" w:hAnsi="Times New Roman" w:cs="Times New Roman"/>
          <w:b/>
          <w:sz w:val="28"/>
          <w:szCs w:val="28"/>
          <w:vertAlign w:val="subscript"/>
        </w:rPr>
        <w:t xml:space="preserve">пер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hAnsi="Times New Roman" w:cs="Times New Roman"/>
          <w:b/>
          <w:sz w:val="28"/>
          <w:szCs w:val="28"/>
        </w:rPr>
        <w:t xml:space="preserve"> +</w:t>
      </w:r>
      <w:r>
        <w:rPr>
          <w:rFonts w:ascii="Times New Roman" w:hAnsi="Times New Roman" w:cs="Times New Roman"/>
          <w:b/>
          <w:sz w:val="28"/>
          <w:szCs w:val="28"/>
          <w:lang w:val="en-US"/>
        </w:rPr>
        <w:t xml:space="preserve">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p>
    <w:p w:rsidR="00BD2D24" w:rsidRDefault="00BD2D24" w:rsidP="00BD2D24">
      <w:pPr>
        <w:spacing w:before="120" w:after="120" w:line="360" w:lineRule="auto"/>
        <w:ind w:firstLine="708"/>
        <w:rPr>
          <w:rFonts w:ascii="Times New Roman" w:hAnsi="Times New Roman" w:cs="Times New Roman"/>
          <w:sz w:val="28"/>
          <w:szCs w:val="28"/>
        </w:rPr>
      </w:pPr>
      <w:r w:rsidRPr="001F2EAE">
        <w:rPr>
          <w:rFonts w:ascii="Times New Roman" w:hAnsi="Times New Roman" w:cs="Times New Roman"/>
          <w:sz w:val="28"/>
          <w:szCs w:val="28"/>
        </w:rPr>
        <w:t>Тогда</w:t>
      </w:r>
      <w:r>
        <w:rPr>
          <w:rFonts w:ascii="Times New Roman" w:hAnsi="Times New Roman" w:cs="Times New Roman"/>
          <w:sz w:val="28"/>
          <w:szCs w:val="28"/>
        </w:rPr>
        <w:t xml:space="preserve"> себестоимость автомобильных перевозок: </w:t>
      </w:r>
    </w:p>
    <w:p w:rsidR="00BD2D24" w:rsidRDefault="00BD2D24" w:rsidP="00BD2D24">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 xml:space="preserve">для грузовых АТП       </w:t>
      </w:r>
      <w:r w:rsidRPr="007538E8">
        <w:rPr>
          <w:rFonts w:ascii="Times New Roman" w:eastAsia="Times New Roman" w:hAnsi="Times New Roman" w:cs="Times New Roman"/>
          <w:b/>
          <w:color w:val="000000"/>
          <w:sz w:val="28"/>
          <w:szCs w:val="28"/>
          <w:lang w:eastAsia="ru-RU"/>
        </w:rPr>
        <w:t>С = (С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ƩР</w:t>
      </w:r>
      <w:r>
        <w:rPr>
          <w:rFonts w:ascii="Times New Roman" w:hAnsi="Times New Roman" w:cs="Times New Roman"/>
          <w:b/>
          <w:sz w:val="28"/>
          <w:szCs w:val="28"/>
          <w:vertAlign w:val="subscript"/>
        </w:rPr>
        <w:t>т-км</w:t>
      </w:r>
      <w:r>
        <w:rPr>
          <w:rFonts w:ascii="Times New Roman" w:hAnsi="Times New Roman" w:cs="Times New Roman"/>
          <w:sz w:val="28"/>
          <w:szCs w:val="28"/>
        </w:rPr>
        <w:t>,</w:t>
      </w:r>
    </w:p>
    <w:p w:rsidR="00BD2D24" w:rsidRDefault="00BD2D24" w:rsidP="00BD2D24">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 xml:space="preserve">для пассажирских АТП    </w:t>
      </w:r>
      <w:r w:rsidRPr="007538E8">
        <w:rPr>
          <w:rFonts w:ascii="Times New Roman" w:eastAsia="Times New Roman" w:hAnsi="Times New Roman" w:cs="Times New Roman"/>
          <w:b/>
          <w:color w:val="000000"/>
          <w:sz w:val="28"/>
          <w:szCs w:val="28"/>
          <w:lang w:eastAsia="ru-RU"/>
        </w:rPr>
        <w:t>С = (С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ƩР</w:t>
      </w:r>
      <w:r>
        <w:rPr>
          <w:rFonts w:ascii="Times New Roman" w:hAnsi="Times New Roman" w:cs="Times New Roman"/>
          <w:b/>
          <w:sz w:val="28"/>
          <w:szCs w:val="28"/>
          <w:vertAlign w:val="subscript"/>
        </w:rPr>
        <w:t>пасс-км</w:t>
      </w:r>
      <w:r>
        <w:rPr>
          <w:rFonts w:ascii="Times New Roman" w:hAnsi="Times New Roman" w:cs="Times New Roman"/>
          <w:sz w:val="28"/>
          <w:szCs w:val="28"/>
        </w:rPr>
        <w:t>,</w:t>
      </w:r>
    </w:p>
    <w:p w:rsidR="00BD2D24" w:rsidRDefault="00BD2D24" w:rsidP="00BD2D24">
      <w:pPr>
        <w:spacing w:before="120" w:after="120" w:line="360" w:lineRule="auto"/>
        <w:ind w:firstLine="708"/>
        <w:rPr>
          <w:rFonts w:ascii="Times New Roman" w:hAnsi="Times New Roman" w:cs="Times New Roman"/>
          <w:sz w:val="28"/>
          <w:szCs w:val="28"/>
        </w:rPr>
      </w:pPr>
      <w:r>
        <w:rPr>
          <w:rFonts w:ascii="Times New Roman" w:hAnsi="Times New Roman" w:cs="Times New Roman"/>
          <w:sz w:val="28"/>
          <w:szCs w:val="28"/>
        </w:rPr>
        <w:t>При работе грузовых и легковых автомобилей с оплатой за 1 час работы или 1 км пробега определяют себестоимость в тенге 1 автомобиле-час или 1 км пробега:</w:t>
      </w:r>
    </w:p>
    <w:p w:rsidR="00BD2D24" w:rsidRPr="00061DD8" w:rsidRDefault="00BD2D24" w:rsidP="00BD2D24">
      <w:pPr>
        <w:spacing w:before="120" w:after="120" w:line="360" w:lineRule="auto"/>
        <w:ind w:firstLine="708"/>
        <w:rPr>
          <w:rFonts w:ascii="Times New Roman" w:hAnsi="Times New Roman" w:cs="Times New Roman"/>
          <w:sz w:val="28"/>
          <w:szCs w:val="28"/>
        </w:rPr>
      </w:pPr>
      <w:r w:rsidRPr="007538E8">
        <w:rPr>
          <w:rFonts w:ascii="Times New Roman" w:eastAsia="Times New Roman" w:hAnsi="Times New Roman" w:cs="Times New Roman"/>
          <w:b/>
          <w:color w:val="000000"/>
          <w:sz w:val="28"/>
          <w:szCs w:val="28"/>
          <w:lang w:eastAsia="ru-RU"/>
        </w:rPr>
        <w:t>С</w:t>
      </w:r>
      <w:r>
        <w:rPr>
          <w:rFonts w:ascii="Times New Roman" w:eastAsia="Times New Roman" w:hAnsi="Times New Roman" w:cs="Times New Roman"/>
          <w:b/>
          <w:color w:val="000000"/>
          <w:sz w:val="28"/>
          <w:szCs w:val="28"/>
          <w:vertAlign w:val="subscript"/>
          <w:lang w:eastAsia="ru-RU"/>
        </w:rPr>
        <w:t>авто-час</w:t>
      </w:r>
      <w:r w:rsidRPr="007538E8">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xml:space="preserve">;   </w:t>
      </w:r>
      <w:r w:rsidRPr="007538E8">
        <w:rPr>
          <w:rFonts w:ascii="Times New Roman" w:eastAsia="Times New Roman" w:hAnsi="Times New Roman" w:cs="Times New Roman"/>
          <w:b/>
          <w:color w:val="000000"/>
          <w:sz w:val="28"/>
          <w:szCs w:val="28"/>
          <w:lang w:eastAsia="ru-RU"/>
        </w:rPr>
        <w:t>С</w:t>
      </w:r>
      <w:r>
        <w:rPr>
          <w:rFonts w:ascii="Times New Roman" w:eastAsia="Times New Roman" w:hAnsi="Times New Roman" w:cs="Times New Roman"/>
          <w:b/>
          <w:color w:val="000000"/>
          <w:sz w:val="28"/>
          <w:szCs w:val="28"/>
          <w:vertAlign w:val="subscript"/>
          <w:lang w:eastAsia="ru-RU"/>
        </w:rPr>
        <w:t>км</w:t>
      </w:r>
      <w:r w:rsidRPr="007538E8">
        <w:rPr>
          <w:rFonts w:ascii="Times New Roman" w:eastAsia="Times New Roman" w:hAnsi="Times New Roman" w:cs="Times New Roman"/>
          <w:b/>
          <w:color w:val="000000"/>
          <w:sz w:val="28"/>
          <w:szCs w:val="28"/>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color w:val="000000"/>
          <w:sz w:val="28"/>
          <w:szCs w:val="28"/>
          <w:vertAlign w:val="subscript"/>
          <w:lang w:eastAsia="ru-RU"/>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пост</w:t>
      </w:r>
      <w:r>
        <w:rPr>
          <w:rFonts w:ascii="Times New Roman" w:hAnsi="Times New Roman" w:cs="Times New Roman"/>
          <w:b/>
          <w:sz w:val="28"/>
          <w:szCs w:val="28"/>
        </w:rPr>
        <w:t xml:space="preserve">) /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r>
        <w:rPr>
          <w:rFonts w:ascii="Times New Roman" w:eastAsia="Times New Roman" w:hAnsi="Times New Roman" w:cs="Times New Roman"/>
          <w:b/>
          <w:color w:val="000000"/>
          <w:sz w:val="28"/>
          <w:szCs w:val="28"/>
          <w:vertAlign w:val="subscript"/>
          <w:lang w:eastAsia="ru-RU"/>
        </w:rPr>
        <w:t xml:space="preserve"> </w:t>
      </w:r>
      <w:r>
        <w:rPr>
          <w:rFonts w:ascii="Times New Roman" w:eastAsia="Times New Roman" w:hAnsi="Times New Roman" w:cs="Times New Roman"/>
          <w:b/>
          <w:color w:val="000000"/>
          <w:sz w:val="28"/>
          <w:szCs w:val="28"/>
          <w:lang w:eastAsia="ru-RU"/>
        </w:rPr>
        <w:t xml:space="preserve">= </w:t>
      </w:r>
      <w:r w:rsidRPr="007538E8">
        <w:rPr>
          <w:rFonts w:ascii="Times New Roman" w:eastAsia="Times New Roman" w:hAnsi="Times New Roman" w:cs="Times New Roman"/>
          <w:b/>
          <w:color w:val="000000"/>
          <w:sz w:val="28"/>
          <w:szCs w:val="28"/>
          <w:lang w:eastAsia="ru-RU"/>
        </w:rPr>
        <w:t>С</w:t>
      </w:r>
      <w:r w:rsidRPr="007538E8">
        <w:rPr>
          <w:rFonts w:ascii="Times New Roman" w:eastAsia="Times New Roman" w:hAnsi="Times New Roman" w:cs="Times New Roman"/>
          <w:b/>
          <w:color w:val="000000"/>
          <w:sz w:val="28"/>
          <w:szCs w:val="28"/>
          <w:vertAlign w:val="subscript"/>
          <w:lang w:eastAsia="ru-RU"/>
        </w:rPr>
        <w:t>пер</w:t>
      </w:r>
      <w:r>
        <w:rPr>
          <w:rFonts w:ascii="Times New Roman" w:eastAsia="Times New Roman" w:hAnsi="Times New Roman" w:cs="Times New Roman"/>
          <w:b/>
          <w:color w:val="000000"/>
          <w:sz w:val="28"/>
          <w:szCs w:val="28"/>
          <w:lang w:eastAsia="ru-RU"/>
        </w:rPr>
        <w:t xml:space="preserve"> + </w:t>
      </w:r>
      <w:r w:rsidRPr="00CF7A09">
        <w:rPr>
          <w:rFonts w:ascii="Times New Roman" w:hAnsi="Times New Roman" w:cs="Times New Roman"/>
          <w:b/>
          <w:sz w:val="28"/>
          <w:szCs w:val="28"/>
          <w:lang w:val="en-US"/>
        </w:rPr>
        <w:t>S</w:t>
      </w:r>
      <w:r>
        <w:rPr>
          <w:rFonts w:ascii="Times New Roman" w:hAnsi="Times New Roman" w:cs="Times New Roman"/>
          <w:b/>
          <w:sz w:val="28"/>
          <w:szCs w:val="28"/>
          <w:vertAlign w:val="subscript"/>
        </w:rPr>
        <w:t xml:space="preserve">пост </w:t>
      </w:r>
      <w:r>
        <w:rPr>
          <w:rFonts w:ascii="Times New Roman" w:hAnsi="Times New Roman" w:cs="Times New Roman"/>
          <w:b/>
          <w:sz w:val="28"/>
          <w:szCs w:val="28"/>
        </w:rPr>
        <w:t xml:space="preserve">/ </w:t>
      </w:r>
      <w:r w:rsidRPr="004B6444">
        <w:rPr>
          <w:rFonts w:ascii="Times New Roman" w:eastAsia="Times New Roman" w:hAnsi="Times New Roman" w:cs="Times New Roman"/>
          <w:b/>
          <w:color w:val="000000"/>
          <w:sz w:val="28"/>
          <w:szCs w:val="28"/>
          <w:lang w:val="en-US" w:eastAsia="ru-RU"/>
        </w:rPr>
        <w:t>V</w:t>
      </w:r>
      <w:r w:rsidRPr="004B6444">
        <w:rPr>
          <w:rFonts w:ascii="Times New Roman" w:eastAsia="Times New Roman" w:hAnsi="Times New Roman" w:cs="Times New Roman"/>
          <w:b/>
          <w:color w:val="000000"/>
          <w:sz w:val="28"/>
          <w:szCs w:val="28"/>
          <w:vertAlign w:val="subscript"/>
          <w:lang w:eastAsia="ru-RU"/>
        </w:rPr>
        <w:t>э</w:t>
      </w:r>
    </w:p>
    <w:p w:rsidR="00BD2D24" w:rsidRPr="00F55FDE" w:rsidRDefault="00BD2D24" w:rsidP="00BD2D24">
      <w:pPr>
        <w:spacing w:before="120" w:after="120" w:line="360" w:lineRule="auto"/>
        <w:ind w:firstLine="708"/>
        <w:jc w:val="both"/>
        <w:rPr>
          <w:rFonts w:ascii="Times New Roman" w:eastAsia="Times New Roman" w:hAnsi="Times New Roman" w:cs="Times New Roman"/>
          <w:color w:val="000000"/>
          <w:sz w:val="28"/>
          <w:szCs w:val="28"/>
          <w:lang w:eastAsia="ru-RU"/>
        </w:rPr>
      </w:pPr>
      <w:r w:rsidRPr="00F55FDE">
        <w:rPr>
          <w:rFonts w:ascii="Times New Roman" w:eastAsia="Times New Roman" w:hAnsi="Times New Roman" w:cs="Times New Roman"/>
          <w:color w:val="000000"/>
          <w:sz w:val="28"/>
          <w:szCs w:val="28"/>
          <w:lang w:eastAsia="ru-RU"/>
        </w:rPr>
        <w:t>На смешанных АТП определяют себестоимость по каждому ви</w:t>
      </w:r>
      <w:r>
        <w:rPr>
          <w:rFonts w:ascii="Times New Roman" w:eastAsia="Times New Roman" w:hAnsi="Times New Roman" w:cs="Times New Roman"/>
          <w:color w:val="000000"/>
          <w:sz w:val="28"/>
          <w:szCs w:val="28"/>
          <w:lang w:eastAsia="ru-RU"/>
        </w:rPr>
        <w:t>ду перевозок в расчете на 1 ткм-к</w:t>
      </w:r>
      <w:r w:rsidRPr="00F55FDE">
        <w:rPr>
          <w:rFonts w:ascii="Times New Roman" w:eastAsia="Times New Roman" w:hAnsi="Times New Roman" w:cs="Times New Roman"/>
          <w:color w:val="000000"/>
          <w:sz w:val="28"/>
          <w:szCs w:val="28"/>
          <w:lang w:eastAsia="ru-RU"/>
        </w:rPr>
        <w:t>м, 1 пассажиро-км, 1 км</w:t>
      </w:r>
      <w:r>
        <w:rPr>
          <w:rFonts w:ascii="Times New Roman" w:eastAsia="Times New Roman" w:hAnsi="Times New Roman" w:cs="Times New Roman"/>
          <w:color w:val="000000"/>
          <w:sz w:val="28"/>
          <w:szCs w:val="28"/>
          <w:lang w:eastAsia="ru-RU"/>
        </w:rPr>
        <w:t xml:space="preserve"> </w:t>
      </w:r>
      <w:r w:rsidRPr="00F55FDE">
        <w:rPr>
          <w:rFonts w:ascii="Times New Roman" w:eastAsia="Times New Roman" w:hAnsi="Times New Roman" w:cs="Times New Roman"/>
          <w:color w:val="000000"/>
          <w:sz w:val="28"/>
          <w:szCs w:val="28"/>
          <w:lang w:eastAsia="ru-RU"/>
        </w:rPr>
        <w:t>платного пробега, 1 автомобиле-ч</w:t>
      </w:r>
      <w:r>
        <w:rPr>
          <w:rFonts w:ascii="Times New Roman" w:eastAsia="Times New Roman" w:hAnsi="Times New Roman" w:cs="Times New Roman"/>
          <w:color w:val="000000"/>
          <w:sz w:val="28"/>
          <w:szCs w:val="28"/>
          <w:lang w:eastAsia="ru-RU"/>
        </w:rPr>
        <w:t>ас</w:t>
      </w:r>
    </w:p>
    <w:p w:rsidR="00CC4718" w:rsidRPr="00CC4718" w:rsidRDefault="007E2B18" w:rsidP="00CC4718">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461</w:t>
      </w:r>
      <w:r w:rsidR="000F4796" w:rsidRPr="00CC4718">
        <w:rPr>
          <w:rFonts w:ascii="Times New Roman" w:eastAsia="Times New Roman" w:hAnsi="Times New Roman" w:cs="Times New Roman"/>
          <w:b/>
          <w:color w:val="000000"/>
          <w:sz w:val="28"/>
          <w:szCs w:val="28"/>
          <w:lang w:eastAsia="ru-RU"/>
        </w:rPr>
        <w:t xml:space="preserve">. </w:t>
      </w:r>
      <w:r w:rsidR="00633055" w:rsidRPr="00CC4718">
        <w:rPr>
          <w:rFonts w:ascii="Times New Roman" w:eastAsia="Times New Roman" w:hAnsi="Times New Roman" w:cs="Times New Roman"/>
          <w:b/>
          <w:color w:val="000000"/>
          <w:sz w:val="28"/>
          <w:szCs w:val="28"/>
          <w:lang w:eastAsia="ru-RU"/>
        </w:rPr>
        <w:t>Три группы технико-эксплуатационных показателей</w:t>
      </w:r>
      <w:r w:rsidR="00CC4718" w:rsidRPr="00CC4718">
        <w:rPr>
          <w:rFonts w:ascii="Times New Roman" w:eastAsia="Times New Roman" w:hAnsi="Times New Roman" w:cs="Times New Roman"/>
          <w:b/>
          <w:color w:val="000000"/>
          <w:sz w:val="28"/>
          <w:szCs w:val="28"/>
          <w:lang w:eastAsia="ru-RU"/>
        </w:rPr>
        <w:t>, оказывающих влияние на уровень себестоимости транспортной продукции.</w:t>
      </w:r>
    </w:p>
    <w:p w:rsidR="00CC4718" w:rsidRPr="004217E9" w:rsidRDefault="00CC4718" w:rsidP="00CC4718">
      <w:pPr>
        <w:spacing w:before="120" w:after="120" w:line="360" w:lineRule="auto"/>
        <w:ind w:firstLine="708"/>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На уровень себестоимости большое влияние оказывают некоторые технико-эксплуатационные показатели работы АТП, которые можно разбить на три группы:</w:t>
      </w:r>
    </w:p>
    <w:p w:rsidR="00CC4718" w:rsidRPr="004217E9" w:rsidRDefault="00CC4718" w:rsidP="00CC4718">
      <w:pPr>
        <w:numPr>
          <w:ilvl w:val="0"/>
          <w:numId w:val="20"/>
        </w:numPr>
        <w:spacing w:before="120" w:after="120" w:line="360" w:lineRule="auto"/>
        <w:jc w:val="both"/>
        <w:rPr>
          <w:rFonts w:ascii="Times New Roman" w:eastAsia="Times New Roman" w:hAnsi="Times New Roman" w:cs="Times New Roman"/>
          <w:color w:val="000000"/>
          <w:sz w:val="28"/>
          <w:szCs w:val="28"/>
          <w:lang w:eastAsia="ru-RU"/>
        </w:rPr>
      </w:pPr>
      <w:r w:rsidRPr="00210228">
        <w:rPr>
          <w:rFonts w:ascii="Times New Roman" w:eastAsia="Times New Roman" w:hAnsi="Times New Roman" w:cs="Times New Roman"/>
          <w:b/>
          <w:bCs/>
          <w:i/>
          <w:color w:val="000000"/>
          <w:sz w:val="28"/>
          <w:szCs w:val="28"/>
          <w:lang w:eastAsia="ru-RU"/>
        </w:rPr>
        <w:t>Показатели производственной мощности автомобильного парка</w:t>
      </w:r>
      <w:r w:rsidRPr="00210228">
        <w:rPr>
          <w:rFonts w:ascii="Times New Roman" w:eastAsia="Times New Roman" w:hAnsi="Times New Roman" w:cs="Times New Roman"/>
          <w:i/>
          <w:color w:val="000000"/>
          <w:sz w:val="28"/>
          <w:szCs w:val="28"/>
          <w:lang w:eastAsia="ru-RU"/>
        </w:rPr>
        <w:t>,</w:t>
      </w:r>
      <w:r w:rsidRPr="004217E9">
        <w:rPr>
          <w:rFonts w:ascii="Times New Roman" w:eastAsia="Times New Roman" w:hAnsi="Times New Roman" w:cs="Times New Roman"/>
          <w:color w:val="000000"/>
          <w:sz w:val="28"/>
          <w:szCs w:val="28"/>
          <w:lang w:eastAsia="ru-RU"/>
        </w:rPr>
        <w:t xml:space="preserve"> определяющие его провозные способности (списочный состав и грузоподъемность подвижного состава);</w:t>
      </w:r>
    </w:p>
    <w:p w:rsidR="00CC4718" w:rsidRPr="004217E9" w:rsidRDefault="00CC4718" w:rsidP="00CC4718">
      <w:pPr>
        <w:numPr>
          <w:ilvl w:val="0"/>
          <w:numId w:val="20"/>
        </w:numPr>
        <w:spacing w:before="120" w:after="120" w:line="360" w:lineRule="auto"/>
        <w:jc w:val="both"/>
        <w:rPr>
          <w:rFonts w:ascii="Times New Roman" w:eastAsia="Times New Roman" w:hAnsi="Times New Roman" w:cs="Times New Roman"/>
          <w:color w:val="000000"/>
          <w:sz w:val="28"/>
          <w:szCs w:val="28"/>
          <w:lang w:eastAsia="ru-RU"/>
        </w:rPr>
      </w:pPr>
      <w:r w:rsidRPr="00210228">
        <w:rPr>
          <w:rFonts w:ascii="Times New Roman" w:eastAsia="Times New Roman" w:hAnsi="Times New Roman" w:cs="Times New Roman"/>
          <w:b/>
          <w:bCs/>
          <w:i/>
          <w:color w:val="000000"/>
          <w:sz w:val="28"/>
          <w:szCs w:val="28"/>
          <w:lang w:eastAsia="ru-RU"/>
        </w:rPr>
        <w:t>Показатели использования производственной мощности автомобильного парка</w:t>
      </w:r>
      <w:r w:rsidRPr="00210228">
        <w:rPr>
          <w:rFonts w:ascii="Times New Roman" w:eastAsia="Times New Roman" w:hAnsi="Times New Roman" w:cs="Times New Roman"/>
          <w:i/>
          <w:color w:val="000000"/>
          <w:sz w:val="28"/>
          <w:szCs w:val="28"/>
          <w:lang w:eastAsia="ru-RU"/>
        </w:rPr>
        <w:t>,</w:t>
      </w:r>
      <w:r w:rsidRPr="004217E9">
        <w:rPr>
          <w:rFonts w:ascii="Times New Roman" w:eastAsia="Times New Roman" w:hAnsi="Times New Roman" w:cs="Times New Roman"/>
          <w:color w:val="000000"/>
          <w:sz w:val="28"/>
          <w:szCs w:val="28"/>
          <w:lang w:eastAsia="ru-RU"/>
        </w:rPr>
        <w:t xml:space="preserve"> изменение которых не влияет на производительность подвижного состава, рассчитанную на 1 км общего пробега (коэффициент выпуска автомобилей на линию, время работы автомобилей на линии, техническая скорость движения, время простоя под погрузочно-разгрузочными работами, расстояние перевозки грузов);</w:t>
      </w:r>
    </w:p>
    <w:p w:rsidR="00CC4718" w:rsidRPr="004217E9" w:rsidRDefault="00CC4718" w:rsidP="00CC4718">
      <w:pPr>
        <w:numPr>
          <w:ilvl w:val="0"/>
          <w:numId w:val="20"/>
        </w:numPr>
        <w:spacing w:before="120" w:after="120" w:line="360" w:lineRule="auto"/>
        <w:jc w:val="both"/>
        <w:rPr>
          <w:rFonts w:ascii="Times New Roman" w:eastAsia="Times New Roman" w:hAnsi="Times New Roman" w:cs="Times New Roman"/>
          <w:color w:val="000000"/>
          <w:sz w:val="28"/>
          <w:szCs w:val="28"/>
          <w:lang w:eastAsia="ru-RU"/>
        </w:rPr>
      </w:pPr>
      <w:r w:rsidRPr="00210228">
        <w:rPr>
          <w:rFonts w:ascii="Times New Roman" w:eastAsia="Times New Roman" w:hAnsi="Times New Roman" w:cs="Times New Roman"/>
          <w:b/>
          <w:bCs/>
          <w:i/>
          <w:color w:val="000000"/>
          <w:sz w:val="28"/>
          <w:szCs w:val="28"/>
          <w:lang w:eastAsia="ru-RU"/>
        </w:rPr>
        <w:t>Показатели использования производственной мощности</w:t>
      </w:r>
      <w:r w:rsidRPr="00210228">
        <w:rPr>
          <w:rFonts w:ascii="Times New Roman" w:eastAsia="Times New Roman" w:hAnsi="Times New Roman" w:cs="Times New Roman"/>
          <w:i/>
          <w:color w:val="000000"/>
          <w:sz w:val="28"/>
          <w:szCs w:val="28"/>
          <w:lang w:eastAsia="ru-RU"/>
        </w:rPr>
        <w:t>,</w:t>
      </w:r>
      <w:r w:rsidRPr="004217E9">
        <w:rPr>
          <w:rFonts w:ascii="Times New Roman" w:eastAsia="Times New Roman" w:hAnsi="Times New Roman" w:cs="Times New Roman"/>
          <w:color w:val="000000"/>
          <w:sz w:val="28"/>
          <w:szCs w:val="28"/>
          <w:lang w:eastAsia="ru-RU"/>
        </w:rPr>
        <w:t xml:space="preserve"> изменение которых оказывает влияние на производительность автомобилей, рассчитанную на 1 км общего пробега (коэффициенты использования грузоподъемности и пробега автомобилей).</w:t>
      </w:r>
    </w:p>
    <w:p w:rsidR="00CC4718" w:rsidRPr="00C9539E" w:rsidRDefault="00F5393F" w:rsidP="00CC4718">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462</w:t>
      </w:r>
      <w:r w:rsidR="00210228" w:rsidRPr="00C9539E">
        <w:rPr>
          <w:rFonts w:ascii="Times New Roman" w:eastAsia="Times New Roman" w:hAnsi="Times New Roman" w:cs="Times New Roman"/>
          <w:b/>
          <w:color w:val="000000"/>
          <w:sz w:val="28"/>
          <w:szCs w:val="28"/>
          <w:lang w:eastAsia="ru-RU"/>
        </w:rPr>
        <w:t xml:space="preserve">. </w:t>
      </w:r>
      <w:r w:rsidR="00C9539E" w:rsidRPr="00C9539E">
        <w:rPr>
          <w:rFonts w:ascii="Times New Roman" w:eastAsia="Times New Roman" w:hAnsi="Times New Roman" w:cs="Times New Roman"/>
          <w:b/>
          <w:color w:val="000000"/>
          <w:sz w:val="28"/>
          <w:szCs w:val="28"/>
          <w:lang w:eastAsia="ru-RU"/>
        </w:rPr>
        <w:t>Основные пути снижения себестоимости транспортной продукции.</w:t>
      </w:r>
    </w:p>
    <w:p w:rsidR="00C9539E" w:rsidRPr="0013532C" w:rsidRDefault="00C9539E" w:rsidP="00C9539E">
      <w:pPr>
        <w:spacing w:before="120" w:after="120" w:line="360" w:lineRule="auto"/>
        <w:ind w:firstLine="360"/>
        <w:jc w:val="both"/>
        <w:rPr>
          <w:rFonts w:ascii="Times New Roman" w:eastAsia="Times New Roman" w:hAnsi="Times New Roman" w:cs="Times New Roman"/>
          <w:color w:val="000000"/>
          <w:sz w:val="28"/>
          <w:szCs w:val="28"/>
          <w:lang w:eastAsia="ru-RU"/>
        </w:rPr>
      </w:pPr>
      <w:r w:rsidRPr="0013532C">
        <w:rPr>
          <w:rFonts w:ascii="Times New Roman" w:eastAsia="Times New Roman" w:hAnsi="Times New Roman" w:cs="Times New Roman"/>
          <w:color w:val="000000"/>
          <w:sz w:val="28"/>
          <w:szCs w:val="28"/>
          <w:lang w:eastAsia="ru-RU"/>
        </w:rPr>
        <w:t xml:space="preserve">Основными путями достижения </w:t>
      </w:r>
      <w:r w:rsidRPr="00C9539E">
        <w:rPr>
          <w:rFonts w:ascii="Times New Roman" w:eastAsia="Times New Roman" w:hAnsi="Times New Roman" w:cs="Times New Roman"/>
          <w:b/>
          <w:i/>
          <w:color w:val="000000"/>
          <w:sz w:val="28"/>
          <w:szCs w:val="28"/>
          <w:lang w:eastAsia="ru-RU"/>
        </w:rPr>
        <w:t>снижения себестоимости</w:t>
      </w:r>
      <w:r>
        <w:rPr>
          <w:rFonts w:ascii="Times New Roman" w:eastAsia="Times New Roman" w:hAnsi="Times New Roman" w:cs="Times New Roman"/>
          <w:color w:val="000000"/>
          <w:sz w:val="28"/>
          <w:szCs w:val="28"/>
          <w:lang w:eastAsia="ru-RU"/>
        </w:rPr>
        <w:t xml:space="preserve"> транспортной продукции</w:t>
      </w:r>
      <w:r w:rsidRPr="0013532C">
        <w:rPr>
          <w:rFonts w:ascii="Times New Roman" w:eastAsia="Times New Roman" w:hAnsi="Times New Roman" w:cs="Times New Roman"/>
          <w:color w:val="000000"/>
          <w:sz w:val="28"/>
          <w:szCs w:val="28"/>
          <w:lang w:eastAsia="ru-RU"/>
        </w:rPr>
        <w:t xml:space="preserve"> являются:</w:t>
      </w:r>
    </w:p>
    <w:p w:rsidR="00C9539E" w:rsidRPr="004217E9" w:rsidRDefault="00C9539E" w:rsidP="00C9539E">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Повышение производительности ходового парка и его технической готовности (улучшение качества и снижение продолжительности технического обслуживания и ремонта автомобилей),</w:t>
      </w:r>
    </w:p>
    <w:p w:rsidR="00C9539E" w:rsidRPr="004217E9" w:rsidRDefault="00C9539E" w:rsidP="00C9539E">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Снижение материальных затрат на содержание автомобильного парка по статьям переменных расходов,</w:t>
      </w:r>
    </w:p>
    <w:p w:rsidR="00C9539E" w:rsidRPr="004217E9" w:rsidRDefault="00C9539E" w:rsidP="00C9539E">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lastRenderedPageBreak/>
        <w:t>Совершенствование организации и оплаты труда рабочих,</w:t>
      </w:r>
    </w:p>
    <w:p w:rsidR="00C9539E" w:rsidRPr="004217E9" w:rsidRDefault="00C9539E" w:rsidP="00C9539E">
      <w:pPr>
        <w:numPr>
          <w:ilvl w:val="0"/>
          <w:numId w:val="21"/>
        </w:numPr>
        <w:spacing w:before="120" w:after="120" w:line="360" w:lineRule="auto"/>
        <w:jc w:val="both"/>
        <w:rPr>
          <w:rFonts w:ascii="Times New Roman" w:eastAsia="Times New Roman" w:hAnsi="Times New Roman" w:cs="Times New Roman"/>
          <w:color w:val="000000"/>
          <w:sz w:val="28"/>
          <w:szCs w:val="28"/>
          <w:lang w:eastAsia="ru-RU"/>
        </w:rPr>
      </w:pPr>
      <w:r w:rsidRPr="004217E9">
        <w:rPr>
          <w:rFonts w:ascii="Times New Roman" w:eastAsia="Times New Roman" w:hAnsi="Times New Roman" w:cs="Times New Roman"/>
          <w:color w:val="000000"/>
          <w:sz w:val="28"/>
          <w:szCs w:val="28"/>
          <w:lang w:eastAsia="ru-RU"/>
        </w:rPr>
        <w:t>Уменьшение общехозяйственных расходов. Рассмотрим перечисленные пути снижения себестоимости более подробно.</w:t>
      </w:r>
    </w:p>
    <w:p w:rsidR="00C9539E" w:rsidRPr="006A1940" w:rsidRDefault="00F5393F" w:rsidP="00CC4718">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463</w:t>
      </w:r>
      <w:r w:rsidR="00C9539E" w:rsidRPr="006A1940">
        <w:rPr>
          <w:rFonts w:ascii="Times New Roman" w:eastAsia="Times New Roman" w:hAnsi="Times New Roman" w:cs="Times New Roman"/>
          <w:b/>
          <w:color w:val="000000"/>
          <w:sz w:val="28"/>
          <w:szCs w:val="28"/>
          <w:lang w:eastAsia="ru-RU"/>
        </w:rPr>
        <w:t>.</w:t>
      </w:r>
      <w:r w:rsidR="00CB145E" w:rsidRPr="006A1940">
        <w:rPr>
          <w:rFonts w:ascii="Times New Roman" w:eastAsia="Times New Roman" w:hAnsi="Times New Roman" w:cs="Times New Roman"/>
          <w:b/>
          <w:color w:val="000000"/>
          <w:sz w:val="28"/>
          <w:szCs w:val="28"/>
          <w:lang w:eastAsia="ru-RU"/>
        </w:rPr>
        <w:t xml:space="preserve"> Ценообразование.</w:t>
      </w:r>
    </w:p>
    <w:p w:rsidR="00CB145E" w:rsidRDefault="00CB145E" w:rsidP="00CB145E">
      <w:pPr>
        <w:pStyle w:val="aa"/>
        <w:spacing w:before="120" w:beforeAutospacing="0" w:after="120" w:afterAutospacing="0" w:line="360" w:lineRule="auto"/>
        <w:ind w:firstLine="708"/>
        <w:jc w:val="both"/>
        <w:rPr>
          <w:color w:val="000000" w:themeColor="text1"/>
          <w:sz w:val="28"/>
          <w:szCs w:val="28"/>
        </w:rPr>
      </w:pPr>
      <w:r w:rsidRPr="006A1940">
        <w:rPr>
          <w:rStyle w:val="ad"/>
          <w:i/>
          <w:color w:val="000000" w:themeColor="text1"/>
          <w:sz w:val="28"/>
          <w:szCs w:val="28"/>
        </w:rPr>
        <w:t>Ценообразование</w:t>
      </w:r>
      <w:r w:rsidRPr="006A1940">
        <w:rPr>
          <w:rStyle w:val="apple-converted-space"/>
          <w:i/>
          <w:color w:val="000000" w:themeColor="text1"/>
          <w:sz w:val="28"/>
          <w:szCs w:val="28"/>
        </w:rPr>
        <w:t> </w:t>
      </w:r>
      <w:r w:rsidRPr="004D71BC">
        <w:rPr>
          <w:color w:val="000000" w:themeColor="text1"/>
          <w:sz w:val="28"/>
          <w:szCs w:val="28"/>
        </w:rPr>
        <w:t>— сложный процесс, так как цена является многофакторным явлением. Минимальный уровень цены определяется издержками производства и расходами на реализацию продукции. Издержки производства подразделяются на постоянные, переменные и валовые. Постоянные издержки — та часть затрат, которая остается неизменной независимо от размеров производства (плата за аренду помещений, теплоснабжение и т. п.). Переменные издержки — часть затрат, которая изменяется в зависимости от масштаба производства. Валовые издержки — сумма постоянных и переменных издержек.</w:t>
      </w:r>
      <w:r>
        <w:rPr>
          <w:color w:val="000000" w:themeColor="text1"/>
          <w:sz w:val="28"/>
          <w:szCs w:val="28"/>
        </w:rPr>
        <w:t xml:space="preserve">    </w:t>
      </w:r>
    </w:p>
    <w:p w:rsidR="00CB145E" w:rsidRPr="00815491" w:rsidRDefault="00F5393F" w:rsidP="00CC4718">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464</w:t>
      </w:r>
      <w:r w:rsidR="006A1940" w:rsidRPr="00815491">
        <w:rPr>
          <w:rFonts w:ascii="Times New Roman" w:eastAsia="Times New Roman" w:hAnsi="Times New Roman" w:cs="Times New Roman"/>
          <w:b/>
          <w:color w:val="000000"/>
          <w:sz w:val="28"/>
          <w:szCs w:val="28"/>
          <w:lang w:eastAsia="ru-RU"/>
        </w:rPr>
        <w:t>. Что такое цена</w:t>
      </w:r>
      <w:r w:rsidR="00815491" w:rsidRPr="00815491">
        <w:rPr>
          <w:rFonts w:ascii="Times New Roman" w:eastAsia="Times New Roman" w:hAnsi="Times New Roman" w:cs="Times New Roman"/>
          <w:b/>
          <w:color w:val="000000"/>
          <w:sz w:val="28"/>
          <w:szCs w:val="28"/>
          <w:lang w:eastAsia="ru-RU"/>
        </w:rPr>
        <w:t>?</w:t>
      </w:r>
    </w:p>
    <w:p w:rsidR="00815491" w:rsidRPr="00815491" w:rsidRDefault="00815491" w:rsidP="00CC4718">
      <w:pPr>
        <w:spacing w:before="120" w:after="120" w:line="360" w:lineRule="auto"/>
        <w:ind w:firstLine="708"/>
        <w:jc w:val="both"/>
        <w:rPr>
          <w:rFonts w:ascii="Times New Roman" w:eastAsia="Times New Roman" w:hAnsi="Times New Roman" w:cs="Times New Roman"/>
          <w:color w:val="000000"/>
          <w:sz w:val="28"/>
          <w:szCs w:val="28"/>
          <w:lang w:eastAsia="ru-RU"/>
        </w:rPr>
      </w:pPr>
      <w:r w:rsidRPr="00815491">
        <w:rPr>
          <w:rStyle w:val="af1"/>
          <w:rFonts w:ascii="Times New Roman" w:hAnsi="Times New Roman" w:cs="Times New Roman"/>
          <w:b/>
          <w:color w:val="000000" w:themeColor="text1"/>
          <w:sz w:val="28"/>
          <w:szCs w:val="28"/>
        </w:rPr>
        <w:t>Цена</w:t>
      </w:r>
      <w:r w:rsidRPr="00815491">
        <w:rPr>
          <w:rStyle w:val="apple-converted-space"/>
          <w:rFonts w:ascii="Times New Roman" w:hAnsi="Times New Roman" w:cs="Times New Roman"/>
          <w:color w:val="000000" w:themeColor="text1"/>
          <w:sz w:val="28"/>
          <w:szCs w:val="28"/>
        </w:rPr>
        <w:t> </w:t>
      </w:r>
      <w:r w:rsidRPr="00815491">
        <w:rPr>
          <w:rFonts w:ascii="Times New Roman" w:hAnsi="Times New Roman" w:cs="Times New Roman"/>
          <w:color w:val="000000" w:themeColor="text1"/>
          <w:sz w:val="28"/>
          <w:szCs w:val="28"/>
        </w:rPr>
        <w:t xml:space="preserve">должна возмещать валовые издержки и обеспечивать некоторую прибыль. </w:t>
      </w:r>
      <w:r w:rsidRPr="00815491">
        <w:rPr>
          <w:rFonts w:ascii="Times New Roman" w:hAnsi="Times New Roman" w:cs="Times New Roman"/>
          <w:b/>
          <w:i/>
          <w:color w:val="000000" w:themeColor="text1"/>
          <w:sz w:val="28"/>
          <w:szCs w:val="28"/>
        </w:rPr>
        <w:t>Максимальная граница</w:t>
      </w:r>
      <w:r w:rsidRPr="00815491">
        <w:rPr>
          <w:rStyle w:val="apple-converted-space"/>
          <w:rFonts w:ascii="Times New Roman" w:hAnsi="Times New Roman" w:cs="Times New Roman"/>
          <w:b/>
          <w:i/>
          <w:color w:val="000000" w:themeColor="text1"/>
          <w:sz w:val="28"/>
          <w:szCs w:val="28"/>
        </w:rPr>
        <w:t> </w:t>
      </w:r>
      <w:r w:rsidRPr="00815491">
        <w:rPr>
          <w:rStyle w:val="af1"/>
          <w:rFonts w:ascii="Times New Roman" w:hAnsi="Times New Roman" w:cs="Times New Roman"/>
          <w:b/>
          <w:i w:val="0"/>
          <w:color w:val="000000" w:themeColor="text1"/>
          <w:sz w:val="28"/>
          <w:szCs w:val="28"/>
        </w:rPr>
        <w:t>цены</w:t>
      </w:r>
      <w:r w:rsidRPr="00815491">
        <w:rPr>
          <w:rStyle w:val="apple-converted-space"/>
          <w:rFonts w:ascii="Times New Roman" w:hAnsi="Times New Roman" w:cs="Times New Roman"/>
          <w:i/>
          <w:color w:val="000000" w:themeColor="text1"/>
          <w:sz w:val="28"/>
          <w:szCs w:val="28"/>
        </w:rPr>
        <w:t> </w:t>
      </w:r>
      <w:r w:rsidRPr="00815491">
        <w:rPr>
          <w:rFonts w:ascii="Times New Roman" w:hAnsi="Times New Roman" w:cs="Times New Roman"/>
          <w:color w:val="000000" w:themeColor="text1"/>
          <w:sz w:val="28"/>
          <w:szCs w:val="28"/>
        </w:rPr>
        <w:t>задается спросом. Цена и спрос находятся в обратно пропорциональной зависимости (чем выше</w:t>
      </w:r>
      <w:r w:rsidRPr="00815491">
        <w:rPr>
          <w:rStyle w:val="apple-converted-space"/>
          <w:rFonts w:ascii="Times New Roman" w:hAnsi="Times New Roman" w:cs="Times New Roman"/>
          <w:color w:val="000000" w:themeColor="text1"/>
          <w:sz w:val="28"/>
          <w:szCs w:val="28"/>
        </w:rPr>
        <w:t> </w:t>
      </w:r>
      <w:r w:rsidRPr="00815491">
        <w:rPr>
          <w:rStyle w:val="af1"/>
          <w:rFonts w:ascii="Times New Roman" w:hAnsi="Times New Roman" w:cs="Times New Roman"/>
          <w:color w:val="000000" w:themeColor="text1"/>
          <w:sz w:val="28"/>
          <w:szCs w:val="28"/>
        </w:rPr>
        <w:t>цен</w:t>
      </w:r>
      <w:r w:rsidRPr="00815491">
        <w:rPr>
          <w:rFonts w:ascii="Times New Roman" w:hAnsi="Times New Roman" w:cs="Times New Roman"/>
          <w:color w:val="000000" w:themeColor="text1"/>
          <w:sz w:val="28"/>
          <w:szCs w:val="28"/>
        </w:rPr>
        <w:t>а, тем ниже спрос, и наоборот).</w:t>
      </w:r>
    </w:p>
    <w:p w:rsidR="00387800" w:rsidRPr="00F964A4" w:rsidRDefault="00F5393F"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465</w:t>
      </w:r>
      <w:r w:rsidR="00E127CD" w:rsidRPr="00F964A4">
        <w:rPr>
          <w:rFonts w:ascii="Times New Roman" w:eastAsia="Times New Roman" w:hAnsi="Times New Roman" w:cs="Times New Roman"/>
          <w:b/>
          <w:color w:val="000000"/>
          <w:sz w:val="28"/>
          <w:szCs w:val="28"/>
          <w:lang w:eastAsia="ru-RU"/>
        </w:rPr>
        <w:t>. Цена товара (транспортных услуг).</w:t>
      </w:r>
    </w:p>
    <w:p w:rsidR="00E127CD" w:rsidRPr="00B761B6" w:rsidRDefault="00B761B6"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r w:rsidRPr="00B761B6">
        <w:rPr>
          <w:rFonts w:ascii="Times New Roman" w:hAnsi="Times New Roman" w:cs="Times New Roman"/>
          <w:color w:val="000000" w:themeColor="text1"/>
          <w:sz w:val="28"/>
          <w:szCs w:val="28"/>
        </w:rPr>
        <w:t>Конкретная</w:t>
      </w:r>
      <w:r w:rsidRPr="00B761B6">
        <w:rPr>
          <w:rStyle w:val="apple-converted-space"/>
          <w:rFonts w:ascii="Times New Roman" w:hAnsi="Times New Roman" w:cs="Times New Roman"/>
          <w:color w:val="000000" w:themeColor="text1"/>
          <w:sz w:val="28"/>
          <w:szCs w:val="28"/>
        </w:rPr>
        <w:t> </w:t>
      </w:r>
      <w:r w:rsidRPr="00B761B6">
        <w:rPr>
          <w:rStyle w:val="ad"/>
          <w:rFonts w:ascii="Times New Roman" w:hAnsi="Times New Roman" w:cs="Times New Roman"/>
          <w:i/>
          <w:color w:val="000000" w:themeColor="text1"/>
          <w:sz w:val="28"/>
          <w:szCs w:val="28"/>
        </w:rPr>
        <w:t>цена товара</w:t>
      </w:r>
      <w:r w:rsidRPr="00B761B6">
        <w:rPr>
          <w:rStyle w:val="apple-converted-space"/>
          <w:rFonts w:ascii="Times New Roman" w:hAnsi="Times New Roman" w:cs="Times New Roman"/>
          <w:bCs/>
          <w:i/>
          <w:color w:val="000000" w:themeColor="text1"/>
          <w:sz w:val="28"/>
          <w:szCs w:val="28"/>
        </w:rPr>
        <w:t> </w:t>
      </w:r>
      <w:r w:rsidRPr="00B761B6">
        <w:rPr>
          <w:rFonts w:ascii="Times New Roman" w:hAnsi="Times New Roman" w:cs="Times New Roman"/>
          <w:b/>
          <w:i/>
          <w:color w:val="000000" w:themeColor="text1"/>
          <w:sz w:val="28"/>
          <w:szCs w:val="28"/>
        </w:rPr>
        <w:t>(транспортных услуг)</w:t>
      </w:r>
      <w:r w:rsidRPr="00B761B6">
        <w:rPr>
          <w:rFonts w:ascii="Times New Roman" w:hAnsi="Times New Roman" w:cs="Times New Roman"/>
          <w:color w:val="000000" w:themeColor="text1"/>
          <w:sz w:val="28"/>
          <w:szCs w:val="28"/>
        </w:rPr>
        <w:t xml:space="preserve"> устанавливается в зависимости от целей предприятия. Важнейшие цели, которые могут преследоваться в процессе ценообразования, — это прибыльность предприятия, завоевывание или сохранение рынка, обеспечение единообразия ценовой политики, влияние на покупательную способность, соответствие законодательным требованиям.</w:t>
      </w:r>
    </w:p>
    <w:p w:rsidR="00753F30" w:rsidRPr="00F964A4" w:rsidRDefault="00F5393F"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466</w:t>
      </w:r>
      <w:r w:rsidR="00E57F59" w:rsidRPr="00F964A4">
        <w:rPr>
          <w:rFonts w:ascii="Times New Roman" w:eastAsia="Times New Roman" w:hAnsi="Times New Roman" w:cs="Times New Roman"/>
          <w:b/>
          <w:color w:val="000000"/>
          <w:sz w:val="28"/>
          <w:szCs w:val="28"/>
          <w:lang w:eastAsia="ru-RU"/>
        </w:rPr>
        <w:t xml:space="preserve">. Какую цель преследует предприятие </w:t>
      </w:r>
      <w:r w:rsidR="0033368C" w:rsidRPr="00F964A4">
        <w:rPr>
          <w:rFonts w:ascii="Times New Roman" w:eastAsia="Times New Roman" w:hAnsi="Times New Roman" w:cs="Times New Roman"/>
          <w:b/>
          <w:color w:val="000000"/>
          <w:sz w:val="28"/>
          <w:szCs w:val="28"/>
          <w:lang w:eastAsia="ru-RU"/>
        </w:rPr>
        <w:t>устанавливая конкретные цены?</w:t>
      </w:r>
    </w:p>
    <w:p w:rsidR="0033368C" w:rsidRDefault="0033368C" w:rsidP="0033368C">
      <w:pPr>
        <w:pStyle w:val="aa"/>
        <w:spacing w:before="120" w:beforeAutospacing="0" w:after="120" w:afterAutospacing="0" w:line="360" w:lineRule="auto"/>
        <w:ind w:firstLine="708"/>
        <w:jc w:val="both"/>
        <w:rPr>
          <w:color w:val="000000" w:themeColor="text1"/>
          <w:sz w:val="28"/>
          <w:szCs w:val="28"/>
        </w:rPr>
      </w:pPr>
      <w:r w:rsidRPr="0033368C">
        <w:rPr>
          <w:b/>
          <w:i/>
          <w:color w:val="000000" w:themeColor="text1"/>
          <w:sz w:val="28"/>
          <w:szCs w:val="28"/>
        </w:rPr>
        <w:lastRenderedPageBreak/>
        <w:t>Устанавливая</w:t>
      </w:r>
      <w:r w:rsidRPr="0033368C">
        <w:rPr>
          <w:rStyle w:val="apple-converted-space"/>
          <w:b/>
          <w:i/>
          <w:color w:val="000000" w:themeColor="text1"/>
          <w:sz w:val="28"/>
          <w:szCs w:val="28"/>
        </w:rPr>
        <w:t> </w:t>
      </w:r>
      <w:r w:rsidRPr="0033368C">
        <w:rPr>
          <w:rStyle w:val="ad"/>
          <w:i/>
          <w:color w:val="000000" w:themeColor="text1"/>
          <w:sz w:val="28"/>
          <w:szCs w:val="28"/>
        </w:rPr>
        <w:t>цены</w:t>
      </w:r>
      <w:r w:rsidRPr="0033368C">
        <w:rPr>
          <w:b/>
          <w:color w:val="000000" w:themeColor="text1"/>
          <w:sz w:val="28"/>
          <w:szCs w:val="28"/>
        </w:rPr>
        <w:t>,</w:t>
      </w:r>
      <w:r w:rsidRPr="004D71BC">
        <w:rPr>
          <w:color w:val="000000" w:themeColor="text1"/>
          <w:sz w:val="28"/>
          <w:szCs w:val="28"/>
        </w:rPr>
        <w:t xml:space="preserve"> предприятие должно стремиться получить максимум</w:t>
      </w:r>
      <w:r>
        <w:rPr>
          <w:color w:val="000000" w:themeColor="text1"/>
          <w:sz w:val="28"/>
          <w:szCs w:val="28"/>
        </w:rPr>
        <w:t xml:space="preserve"> прибыли по всем видам транспортных услуг</w:t>
      </w:r>
      <w:r w:rsidRPr="004D71BC">
        <w:rPr>
          <w:color w:val="000000" w:themeColor="text1"/>
          <w:sz w:val="28"/>
          <w:szCs w:val="28"/>
        </w:rPr>
        <w:t>. Для этого необхо</w:t>
      </w:r>
      <w:r>
        <w:rPr>
          <w:color w:val="000000" w:themeColor="text1"/>
          <w:sz w:val="28"/>
          <w:szCs w:val="28"/>
        </w:rPr>
        <w:t>димо разработать систему цен для различных видов транспортных услуг</w:t>
      </w:r>
      <w:r w:rsidRPr="004D71BC">
        <w:rPr>
          <w:color w:val="000000" w:themeColor="text1"/>
          <w:sz w:val="28"/>
          <w:szCs w:val="28"/>
        </w:rPr>
        <w:t>.</w:t>
      </w:r>
    </w:p>
    <w:p w:rsidR="003308C7" w:rsidRPr="0087372A" w:rsidRDefault="00F5393F"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467</w:t>
      </w:r>
      <w:r w:rsidR="003308C7" w:rsidRPr="0087372A">
        <w:rPr>
          <w:b/>
          <w:color w:val="000000" w:themeColor="text1"/>
          <w:sz w:val="28"/>
          <w:szCs w:val="28"/>
        </w:rPr>
        <w:t>. Роль</w:t>
      </w:r>
      <w:r w:rsidR="003308C7" w:rsidRPr="0087372A">
        <w:rPr>
          <w:rStyle w:val="apple-converted-space"/>
          <w:b/>
          <w:color w:val="000000" w:themeColor="text1"/>
          <w:sz w:val="28"/>
          <w:szCs w:val="28"/>
        </w:rPr>
        <w:t> </w:t>
      </w:r>
      <w:r w:rsidR="003308C7" w:rsidRPr="0087372A">
        <w:rPr>
          <w:rStyle w:val="ad"/>
          <w:color w:val="000000" w:themeColor="text1"/>
          <w:sz w:val="28"/>
          <w:szCs w:val="28"/>
        </w:rPr>
        <w:t>ценообразования</w:t>
      </w:r>
      <w:r w:rsidR="003308C7" w:rsidRPr="0087372A">
        <w:rPr>
          <w:rStyle w:val="apple-converted-space"/>
          <w:b/>
          <w:color w:val="000000" w:themeColor="text1"/>
          <w:sz w:val="28"/>
          <w:szCs w:val="28"/>
        </w:rPr>
        <w:t> </w:t>
      </w:r>
      <w:r w:rsidR="003308C7" w:rsidRPr="0087372A">
        <w:rPr>
          <w:b/>
          <w:color w:val="000000" w:themeColor="text1"/>
          <w:sz w:val="28"/>
          <w:szCs w:val="28"/>
        </w:rPr>
        <w:t>в программе маркетинга.</w:t>
      </w:r>
    </w:p>
    <w:p w:rsidR="003308C7" w:rsidRDefault="003308C7" w:rsidP="003308C7">
      <w:pPr>
        <w:pStyle w:val="aa"/>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Роль</w:t>
      </w:r>
      <w:r w:rsidRPr="004D71BC">
        <w:rPr>
          <w:rStyle w:val="apple-converted-space"/>
          <w:color w:val="000000" w:themeColor="text1"/>
          <w:sz w:val="28"/>
          <w:szCs w:val="28"/>
        </w:rPr>
        <w:t> </w:t>
      </w:r>
      <w:r w:rsidRPr="0087372A">
        <w:rPr>
          <w:rStyle w:val="ad"/>
          <w:i/>
          <w:color w:val="000000" w:themeColor="text1"/>
          <w:sz w:val="28"/>
          <w:szCs w:val="28"/>
        </w:rPr>
        <w:t>ценообразования</w:t>
      </w:r>
      <w:r w:rsidRPr="004D71BC">
        <w:rPr>
          <w:rStyle w:val="apple-converted-space"/>
          <w:color w:val="000000" w:themeColor="text1"/>
          <w:sz w:val="28"/>
          <w:szCs w:val="28"/>
        </w:rPr>
        <w:t> </w:t>
      </w:r>
      <w:r w:rsidRPr="004D71BC">
        <w:rPr>
          <w:color w:val="000000" w:themeColor="text1"/>
          <w:sz w:val="28"/>
          <w:szCs w:val="28"/>
        </w:rPr>
        <w:t>в программе маркетинга зависит от характера и уровня конкуренции. Процесс ценообразования можно представить в виде последовательных этапов: постановка задач, определение спроса на перевозки или другую продукцию предприятия, оценка издержек производства, сравнительный анализ цен конкурентов, выбор метода ценообразования, установление окончательной</w:t>
      </w:r>
      <w:r w:rsidRPr="004D71BC">
        <w:rPr>
          <w:rStyle w:val="ad"/>
          <w:color w:val="000000" w:themeColor="text1"/>
          <w:szCs w:val="28"/>
        </w:rPr>
        <w:t xml:space="preserve"> цены</w:t>
      </w:r>
      <w:r>
        <w:rPr>
          <w:color w:val="000000" w:themeColor="text1"/>
          <w:sz w:val="28"/>
          <w:szCs w:val="28"/>
        </w:rPr>
        <w:t xml:space="preserve">. </w:t>
      </w:r>
    </w:p>
    <w:p w:rsidR="003308C7" w:rsidRPr="003F6E74" w:rsidRDefault="00F5393F"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468</w:t>
      </w:r>
      <w:r w:rsidR="003F6E74" w:rsidRPr="003F6E74">
        <w:rPr>
          <w:b/>
          <w:color w:val="000000" w:themeColor="text1"/>
          <w:sz w:val="28"/>
          <w:szCs w:val="28"/>
        </w:rPr>
        <w:t>. Методы ценообразования.</w:t>
      </w:r>
    </w:p>
    <w:p w:rsidR="003F6E74" w:rsidRDefault="003F6E74" w:rsidP="003F6E74">
      <w:pPr>
        <w:pStyle w:val="aa"/>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Методы ценообразования многообразны. </w:t>
      </w:r>
    </w:p>
    <w:p w:rsidR="003F6E74" w:rsidRDefault="003F6E74" w:rsidP="003F6E74">
      <w:pPr>
        <w:pStyle w:val="aa"/>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Самый простой из них — </w:t>
      </w:r>
      <w:r w:rsidRPr="000F37F9">
        <w:rPr>
          <w:b/>
          <w:i/>
          <w:color w:val="000000" w:themeColor="text1"/>
          <w:sz w:val="28"/>
          <w:szCs w:val="28"/>
        </w:rPr>
        <w:t>"СРЕДНИЕ ИЗДЕРЖКИ ПРОИЗВОДСТВА ПЛЮС</w:t>
      </w:r>
      <w:r w:rsidRPr="000F37F9">
        <w:rPr>
          <w:rStyle w:val="apple-converted-space"/>
          <w:b/>
          <w:i/>
          <w:color w:val="000000" w:themeColor="text1"/>
          <w:sz w:val="28"/>
          <w:szCs w:val="28"/>
        </w:rPr>
        <w:t> </w:t>
      </w:r>
      <w:r w:rsidRPr="000F37F9">
        <w:rPr>
          <w:rStyle w:val="ad"/>
          <w:i/>
          <w:color w:val="000000" w:themeColor="text1"/>
          <w:sz w:val="28"/>
          <w:szCs w:val="28"/>
        </w:rPr>
        <w:t>ПРИБЫЛЬ</w:t>
      </w:r>
      <w:r w:rsidRPr="000F37F9">
        <w:rPr>
          <w:i/>
          <w:color w:val="000000" w:themeColor="text1"/>
          <w:sz w:val="28"/>
          <w:szCs w:val="28"/>
        </w:rPr>
        <w:t>"</w:t>
      </w:r>
      <w:r w:rsidRPr="000F37F9">
        <w:rPr>
          <w:b/>
          <w:color w:val="000000" w:themeColor="text1"/>
          <w:szCs w:val="28"/>
        </w:rPr>
        <w:t xml:space="preserve"> </w:t>
      </w:r>
      <w:r w:rsidRPr="004D71BC">
        <w:rPr>
          <w:color w:val="000000" w:themeColor="text1"/>
          <w:sz w:val="28"/>
          <w:szCs w:val="28"/>
        </w:rPr>
        <w:t xml:space="preserve">— состоит в начислении определенной наценки на собственность. </w:t>
      </w:r>
    </w:p>
    <w:p w:rsidR="003F6E74" w:rsidRDefault="003F6E74" w:rsidP="003F6E74">
      <w:pPr>
        <w:pStyle w:val="aa"/>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Метод </w:t>
      </w:r>
      <w:r w:rsidRPr="000F37F9">
        <w:rPr>
          <w:b/>
          <w:i/>
          <w:color w:val="000000" w:themeColor="text1"/>
          <w:sz w:val="28"/>
          <w:szCs w:val="28"/>
        </w:rPr>
        <w:t>"ОБЕСПЕЧЕНИЯ ЦЕЛЕВОЙ ПРИБЫЛИ</w:t>
      </w:r>
      <w:r w:rsidRPr="000F37F9">
        <w:rPr>
          <w:b/>
          <w:color w:val="000000" w:themeColor="text1"/>
          <w:sz w:val="28"/>
          <w:szCs w:val="28"/>
        </w:rPr>
        <w:t>"</w:t>
      </w:r>
      <w:r w:rsidRPr="000F37F9">
        <w:rPr>
          <w:color w:val="000000" w:themeColor="text1"/>
          <w:sz w:val="28"/>
          <w:szCs w:val="28"/>
        </w:rPr>
        <w:t xml:space="preserve"> </w:t>
      </w:r>
      <w:r w:rsidRPr="004D71BC">
        <w:rPr>
          <w:color w:val="000000" w:themeColor="text1"/>
          <w:sz w:val="28"/>
          <w:szCs w:val="28"/>
        </w:rPr>
        <w:t xml:space="preserve">заключается в назначении цены исходя из желаемой прибыли. </w:t>
      </w:r>
    </w:p>
    <w:p w:rsidR="003F6E74" w:rsidRPr="00447B80" w:rsidRDefault="003F6E74" w:rsidP="003F6E74">
      <w:pPr>
        <w:pStyle w:val="aa"/>
        <w:spacing w:before="120" w:beforeAutospacing="0" w:after="120" w:afterAutospacing="0" w:line="360" w:lineRule="auto"/>
        <w:ind w:firstLine="708"/>
        <w:jc w:val="both"/>
        <w:rPr>
          <w:color w:val="000000" w:themeColor="text1"/>
          <w:sz w:val="28"/>
          <w:szCs w:val="28"/>
        </w:rPr>
      </w:pPr>
      <w:r w:rsidRPr="004D71BC">
        <w:rPr>
          <w:color w:val="000000" w:themeColor="text1"/>
          <w:sz w:val="28"/>
          <w:szCs w:val="28"/>
        </w:rPr>
        <w:t xml:space="preserve">Установление цены на основе </w:t>
      </w:r>
      <w:r w:rsidRPr="000F37F9">
        <w:rPr>
          <w:b/>
          <w:i/>
          <w:color w:val="000000" w:themeColor="text1"/>
          <w:sz w:val="28"/>
          <w:szCs w:val="28"/>
        </w:rPr>
        <w:t>"ОЩУЩАЕМОЙ ЦЕННОСТИ ТОВАРА"</w:t>
      </w:r>
      <w:r w:rsidRPr="00447B80">
        <w:rPr>
          <w:color w:val="000000" w:themeColor="text1"/>
          <w:sz w:val="32"/>
          <w:szCs w:val="28"/>
        </w:rPr>
        <w:t xml:space="preserve"> </w:t>
      </w:r>
      <w:r w:rsidRPr="00447B80">
        <w:rPr>
          <w:color w:val="000000" w:themeColor="text1"/>
          <w:sz w:val="28"/>
          <w:szCs w:val="28"/>
        </w:rPr>
        <w:t xml:space="preserve">означает признание в качестве главного фактора восприятие и оценку товара покупателем. </w:t>
      </w:r>
    </w:p>
    <w:p w:rsidR="003F6E74" w:rsidRPr="00447B80" w:rsidRDefault="003F6E74" w:rsidP="003F6E74">
      <w:pPr>
        <w:pStyle w:val="aa"/>
        <w:spacing w:before="120" w:beforeAutospacing="0" w:after="120" w:afterAutospacing="0" w:line="360" w:lineRule="auto"/>
        <w:ind w:firstLine="708"/>
        <w:jc w:val="both"/>
        <w:rPr>
          <w:color w:val="000000" w:themeColor="text1"/>
          <w:sz w:val="28"/>
          <w:szCs w:val="28"/>
        </w:rPr>
      </w:pPr>
      <w:r w:rsidRPr="00447B80">
        <w:rPr>
          <w:color w:val="000000" w:themeColor="text1"/>
          <w:sz w:val="28"/>
          <w:szCs w:val="28"/>
        </w:rPr>
        <w:t xml:space="preserve">Устанавливая цену на </w:t>
      </w:r>
      <w:r w:rsidR="000F37F9" w:rsidRPr="000F37F9">
        <w:rPr>
          <w:color w:val="000000" w:themeColor="text1"/>
          <w:sz w:val="28"/>
          <w:szCs w:val="28"/>
        </w:rPr>
        <w:t>уровне</w:t>
      </w:r>
      <w:r w:rsidRPr="000F37F9">
        <w:rPr>
          <w:b/>
          <w:i/>
          <w:color w:val="000000" w:themeColor="text1"/>
          <w:szCs w:val="28"/>
        </w:rPr>
        <w:t xml:space="preserve"> "СУЩЕСТВУЮЩИХ НА АНАЛОГИЧНЫЕ ТОВАРЫ (УСЛУГИ)"</w:t>
      </w:r>
      <w:r w:rsidRPr="00447B80">
        <w:rPr>
          <w:color w:val="000000" w:themeColor="text1"/>
          <w:sz w:val="28"/>
          <w:szCs w:val="28"/>
        </w:rPr>
        <w:t>, предприятие ориентируется на работу конкурентов.</w:t>
      </w:r>
    </w:p>
    <w:p w:rsidR="003F6E74" w:rsidRPr="00DD665D" w:rsidRDefault="001B2A75"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469</w:t>
      </w:r>
      <w:r w:rsidR="00F964A4" w:rsidRPr="00DD665D">
        <w:rPr>
          <w:b/>
          <w:color w:val="000000" w:themeColor="text1"/>
          <w:sz w:val="28"/>
          <w:szCs w:val="28"/>
        </w:rPr>
        <w:t xml:space="preserve">. </w:t>
      </w:r>
      <w:r w:rsidR="00DD665D" w:rsidRPr="00DD665D">
        <w:rPr>
          <w:b/>
          <w:color w:val="000000" w:themeColor="text1"/>
          <w:sz w:val="28"/>
          <w:szCs w:val="28"/>
        </w:rPr>
        <w:t>Понятие «финансы».</w:t>
      </w:r>
    </w:p>
    <w:p w:rsidR="00DD665D" w:rsidRDefault="00DD665D" w:rsidP="00DD665D">
      <w:pPr>
        <w:spacing w:before="120" w:after="120" w:line="360" w:lineRule="auto"/>
        <w:ind w:firstLine="700"/>
        <w:jc w:val="both"/>
        <w:rPr>
          <w:rFonts w:ascii="Times New Roman" w:hAnsi="Times New Roman" w:cs="Times New Roman"/>
          <w:sz w:val="28"/>
          <w:szCs w:val="28"/>
        </w:rPr>
      </w:pPr>
      <w:r>
        <w:rPr>
          <w:rFonts w:ascii="Times New Roman" w:hAnsi="Times New Roman" w:cs="Times New Roman"/>
          <w:sz w:val="28"/>
          <w:szCs w:val="28"/>
        </w:rPr>
        <w:t xml:space="preserve">Будучи многогранным, многосторонним понятием </w:t>
      </w:r>
      <w:r w:rsidRPr="00DD665D">
        <w:rPr>
          <w:rFonts w:ascii="Times New Roman" w:hAnsi="Times New Roman" w:cs="Times New Roman"/>
          <w:b/>
          <w:i/>
          <w:sz w:val="28"/>
          <w:szCs w:val="28"/>
        </w:rPr>
        <w:t xml:space="preserve">финансы </w:t>
      </w:r>
      <w:r>
        <w:rPr>
          <w:rFonts w:ascii="Times New Roman" w:hAnsi="Times New Roman" w:cs="Times New Roman"/>
          <w:sz w:val="28"/>
          <w:szCs w:val="28"/>
        </w:rPr>
        <w:t>как единый термин аккумулирует в себе, по крайней мере, три характеризующих качества или, точнее, финансы проявляют себя в трех разных ипостасях.</w:t>
      </w:r>
    </w:p>
    <w:p w:rsidR="00F63919" w:rsidRDefault="00F63919" w:rsidP="00F63919">
      <w:pPr>
        <w:spacing w:before="120" w:after="120" w:line="360" w:lineRule="auto"/>
        <w:ind w:firstLine="700"/>
        <w:jc w:val="both"/>
        <w:rPr>
          <w:rFonts w:ascii="Times New Roman" w:hAnsi="Times New Roman" w:cs="Times New Roman"/>
          <w:sz w:val="28"/>
          <w:szCs w:val="28"/>
        </w:rPr>
      </w:pPr>
      <w:r w:rsidRPr="0090392E">
        <w:rPr>
          <w:rFonts w:ascii="Times New Roman" w:hAnsi="Times New Roman" w:cs="Times New Roman"/>
          <w:b/>
          <w:i/>
          <w:sz w:val="28"/>
          <w:szCs w:val="28"/>
        </w:rPr>
        <w:lastRenderedPageBreak/>
        <w:t>Во-первых</w:t>
      </w:r>
      <w:r w:rsidRPr="003119D2">
        <w:rPr>
          <w:rFonts w:ascii="Times New Roman" w:hAnsi="Times New Roman" w:cs="Times New Roman"/>
          <w:b/>
          <w:i/>
          <w:sz w:val="28"/>
          <w:szCs w:val="28"/>
        </w:rPr>
        <w:t>, под финансами</w:t>
      </w:r>
      <w:r>
        <w:rPr>
          <w:rFonts w:ascii="Times New Roman" w:hAnsi="Times New Roman" w:cs="Times New Roman"/>
          <w:sz w:val="28"/>
          <w:szCs w:val="28"/>
        </w:rPr>
        <w:t xml:space="preserve"> понимают деньги и денежные средства, используемые как один из видов экономических ресурсов, питающих производство и потребление. Ведь многие виды экономических ресурсов в натуральной форме первоначально представлены в денежной форме, в виде денежных средств, на которые приобретаются, обмениваются трудовые и природные ресурсы, средства производства. Соответственно, денежную форму ресурсов производства и потребления именуют финансовыми ресурсами. С их помощью и посредством их производители и потребители покупают необходимые ресурсы, факторы производства, потребительские товары и услуги. Отметим, что эта сторона финансов явно недостаточна для выделения их в качестве самостоятельной экономической категории. Ведь характеризуя финансы как денежные ресурсы, вполне можно было бы обойтись понятием «денежные средства государства, предприятий, населения».</w:t>
      </w:r>
    </w:p>
    <w:p w:rsidR="00F63919" w:rsidRDefault="00F63919" w:rsidP="00F63919">
      <w:pPr>
        <w:spacing w:before="120" w:after="120" w:line="360" w:lineRule="auto"/>
        <w:ind w:firstLine="700"/>
        <w:jc w:val="both"/>
        <w:rPr>
          <w:rFonts w:ascii="Times New Roman" w:hAnsi="Times New Roman" w:cs="Times New Roman"/>
          <w:sz w:val="28"/>
          <w:szCs w:val="28"/>
        </w:rPr>
      </w:pPr>
      <w:r w:rsidRPr="0090392E">
        <w:rPr>
          <w:rFonts w:ascii="Times New Roman" w:hAnsi="Times New Roman" w:cs="Times New Roman"/>
          <w:b/>
          <w:i/>
          <w:sz w:val="28"/>
          <w:szCs w:val="28"/>
        </w:rPr>
        <w:t>Вторая сторона финансов</w:t>
      </w:r>
      <w:r w:rsidRPr="002551A8">
        <w:rPr>
          <w:rFonts w:ascii="Times New Roman" w:hAnsi="Times New Roman" w:cs="Times New Roman"/>
          <w:sz w:val="28"/>
          <w:szCs w:val="28"/>
        </w:rPr>
        <w:t xml:space="preserve"> </w:t>
      </w:r>
      <w:r>
        <w:rPr>
          <w:rFonts w:ascii="Times New Roman" w:hAnsi="Times New Roman" w:cs="Times New Roman"/>
          <w:sz w:val="28"/>
          <w:szCs w:val="28"/>
        </w:rPr>
        <w:t>связана с широко распространенным термином «финансирование», под которым подразумевают обеспечение денежными средствами. В этом смысле, когда мы говорим «финансы», то имеем в виду источники, объемы, виды и способы обеспечения экономических субъектов (государства, предприятий, предпринимателей, домашних хозяйств), регионов, социально-экономических программ финансовыми ресурсами. Здесь на первый план выступают потребности тех или иных сфер, секторов экономики, производственных звеньев, производителей и потребителей в денежных средствах для удовлетворения своих потребностей, а также потоки денежных средств, призванных насытить эти потребности.</w:t>
      </w:r>
    </w:p>
    <w:p w:rsidR="0090392E" w:rsidRDefault="0090392E" w:rsidP="0090392E">
      <w:pPr>
        <w:spacing w:before="120" w:after="120" w:line="360" w:lineRule="auto"/>
        <w:ind w:firstLine="700"/>
        <w:jc w:val="both"/>
        <w:rPr>
          <w:rFonts w:ascii="Times New Roman" w:hAnsi="Times New Roman" w:cs="Times New Roman"/>
          <w:sz w:val="28"/>
          <w:szCs w:val="28"/>
        </w:rPr>
      </w:pPr>
      <w:r w:rsidRPr="003119D2">
        <w:rPr>
          <w:rFonts w:ascii="Times New Roman" w:hAnsi="Times New Roman" w:cs="Times New Roman"/>
          <w:b/>
          <w:i/>
          <w:sz w:val="28"/>
          <w:szCs w:val="28"/>
        </w:rPr>
        <w:t>Третья, определяющая, сторона финансов</w:t>
      </w:r>
      <w:r>
        <w:rPr>
          <w:rFonts w:ascii="Times New Roman" w:hAnsi="Times New Roman" w:cs="Times New Roman"/>
          <w:sz w:val="28"/>
          <w:szCs w:val="28"/>
        </w:rPr>
        <w:t xml:space="preserve">, которая, собственно, и лежит в основе их выделения как самостоятельной и специфической экономической категории, заключена в том, что финансы представляют собой распределительные отношения. Отметим, что финансирование, рассматриваемое как выделение денежных средств, их адресация, уже есть распределение. Однако, когда заходит речь о распределительных отношениях, то </w:t>
      </w:r>
      <w:r>
        <w:rPr>
          <w:rFonts w:ascii="Times New Roman" w:hAnsi="Times New Roman" w:cs="Times New Roman"/>
          <w:sz w:val="28"/>
          <w:szCs w:val="28"/>
        </w:rPr>
        <w:lastRenderedPageBreak/>
        <w:t>под ними понимается нечто более широкое и разнообразное, чем обеспечение финансовыми ресурсами.</w:t>
      </w:r>
    </w:p>
    <w:p w:rsidR="00DD665D" w:rsidRPr="003119D2" w:rsidRDefault="001B2A75"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470</w:t>
      </w:r>
      <w:r w:rsidR="003119D2" w:rsidRPr="003119D2">
        <w:rPr>
          <w:b/>
          <w:color w:val="000000" w:themeColor="text1"/>
          <w:sz w:val="28"/>
          <w:szCs w:val="28"/>
        </w:rPr>
        <w:t>. Финансы предприятия.</w:t>
      </w:r>
    </w:p>
    <w:p w:rsidR="003119D2" w:rsidRPr="00BB1C57" w:rsidRDefault="003119D2" w:rsidP="003119D2">
      <w:pPr>
        <w:spacing w:before="120" w:after="120" w:line="360" w:lineRule="auto"/>
        <w:ind w:firstLine="709"/>
        <w:jc w:val="both"/>
        <w:rPr>
          <w:rFonts w:ascii="Times New Roman" w:hAnsi="Times New Roman" w:cs="Times New Roman"/>
          <w:sz w:val="28"/>
          <w:szCs w:val="28"/>
        </w:rPr>
      </w:pPr>
      <w:r w:rsidRPr="003119D2">
        <w:rPr>
          <w:rFonts w:ascii="Times New Roman" w:hAnsi="Times New Roman" w:cs="Times New Roman"/>
          <w:b/>
          <w:i/>
          <w:sz w:val="28"/>
          <w:szCs w:val="28"/>
        </w:rPr>
        <w:t>Финансы предприятий</w:t>
      </w:r>
      <w:r w:rsidRPr="00BB1C57">
        <w:rPr>
          <w:rFonts w:ascii="Times New Roman" w:hAnsi="Times New Roman" w:cs="Times New Roman"/>
          <w:sz w:val="28"/>
          <w:szCs w:val="28"/>
        </w:rPr>
        <w:t xml:space="preserve"> – это финансовые или денежные отношения, возникающие в процессе формирования основного и оборотного капитала, фондов денежных средств предприятия и их использования. В процессе осуществления экономической деятель</w:t>
      </w:r>
      <w:r>
        <w:rPr>
          <w:rFonts w:ascii="Times New Roman" w:hAnsi="Times New Roman" w:cs="Times New Roman"/>
          <w:sz w:val="28"/>
          <w:szCs w:val="28"/>
        </w:rPr>
        <w:t>ности предприятия</w:t>
      </w:r>
      <w:r w:rsidRPr="00BB1C57">
        <w:rPr>
          <w:rFonts w:ascii="Times New Roman" w:hAnsi="Times New Roman" w:cs="Times New Roman"/>
          <w:sz w:val="28"/>
          <w:szCs w:val="28"/>
        </w:rPr>
        <w:t xml:space="preserve"> вступают в финансовые взаимоотношения с:</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Учредителями</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Д</w:t>
      </w:r>
      <w:r w:rsidRPr="00BB1C57">
        <w:rPr>
          <w:rFonts w:ascii="Times New Roman" w:hAnsi="Times New Roman" w:cs="Times New Roman"/>
          <w:sz w:val="28"/>
          <w:szCs w:val="28"/>
        </w:rPr>
        <w:t>ругим</w:t>
      </w:r>
      <w:r>
        <w:rPr>
          <w:rFonts w:ascii="Times New Roman" w:hAnsi="Times New Roman" w:cs="Times New Roman"/>
          <w:sz w:val="28"/>
          <w:szCs w:val="28"/>
        </w:rPr>
        <w:t>и предприятиями и организациями</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В</w:t>
      </w:r>
      <w:r w:rsidRPr="00BB1C57">
        <w:rPr>
          <w:rFonts w:ascii="Times New Roman" w:hAnsi="Times New Roman" w:cs="Times New Roman"/>
          <w:sz w:val="28"/>
          <w:szCs w:val="28"/>
        </w:rPr>
        <w:t>ышестоящими ор</w:t>
      </w:r>
      <w:r>
        <w:rPr>
          <w:rFonts w:ascii="Times New Roman" w:hAnsi="Times New Roman" w:cs="Times New Roman"/>
          <w:sz w:val="28"/>
          <w:szCs w:val="28"/>
        </w:rPr>
        <w:t>ганами и своими подразделениями</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Работниками предприятия</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Государством</w:t>
      </w:r>
    </w:p>
    <w:p w:rsidR="003119D2" w:rsidRPr="00BB1C57"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К</w:t>
      </w:r>
      <w:r w:rsidRPr="00BB1C57">
        <w:rPr>
          <w:rFonts w:ascii="Times New Roman" w:hAnsi="Times New Roman" w:cs="Times New Roman"/>
          <w:sz w:val="28"/>
          <w:szCs w:val="28"/>
        </w:rPr>
        <w:t>реди</w:t>
      </w:r>
      <w:r>
        <w:rPr>
          <w:rFonts w:ascii="Times New Roman" w:hAnsi="Times New Roman" w:cs="Times New Roman"/>
          <w:sz w:val="28"/>
          <w:szCs w:val="28"/>
        </w:rPr>
        <w:t>тными, страховыми организациями</w:t>
      </w:r>
    </w:p>
    <w:p w:rsidR="003119D2" w:rsidRPr="002551A8" w:rsidRDefault="003119D2" w:rsidP="003119D2">
      <w:pPr>
        <w:numPr>
          <w:ilvl w:val="0"/>
          <w:numId w:val="22"/>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Pr="00BB1C57">
        <w:rPr>
          <w:rFonts w:ascii="Times New Roman" w:hAnsi="Times New Roman" w:cs="Times New Roman"/>
          <w:sz w:val="28"/>
          <w:szCs w:val="28"/>
        </w:rPr>
        <w:t>нвестиционными институтами.</w:t>
      </w:r>
    </w:p>
    <w:p w:rsidR="003119D2" w:rsidRPr="009031E4" w:rsidRDefault="00856ECB"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471</w:t>
      </w:r>
      <w:r w:rsidR="003119D2" w:rsidRPr="009031E4">
        <w:rPr>
          <w:b/>
          <w:color w:val="000000" w:themeColor="text1"/>
          <w:sz w:val="28"/>
          <w:szCs w:val="28"/>
        </w:rPr>
        <w:t xml:space="preserve">. </w:t>
      </w:r>
      <w:r w:rsidR="009031E4" w:rsidRPr="009031E4">
        <w:rPr>
          <w:b/>
          <w:color w:val="000000" w:themeColor="text1"/>
          <w:sz w:val="28"/>
          <w:szCs w:val="28"/>
        </w:rPr>
        <w:t>Финансовые ресурсы предприятий.</w:t>
      </w:r>
    </w:p>
    <w:p w:rsidR="009031E4" w:rsidRPr="00BB1C57" w:rsidRDefault="009031E4" w:rsidP="009031E4">
      <w:pPr>
        <w:spacing w:before="120" w:after="12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Pr="00BB1C57">
        <w:rPr>
          <w:rFonts w:ascii="Times New Roman" w:hAnsi="Times New Roman" w:cs="Times New Roman"/>
          <w:sz w:val="28"/>
          <w:szCs w:val="28"/>
        </w:rPr>
        <w:t>р</w:t>
      </w:r>
      <w:r>
        <w:rPr>
          <w:rFonts w:ascii="Times New Roman" w:hAnsi="Times New Roman" w:cs="Times New Roman"/>
          <w:sz w:val="28"/>
          <w:szCs w:val="28"/>
        </w:rPr>
        <w:t>едприятие</w:t>
      </w:r>
      <w:r w:rsidRPr="00BB1C57">
        <w:rPr>
          <w:rFonts w:ascii="Times New Roman" w:hAnsi="Times New Roman" w:cs="Times New Roman"/>
          <w:sz w:val="28"/>
          <w:szCs w:val="28"/>
        </w:rPr>
        <w:t xml:space="preserve"> создаёт и использует </w:t>
      </w:r>
      <w:r w:rsidRPr="009031E4">
        <w:rPr>
          <w:rFonts w:ascii="Times New Roman" w:hAnsi="Times New Roman" w:cs="Times New Roman"/>
          <w:b/>
          <w:i/>
          <w:sz w:val="28"/>
          <w:szCs w:val="28"/>
        </w:rPr>
        <w:t>финансовые ресурсы</w:t>
      </w:r>
      <w:r w:rsidRPr="00BB1C57">
        <w:rPr>
          <w:rFonts w:ascii="Times New Roman" w:hAnsi="Times New Roman" w:cs="Times New Roman"/>
          <w:sz w:val="28"/>
          <w:szCs w:val="28"/>
        </w:rPr>
        <w:t xml:space="preserve"> – совокупность собственных денежных доходов и привлечённых извне средств, предназначенных для выполнения финансовых обязательств предприятия, финансирования текущих задач и затрат, связанных с расширением производства. </w:t>
      </w:r>
      <w:r w:rsidRPr="00BB1C57">
        <w:rPr>
          <w:rFonts w:ascii="Times New Roman" w:hAnsi="Times New Roman" w:cs="Times New Roman"/>
          <w:sz w:val="28"/>
          <w:szCs w:val="28"/>
        </w:rPr>
        <w:tab/>
      </w:r>
      <w:r w:rsidRPr="009031E4">
        <w:rPr>
          <w:rFonts w:ascii="Times New Roman" w:hAnsi="Times New Roman" w:cs="Times New Roman"/>
          <w:b/>
          <w:i/>
          <w:sz w:val="28"/>
          <w:szCs w:val="28"/>
        </w:rPr>
        <w:t>Финансовые ресурсы</w:t>
      </w:r>
      <w:r w:rsidRPr="00BB1C57">
        <w:rPr>
          <w:rFonts w:ascii="Times New Roman" w:hAnsi="Times New Roman" w:cs="Times New Roman"/>
          <w:sz w:val="28"/>
          <w:szCs w:val="28"/>
        </w:rPr>
        <w:t xml:space="preserve"> подразделяются на </w:t>
      </w:r>
      <w:r w:rsidRPr="009031E4">
        <w:rPr>
          <w:rFonts w:ascii="Times New Roman" w:hAnsi="Times New Roman" w:cs="Times New Roman"/>
          <w:b/>
          <w:i/>
          <w:sz w:val="28"/>
          <w:szCs w:val="28"/>
        </w:rPr>
        <w:t xml:space="preserve">собственные </w:t>
      </w:r>
      <w:r w:rsidRPr="00BB1C57">
        <w:rPr>
          <w:rFonts w:ascii="Times New Roman" w:hAnsi="Times New Roman" w:cs="Times New Roman"/>
          <w:sz w:val="28"/>
          <w:szCs w:val="28"/>
        </w:rPr>
        <w:t xml:space="preserve">(внутренние) и </w:t>
      </w:r>
      <w:r w:rsidRPr="009031E4">
        <w:rPr>
          <w:rFonts w:ascii="Times New Roman" w:hAnsi="Times New Roman" w:cs="Times New Roman"/>
          <w:b/>
          <w:i/>
          <w:sz w:val="28"/>
          <w:szCs w:val="28"/>
        </w:rPr>
        <w:t>привлечённые</w:t>
      </w:r>
      <w:r w:rsidRPr="00BB1C57">
        <w:rPr>
          <w:rFonts w:ascii="Times New Roman" w:hAnsi="Times New Roman" w:cs="Times New Roman"/>
          <w:sz w:val="28"/>
          <w:szCs w:val="28"/>
        </w:rPr>
        <w:t xml:space="preserve"> (внешние).</w:t>
      </w:r>
    </w:p>
    <w:p w:rsidR="009031E4" w:rsidRPr="006436B2" w:rsidRDefault="00856ECB"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472</w:t>
      </w:r>
      <w:r w:rsidR="009031E4" w:rsidRPr="006436B2">
        <w:rPr>
          <w:b/>
          <w:color w:val="000000" w:themeColor="text1"/>
          <w:sz w:val="28"/>
          <w:szCs w:val="28"/>
        </w:rPr>
        <w:t>. Собственные финансовые ресурсы предприятий.</w:t>
      </w:r>
    </w:p>
    <w:p w:rsidR="006436B2" w:rsidRPr="0082587A" w:rsidRDefault="006436B2" w:rsidP="006436B2">
      <w:pPr>
        <w:spacing w:before="120" w:after="120" w:line="360" w:lineRule="auto"/>
        <w:ind w:firstLine="709"/>
        <w:jc w:val="both"/>
        <w:rPr>
          <w:rFonts w:ascii="Times New Roman" w:hAnsi="Times New Roman" w:cs="Times New Roman"/>
          <w:b/>
          <w:i/>
          <w:sz w:val="28"/>
          <w:szCs w:val="28"/>
        </w:rPr>
      </w:pPr>
      <w:r w:rsidRPr="0082587A">
        <w:rPr>
          <w:rFonts w:ascii="Times New Roman" w:hAnsi="Times New Roman" w:cs="Times New Roman"/>
          <w:b/>
          <w:i/>
          <w:sz w:val="28"/>
          <w:szCs w:val="28"/>
        </w:rPr>
        <w:t>Собственные (внутренние) финансовые ресурсы:</w:t>
      </w:r>
    </w:p>
    <w:p w:rsidR="006436B2" w:rsidRPr="00BB1C57" w:rsidRDefault="006436B2" w:rsidP="006436B2">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351421CA" wp14:editId="606115A0">
                <wp:simplePos x="0" y="0"/>
                <wp:positionH relativeFrom="column">
                  <wp:posOffset>2286000</wp:posOffset>
                </wp:positionH>
                <wp:positionV relativeFrom="paragraph">
                  <wp:posOffset>9484995</wp:posOffset>
                </wp:positionV>
                <wp:extent cx="1257300" cy="342900"/>
                <wp:effectExtent l="3810" t="0" r="0" b="1905"/>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D33BB" w:rsidRPr="00AE1259" w:rsidRDefault="00ED33BB" w:rsidP="006436B2">
                            <w:pPr>
                              <w:jc w:val="center"/>
                            </w:pPr>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421CA" id="_x0000_t202" coordsize="21600,21600" o:spt="202" path="m,l,21600r21600,l21600,xe">
                <v:stroke joinstyle="miter"/>
                <v:path gradientshapeok="t" o:connecttype="rect"/>
              </v:shapetype>
              <v:shape id="Надпись 16" o:spid="_x0000_s1026" type="#_x0000_t202" style="position:absolute;left:0;text-align:left;margin-left:180pt;margin-top:746.85pt;width:99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" stroked="f">
                <v:textbox>
                  <w:txbxContent>
                    <w:p w:rsidR="00ED33BB" w:rsidRPr="00AE1259" w:rsidRDefault="00ED33BB" w:rsidP="006436B2">
                      <w:pPr>
                        <w:jc w:val="center"/>
                      </w:pPr>
                      <w:r>
                        <w:t>-7-</w:t>
                      </w:r>
                    </w:p>
                  </w:txbxContent>
                </v:textbox>
              </v:shape>
            </w:pict>
          </mc:Fallback>
        </mc:AlternateContent>
      </w:r>
      <w:r w:rsidRPr="00BB1C57">
        <w:rPr>
          <w:rFonts w:ascii="Times New Roman" w:hAnsi="Times New Roman" w:cs="Times New Roman"/>
          <w:sz w:val="28"/>
          <w:szCs w:val="28"/>
        </w:rPr>
        <w:t>Доходы</w:t>
      </w:r>
      <w:r>
        <w:rPr>
          <w:rFonts w:ascii="Times New Roman" w:hAnsi="Times New Roman" w:cs="Times New Roman"/>
          <w:sz w:val="28"/>
          <w:szCs w:val="28"/>
        </w:rPr>
        <w:t xml:space="preserve"> от продаж</w:t>
      </w:r>
    </w:p>
    <w:p w:rsidR="006436B2" w:rsidRPr="00BB1C57" w:rsidRDefault="006436B2" w:rsidP="006436B2">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Прибыль от</w:t>
      </w:r>
      <w:r>
        <w:rPr>
          <w:rFonts w:ascii="Times New Roman" w:hAnsi="Times New Roman" w:cs="Times New Roman"/>
          <w:sz w:val="28"/>
          <w:szCs w:val="28"/>
        </w:rPr>
        <w:t xml:space="preserve"> основной и прочей деятельности</w:t>
      </w:r>
    </w:p>
    <w:p w:rsidR="006436B2" w:rsidRPr="00BB1C57" w:rsidRDefault="006436B2" w:rsidP="006436B2">
      <w:pPr>
        <w:numPr>
          <w:ilvl w:val="0"/>
          <w:numId w:val="23"/>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lastRenderedPageBreak/>
        <w:t>Амортизационные отчисления.</w:t>
      </w:r>
    </w:p>
    <w:p w:rsidR="009031E4" w:rsidRPr="00DD164D" w:rsidRDefault="00856ECB" w:rsidP="0033368C">
      <w:pPr>
        <w:pStyle w:val="aa"/>
        <w:spacing w:before="120" w:beforeAutospacing="0" w:after="120" w:afterAutospacing="0" w:line="360" w:lineRule="auto"/>
        <w:ind w:firstLine="708"/>
        <w:jc w:val="both"/>
        <w:rPr>
          <w:b/>
          <w:color w:val="000000" w:themeColor="text1"/>
          <w:sz w:val="28"/>
          <w:szCs w:val="28"/>
        </w:rPr>
      </w:pPr>
      <w:r>
        <w:rPr>
          <w:b/>
          <w:color w:val="000000" w:themeColor="text1"/>
          <w:sz w:val="28"/>
          <w:szCs w:val="28"/>
        </w:rPr>
        <w:t>473</w:t>
      </w:r>
      <w:r w:rsidR="006436B2" w:rsidRPr="00DD164D">
        <w:rPr>
          <w:b/>
          <w:color w:val="000000" w:themeColor="text1"/>
          <w:sz w:val="28"/>
          <w:szCs w:val="28"/>
        </w:rPr>
        <w:t>. Привлеченные финансовые ресурсы предприятий.</w:t>
      </w:r>
    </w:p>
    <w:p w:rsidR="00DD164D" w:rsidRPr="0082587A" w:rsidRDefault="00DD164D" w:rsidP="00DD164D">
      <w:pPr>
        <w:spacing w:before="120" w:after="120" w:line="360" w:lineRule="auto"/>
        <w:ind w:firstLine="709"/>
        <w:jc w:val="both"/>
        <w:rPr>
          <w:rFonts w:ascii="Times New Roman" w:hAnsi="Times New Roman" w:cs="Times New Roman"/>
          <w:b/>
          <w:i/>
          <w:sz w:val="28"/>
          <w:szCs w:val="28"/>
        </w:rPr>
      </w:pPr>
      <w:r w:rsidRPr="0082587A">
        <w:rPr>
          <w:rFonts w:ascii="Times New Roman" w:hAnsi="Times New Roman" w:cs="Times New Roman"/>
          <w:b/>
          <w:i/>
          <w:sz w:val="28"/>
          <w:szCs w:val="28"/>
        </w:rPr>
        <w:t>Привлечённые (внешние) финансовые ресурсы:</w:t>
      </w:r>
    </w:p>
    <w:p w:rsidR="00DD164D" w:rsidRPr="00BB1C57" w:rsidRDefault="0082587A" w:rsidP="00DD164D">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Собственные</w:t>
      </w:r>
      <w:r w:rsidR="00DD164D" w:rsidRPr="00BB1C57">
        <w:rPr>
          <w:rFonts w:ascii="Times New Roman" w:hAnsi="Times New Roman" w:cs="Times New Roman"/>
          <w:sz w:val="28"/>
          <w:szCs w:val="28"/>
        </w:rPr>
        <w:t xml:space="preserve"> (предпринимательский кап</w:t>
      </w:r>
      <w:r>
        <w:rPr>
          <w:rFonts w:ascii="Times New Roman" w:hAnsi="Times New Roman" w:cs="Times New Roman"/>
          <w:sz w:val="28"/>
          <w:szCs w:val="28"/>
        </w:rPr>
        <w:t>итал, поступивший от инвестора)</w:t>
      </w:r>
    </w:p>
    <w:p w:rsidR="00DD164D" w:rsidRPr="00BB1C57" w:rsidRDefault="0082587A" w:rsidP="00DD164D">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Заёмные</w:t>
      </w:r>
    </w:p>
    <w:p w:rsidR="00DD164D" w:rsidRPr="00BB1C57" w:rsidRDefault="0082587A" w:rsidP="00DD164D">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Средства</w:t>
      </w:r>
      <w:r w:rsidR="00DD164D" w:rsidRPr="00BB1C57">
        <w:rPr>
          <w:rFonts w:ascii="Times New Roman" w:hAnsi="Times New Roman" w:cs="Times New Roman"/>
          <w:sz w:val="28"/>
          <w:szCs w:val="28"/>
        </w:rPr>
        <w:t>, мобилизуемые на финансовом рынке (средства от продажи собственных акций, о</w:t>
      </w:r>
      <w:r>
        <w:rPr>
          <w:rFonts w:ascii="Times New Roman" w:hAnsi="Times New Roman" w:cs="Times New Roman"/>
          <w:sz w:val="28"/>
          <w:szCs w:val="28"/>
        </w:rPr>
        <w:t>блигаций и других ценных бумаг)</w:t>
      </w:r>
    </w:p>
    <w:p w:rsidR="00DD164D" w:rsidRPr="00BB1C57" w:rsidRDefault="0082587A" w:rsidP="00DD164D">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Поступающие</w:t>
      </w:r>
      <w:r w:rsidR="00DD164D" w:rsidRPr="00BB1C57">
        <w:rPr>
          <w:rFonts w:ascii="Times New Roman" w:hAnsi="Times New Roman" w:cs="Times New Roman"/>
          <w:sz w:val="28"/>
          <w:szCs w:val="28"/>
        </w:rPr>
        <w:t xml:space="preserve"> в порядке перераспределения (страховое возмещение, доходы по финансовым вложениям, средства от</w:t>
      </w:r>
      <w:r>
        <w:rPr>
          <w:rFonts w:ascii="Times New Roman" w:hAnsi="Times New Roman" w:cs="Times New Roman"/>
          <w:sz w:val="28"/>
          <w:szCs w:val="28"/>
        </w:rPr>
        <w:t xml:space="preserve"> головных материнских компаний)</w:t>
      </w:r>
    </w:p>
    <w:p w:rsidR="00DD164D" w:rsidRDefault="0082587A" w:rsidP="00DD164D">
      <w:pPr>
        <w:numPr>
          <w:ilvl w:val="0"/>
          <w:numId w:val="24"/>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Бюджетные</w:t>
      </w:r>
      <w:r w:rsidR="00DD164D" w:rsidRPr="00BB1C57">
        <w:rPr>
          <w:rFonts w:ascii="Times New Roman" w:hAnsi="Times New Roman" w:cs="Times New Roman"/>
          <w:sz w:val="28"/>
          <w:szCs w:val="28"/>
        </w:rPr>
        <w:t xml:space="preserve"> ассигнования (средства бюджетов для краткосрочной государственной поддержки предприятий, производство продукции которых имеет общегосударственное значение). </w:t>
      </w:r>
    </w:p>
    <w:p w:rsidR="0082587A" w:rsidRPr="00DF13F3" w:rsidRDefault="00856ECB" w:rsidP="0082587A">
      <w:pPr>
        <w:spacing w:before="120" w:after="120" w:line="360" w:lineRule="auto"/>
        <w:ind w:left="709"/>
        <w:jc w:val="both"/>
        <w:rPr>
          <w:rFonts w:ascii="Times New Roman" w:hAnsi="Times New Roman" w:cs="Times New Roman"/>
          <w:b/>
          <w:sz w:val="28"/>
          <w:szCs w:val="28"/>
        </w:rPr>
      </w:pPr>
      <w:r>
        <w:rPr>
          <w:rFonts w:ascii="Times New Roman" w:hAnsi="Times New Roman" w:cs="Times New Roman"/>
          <w:b/>
          <w:sz w:val="28"/>
          <w:szCs w:val="28"/>
        </w:rPr>
        <w:t>474</w:t>
      </w:r>
      <w:r w:rsidR="00DF13F3" w:rsidRPr="00DF13F3">
        <w:rPr>
          <w:rFonts w:ascii="Times New Roman" w:hAnsi="Times New Roman" w:cs="Times New Roman"/>
          <w:b/>
          <w:sz w:val="28"/>
          <w:szCs w:val="28"/>
        </w:rPr>
        <w:t>. Управление финансами.</w:t>
      </w:r>
    </w:p>
    <w:p w:rsidR="00DD164D" w:rsidRPr="00BB1C57" w:rsidRDefault="00DD164D" w:rsidP="00DD164D">
      <w:pPr>
        <w:spacing w:before="120" w:after="120" w:line="360" w:lineRule="auto"/>
        <w:ind w:firstLine="708"/>
        <w:jc w:val="both"/>
        <w:rPr>
          <w:rFonts w:ascii="Times New Roman" w:hAnsi="Times New Roman" w:cs="Times New Roman"/>
          <w:sz w:val="28"/>
          <w:szCs w:val="28"/>
        </w:rPr>
      </w:pPr>
      <w:r w:rsidRPr="00DF13F3">
        <w:rPr>
          <w:rFonts w:ascii="Times New Roman" w:hAnsi="Times New Roman" w:cs="Times New Roman"/>
          <w:b/>
          <w:i/>
          <w:sz w:val="28"/>
          <w:szCs w:val="28"/>
        </w:rPr>
        <w:t>Управление финансами</w:t>
      </w:r>
      <w:r w:rsidRPr="00BB1C57">
        <w:rPr>
          <w:rFonts w:ascii="Times New Roman" w:hAnsi="Times New Roman" w:cs="Times New Roman"/>
          <w:sz w:val="28"/>
          <w:szCs w:val="28"/>
        </w:rPr>
        <w:t xml:space="preserve"> осуществляется с помощью финансового механизма – системы управления финансами предприятия в целях достижения максимальной прибыли. Система управления финансами включает в себя:</w:t>
      </w:r>
    </w:p>
    <w:p w:rsidR="00DD164D" w:rsidRPr="00BB1C57" w:rsidRDefault="00DF13F3" w:rsidP="00DD164D">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Финансовые</w:t>
      </w:r>
      <w:r w:rsidR="00F329D1">
        <w:rPr>
          <w:rFonts w:ascii="Times New Roman" w:hAnsi="Times New Roman" w:cs="Times New Roman"/>
          <w:sz w:val="28"/>
          <w:szCs w:val="28"/>
        </w:rPr>
        <w:t xml:space="preserve"> методы</w:t>
      </w:r>
    </w:p>
    <w:p w:rsidR="00DD164D" w:rsidRPr="00BB1C57" w:rsidRDefault="00DF13F3" w:rsidP="00DD164D">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Финансовые</w:t>
      </w:r>
      <w:r w:rsidR="00F329D1">
        <w:rPr>
          <w:rFonts w:ascii="Times New Roman" w:hAnsi="Times New Roman" w:cs="Times New Roman"/>
          <w:sz w:val="28"/>
          <w:szCs w:val="28"/>
        </w:rPr>
        <w:t xml:space="preserve"> инструменты</w:t>
      </w:r>
    </w:p>
    <w:p w:rsidR="00DD164D" w:rsidRDefault="00DF13F3" w:rsidP="00DD164D">
      <w:pPr>
        <w:numPr>
          <w:ilvl w:val="0"/>
          <w:numId w:val="25"/>
        </w:numPr>
        <w:spacing w:before="120" w:after="120" w:line="360" w:lineRule="auto"/>
        <w:ind w:left="0" w:firstLine="709"/>
        <w:jc w:val="both"/>
        <w:rPr>
          <w:rFonts w:ascii="Times New Roman" w:hAnsi="Times New Roman" w:cs="Times New Roman"/>
          <w:sz w:val="28"/>
          <w:szCs w:val="28"/>
        </w:rPr>
      </w:pPr>
      <w:r w:rsidRPr="00BB1C57">
        <w:rPr>
          <w:rFonts w:ascii="Times New Roman" w:hAnsi="Times New Roman" w:cs="Times New Roman"/>
          <w:sz w:val="28"/>
          <w:szCs w:val="28"/>
        </w:rPr>
        <w:t>Правовое</w:t>
      </w:r>
      <w:r>
        <w:rPr>
          <w:rFonts w:ascii="Times New Roman" w:hAnsi="Times New Roman" w:cs="Times New Roman"/>
          <w:sz w:val="28"/>
          <w:szCs w:val="28"/>
        </w:rPr>
        <w:t xml:space="preserve"> обеспечение</w:t>
      </w:r>
    </w:p>
    <w:p w:rsidR="0033368C" w:rsidRPr="00F329D1" w:rsidRDefault="00F329D1" w:rsidP="00F329D1">
      <w:pPr>
        <w:numPr>
          <w:ilvl w:val="0"/>
          <w:numId w:val="25"/>
        </w:numPr>
        <w:spacing w:before="120" w:after="12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И</w:t>
      </w:r>
      <w:r w:rsidR="00DF13F3" w:rsidRPr="00F329D1">
        <w:rPr>
          <w:rFonts w:ascii="Times New Roman" w:hAnsi="Times New Roman" w:cs="Times New Roman"/>
          <w:sz w:val="28"/>
          <w:szCs w:val="28"/>
        </w:rPr>
        <w:t>нформационно-методическое обеспечение управления финансами.</w:t>
      </w:r>
    </w:p>
    <w:p w:rsidR="00753F30" w:rsidRPr="00093F17" w:rsidRDefault="00856ECB"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475</w:t>
      </w:r>
      <w:r w:rsidR="00F329D1" w:rsidRPr="00093F17">
        <w:rPr>
          <w:rFonts w:ascii="Times New Roman" w:eastAsia="Times New Roman" w:hAnsi="Times New Roman" w:cs="Times New Roman"/>
          <w:b/>
          <w:color w:val="000000"/>
          <w:sz w:val="28"/>
          <w:szCs w:val="28"/>
          <w:lang w:eastAsia="ru-RU"/>
        </w:rPr>
        <w:t xml:space="preserve">. </w:t>
      </w:r>
      <w:r w:rsidR="00093F17" w:rsidRPr="00093F17">
        <w:rPr>
          <w:rFonts w:ascii="Times New Roman" w:eastAsia="Times New Roman" w:hAnsi="Times New Roman" w:cs="Times New Roman"/>
          <w:b/>
          <w:color w:val="000000"/>
          <w:sz w:val="28"/>
          <w:szCs w:val="28"/>
          <w:lang w:eastAsia="ru-RU"/>
        </w:rPr>
        <w:t>Прибыль.</w:t>
      </w:r>
    </w:p>
    <w:p w:rsidR="002215A0" w:rsidRDefault="00093F17" w:rsidP="00753F30">
      <w:pPr>
        <w:spacing w:before="120" w:after="120" w:line="360" w:lineRule="auto"/>
        <w:ind w:firstLine="708"/>
        <w:jc w:val="both"/>
        <w:rPr>
          <w:rFonts w:ascii="Times New Roman" w:hAnsi="Times New Roman" w:cs="Times New Roman"/>
          <w:b/>
          <w:i/>
          <w:sz w:val="28"/>
          <w:szCs w:val="28"/>
        </w:rPr>
      </w:pPr>
      <w:r w:rsidRPr="00043FAD">
        <w:rPr>
          <w:rFonts w:ascii="Times New Roman" w:hAnsi="Times New Roman" w:cs="Times New Roman"/>
          <w:sz w:val="28"/>
          <w:szCs w:val="28"/>
        </w:rPr>
        <w:t xml:space="preserve">Категория </w:t>
      </w:r>
      <w:r w:rsidRPr="00093F17">
        <w:rPr>
          <w:rFonts w:ascii="Times New Roman" w:hAnsi="Times New Roman" w:cs="Times New Roman"/>
          <w:b/>
          <w:i/>
          <w:sz w:val="28"/>
          <w:szCs w:val="28"/>
        </w:rPr>
        <w:t>прибыли</w:t>
      </w:r>
      <w:r w:rsidRPr="00043FAD">
        <w:rPr>
          <w:rFonts w:ascii="Times New Roman" w:hAnsi="Times New Roman" w:cs="Times New Roman"/>
          <w:sz w:val="28"/>
          <w:szCs w:val="28"/>
        </w:rPr>
        <w:t xml:space="preserve"> содержит в себе множество парадоксов, о которых следует знать финансисту и большинство которых порождено методологией бухгалтерского учёта, а потому разрешается в разных странах по-разному. </w:t>
      </w:r>
      <w:r w:rsidRPr="00043FAD">
        <w:rPr>
          <w:rFonts w:ascii="Times New Roman" w:hAnsi="Times New Roman" w:cs="Times New Roman"/>
          <w:sz w:val="28"/>
          <w:szCs w:val="28"/>
        </w:rPr>
        <w:lastRenderedPageBreak/>
        <w:t xml:space="preserve">Решение проблем, связанных с категорией прибыли, должно быть логичным и последовательным. </w:t>
      </w:r>
      <w:r w:rsidRPr="00E604D7">
        <w:rPr>
          <w:rFonts w:ascii="Times New Roman" w:hAnsi="Times New Roman" w:cs="Times New Roman"/>
          <w:i/>
          <w:sz w:val="28"/>
          <w:szCs w:val="28"/>
        </w:rPr>
        <w:t xml:space="preserve">Принято считать, что </w:t>
      </w:r>
      <w:r w:rsidRPr="00415308">
        <w:rPr>
          <w:rFonts w:ascii="Times New Roman" w:hAnsi="Times New Roman" w:cs="Times New Roman"/>
          <w:b/>
          <w:i/>
          <w:sz w:val="28"/>
          <w:szCs w:val="28"/>
        </w:rPr>
        <w:t xml:space="preserve">прибыль </w:t>
      </w:r>
      <w:r w:rsidRPr="00E604D7">
        <w:rPr>
          <w:rFonts w:ascii="Times New Roman" w:hAnsi="Times New Roman" w:cs="Times New Roman"/>
          <w:i/>
          <w:sz w:val="28"/>
          <w:szCs w:val="28"/>
        </w:rPr>
        <w:t xml:space="preserve">– это превышение дохода над расходами; обратное положение называется </w:t>
      </w:r>
      <w:r w:rsidRPr="00415308">
        <w:rPr>
          <w:rFonts w:ascii="Times New Roman" w:hAnsi="Times New Roman" w:cs="Times New Roman"/>
          <w:b/>
          <w:i/>
          <w:sz w:val="28"/>
          <w:szCs w:val="28"/>
        </w:rPr>
        <w:t>убытком.</w:t>
      </w:r>
    </w:p>
    <w:p w:rsidR="00C67B53" w:rsidRPr="00C67B53" w:rsidRDefault="00C67B53"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r w:rsidRPr="00E604D7">
        <w:rPr>
          <w:rFonts w:ascii="Times New Roman" w:hAnsi="Times New Roman" w:cs="Times New Roman"/>
          <w:sz w:val="28"/>
          <w:szCs w:val="28"/>
        </w:rPr>
        <w:t xml:space="preserve">Принято различать </w:t>
      </w:r>
      <w:r w:rsidRPr="00E604D7">
        <w:rPr>
          <w:rFonts w:ascii="Times New Roman" w:hAnsi="Times New Roman" w:cs="Times New Roman"/>
          <w:i/>
          <w:sz w:val="28"/>
          <w:szCs w:val="28"/>
        </w:rPr>
        <w:t>экономическую</w:t>
      </w:r>
      <w:r w:rsidRPr="00E604D7">
        <w:rPr>
          <w:rFonts w:ascii="Times New Roman" w:hAnsi="Times New Roman" w:cs="Times New Roman"/>
          <w:sz w:val="28"/>
          <w:szCs w:val="28"/>
        </w:rPr>
        <w:t xml:space="preserve"> и </w:t>
      </w:r>
      <w:r w:rsidRPr="00E604D7">
        <w:rPr>
          <w:rFonts w:ascii="Times New Roman" w:hAnsi="Times New Roman" w:cs="Times New Roman"/>
          <w:i/>
          <w:sz w:val="28"/>
          <w:szCs w:val="28"/>
        </w:rPr>
        <w:t xml:space="preserve">бухгалтерскую </w:t>
      </w:r>
      <w:r w:rsidRPr="00C67B53">
        <w:rPr>
          <w:rFonts w:ascii="Times New Roman" w:hAnsi="Times New Roman" w:cs="Times New Roman"/>
          <w:b/>
          <w:i/>
          <w:sz w:val="28"/>
          <w:szCs w:val="28"/>
        </w:rPr>
        <w:t>прибыль</w:t>
      </w:r>
      <w:r w:rsidRPr="00E604D7">
        <w:rPr>
          <w:rFonts w:ascii="Times New Roman" w:hAnsi="Times New Roman" w:cs="Times New Roman"/>
          <w:sz w:val="28"/>
          <w:szCs w:val="28"/>
        </w:rPr>
        <w:t>, отличающиеся друг от друга на величину принимаемой оценки активов. В Казахстане бухгалтерская прибыль корректируется на величину вменённых издержек, в результате чего получается экономическая прибыль.</w:t>
      </w:r>
    </w:p>
    <w:p w:rsidR="00753F30" w:rsidRPr="00C67B53" w:rsidRDefault="00856ECB"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476</w:t>
      </w:r>
      <w:r w:rsidR="00415308" w:rsidRPr="00C67B53">
        <w:rPr>
          <w:rFonts w:ascii="Times New Roman" w:eastAsia="Times New Roman" w:hAnsi="Times New Roman" w:cs="Times New Roman"/>
          <w:b/>
          <w:color w:val="000000"/>
          <w:sz w:val="28"/>
          <w:szCs w:val="28"/>
          <w:lang w:eastAsia="ru-RU"/>
        </w:rPr>
        <w:t>. Функции прибыли.</w:t>
      </w:r>
    </w:p>
    <w:p w:rsidR="00C67B53" w:rsidRPr="00043FAD" w:rsidRDefault="00C67B53" w:rsidP="00C67B53">
      <w:pPr>
        <w:spacing w:before="120" w:after="120" w:line="360" w:lineRule="auto"/>
        <w:ind w:firstLine="709"/>
        <w:jc w:val="both"/>
        <w:rPr>
          <w:rFonts w:ascii="Times New Roman" w:hAnsi="Times New Roman" w:cs="Times New Roman"/>
          <w:sz w:val="28"/>
          <w:szCs w:val="28"/>
        </w:rPr>
      </w:pPr>
      <w:r w:rsidRPr="00043FAD">
        <w:rPr>
          <w:rFonts w:ascii="Times New Roman" w:hAnsi="Times New Roman" w:cs="Times New Roman"/>
          <w:sz w:val="28"/>
          <w:szCs w:val="28"/>
        </w:rPr>
        <w:t>Прибыль предприятия выполняет ряд важнейших функций:</w:t>
      </w:r>
    </w:p>
    <w:p w:rsidR="00C67B53" w:rsidRPr="00043FAD" w:rsidRDefault="00C67B53" w:rsidP="00C67B53">
      <w:pPr>
        <w:numPr>
          <w:ilvl w:val="0"/>
          <w:numId w:val="26"/>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Является критерием и показателем эффективности деятел</w:t>
      </w:r>
      <w:r>
        <w:rPr>
          <w:rFonts w:ascii="Times New Roman" w:hAnsi="Times New Roman" w:cs="Times New Roman"/>
          <w:sz w:val="28"/>
          <w:szCs w:val="28"/>
        </w:rPr>
        <w:t>ьности предприятия</w:t>
      </w:r>
    </w:p>
    <w:p w:rsidR="00C67B53" w:rsidRPr="00043FAD" w:rsidRDefault="00C67B53" w:rsidP="00C67B53">
      <w:pPr>
        <w:numPr>
          <w:ilvl w:val="0"/>
          <w:numId w:val="26"/>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Выполняет</w:t>
      </w:r>
      <w:r>
        <w:rPr>
          <w:rFonts w:ascii="Times New Roman" w:hAnsi="Times New Roman" w:cs="Times New Roman"/>
          <w:sz w:val="28"/>
          <w:szCs w:val="28"/>
        </w:rPr>
        <w:t xml:space="preserve"> стимулирующую функцию</w:t>
      </w:r>
    </w:p>
    <w:p w:rsidR="00C67B53" w:rsidRPr="00043FAD" w:rsidRDefault="00C67B53" w:rsidP="00C67B53">
      <w:pPr>
        <w:numPr>
          <w:ilvl w:val="0"/>
          <w:numId w:val="26"/>
        </w:numPr>
        <w:spacing w:before="120" w:after="120" w:line="360" w:lineRule="auto"/>
        <w:ind w:left="0" w:firstLine="709"/>
        <w:jc w:val="both"/>
        <w:rPr>
          <w:rFonts w:ascii="Times New Roman" w:hAnsi="Times New Roman" w:cs="Times New Roman"/>
          <w:sz w:val="28"/>
          <w:szCs w:val="28"/>
        </w:rPr>
      </w:pPr>
      <w:r w:rsidRPr="00043FAD">
        <w:rPr>
          <w:rFonts w:ascii="Times New Roman" w:hAnsi="Times New Roman" w:cs="Times New Roman"/>
          <w:sz w:val="28"/>
          <w:szCs w:val="28"/>
        </w:rPr>
        <w:t>Является источником формирования бюджетов различных уровней.</w:t>
      </w:r>
    </w:p>
    <w:p w:rsidR="00415308" w:rsidRPr="00393105" w:rsidRDefault="0023252C"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477</w:t>
      </w:r>
      <w:r w:rsidR="008D5897" w:rsidRPr="00393105">
        <w:rPr>
          <w:rFonts w:ascii="Times New Roman" w:eastAsia="Times New Roman" w:hAnsi="Times New Roman" w:cs="Times New Roman"/>
          <w:b/>
          <w:color w:val="000000"/>
          <w:sz w:val="28"/>
          <w:szCs w:val="28"/>
          <w:lang w:eastAsia="ru-RU"/>
        </w:rPr>
        <w:t>. Цели предпринимательской деятельности в краткосрочной и долгосрочной перспективе.</w:t>
      </w:r>
    </w:p>
    <w:p w:rsidR="008D5897" w:rsidRPr="00393105" w:rsidRDefault="00393105" w:rsidP="00753F30">
      <w:pPr>
        <w:spacing w:before="120" w:after="120" w:line="360" w:lineRule="auto"/>
        <w:ind w:firstLine="708"/>
        <w:jc w:val="both"/>
        <w:rPr>
          <w:rFonts w:ascii="Times New Roman" w:eastAsia="Times New Roman" w:hAnsi="Times New Roman" w:cs="Times New Roman"/>
          <w:color w:val="000000" w:themeColor="text1"/>
          <w:sz w:val="28"/>
          <w:szCs w:val="28"/>
          <w:lang w:eastAsia="ru-RU"/>
        </w:rPr>
      </w:pPr>
      <w:r>
        <w:rPr>
          <w:rFonts w:ascii="Times New Roman" w:hAnsi="Times New Roman" w:cs="Times New Roman"/>
          <w:sz w:val="28"/>
          <w:szCs w:val="28"/>
        </w:rPr>
        <w:t>В</w:t>
      </w:r>
      <w:r w:rsidRPr="00043FAD">
        <w:rPr>
          <w:rFonts w:ascii="Times New Roman" w:hAnsi="Times New Roman" w:cs="Times New Roman"/>
          <w:sz w:val="28"/>
          <w:szCs w:val="28"/>
        </w:rPr>
        <w:t xml:space="preserve">ажно понимать цели предпринимательской деятельности в краткосрочной и долгосрочной перспективе. </w:t>
      </w:r>
      <w:r w:rsidRPr="00E604D7">
        <w:rPr>
          <w:rFonts w:ascii="Times New Roman" w:hAnsi="Times New Roman" w:cs="Times New Roman"/>
          <w:sz w:val="28"/>
          <w:szCs w:val="28"/>
        </w:rPr>
        <w:t xml:space="preserve">Получение прибыли является целью предпринимательской деятельности в краткосрочной перспективе. </w:t>
      </w:r>
      <w:r w:rsidRPr="00393105">
        <w:rPr>
          <w:rFonts w:ascii="Times New Roman" w:hAnsi="Times New Roman" w:cs="Times New Roman"/>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В долгосрочной перспективе целью предпринимательской деятельности является увеличение собственного капитала.</w:t>
      </w:r>
    </w:p>
    <w:p w:rsidR="00FE7B5A" w:rsidRPr="00FE7B5A" w:rsidRDefault="0023252C"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478</w:t>
      </w:r>
      <w:r w:rsidR="00D96569" w:rsidRPr="00FE7B5A">
        <w:rPr>
          <w:rFonts w:ascii="Times New Roman" w:eastAsia="Times New Roman" w:hAnsi="Times New Roman" w:cs="Times New Roman"/>
          <w:b/>
          <w:color w:val="000000"/>
          <w:sz w:val="28"/>
          <w:szCs w:val="28"/>
          <w:lang w:eastAsia="ru-RU"/>
        </w:rPr>
        <w:t xml:space="preserve">.  </w:t>
      </w:r>
      <w:r w:rsidR="00FE7B5A" w:rsidRPr="00FE7B5A">
        <w:rPr>
          <w:rFonts w:ascii="Times New Roman" w:eastAsia="Times New Roman" w:hAnsi="Times New Roman" w:cs="Times New Roman"/>
          <w:b/>
          <w:color w:val="000000"/>
          <w:sz w:val="28"/>
          <w:szCs w:val="28"/>
          <w:lang w:eastAsia="ru-RU"/>
        </w:rPr>
        <w:t>Виды налогов в Республике Казахстан.</w:t>
      </w:r>
    </w:p>
    <w:p w:rsidR="00FE7B5A" w:rsidRPr="00573EAB" w:rsidRDefault="00FE7B5A" w:rsidP="00FE7B5A">
      <w:pPr>
        <w:pStyle w:val="3"/>
        <w:shd w:val="clear" w:color="auto" w:fill="auto"/>
        <w:spacing w:before="120" w:after="120" w:line="360" w:lineRule="auto"/>
        <w:ind w:left="40" w:right="238" w:firstLine="668"/>
        <w:jc w:val="center"/>
        <w:rPr>
          <w:sz w:val="28"/>
          <w:szCs w:val="28"/>
        </w:rPr>
      </w:pPr>
      <w:r w:rsidRPr="00573EAB">
        <w:rPr>
          <w:sz w:val="28"/>
          <w:szCs w:val="28"/>
        </w:rPr>
        <w:t>НАЛОГИ В РЕСПУБЛИКЕ КАЗАХСТАН</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    Корпоративный подоходный налог;</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2.    Индивидуальный подоходный налог;</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3.    Налог на добавленную стоимость;</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4.    Акцизы;</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lastRenderedPageBreak/>
        <w:t>5.    Рентный налог на экспорт;</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6.    Специальные платежи и налоги недропользователей;</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7.    Социальный налог;</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8.    Налог на транспортные средства;</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9.    Земельный налог;</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10.  Налог на имущество;</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11.  Налог на игорный бизнес;</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12.  Фиксированный налог;</w:t>
      </w:r>
    </w:p>
    <w:p w:rsidR="00FE7B5A" w:rsidRPr="00573EAB" w:rsidRDefault="00FE7B5A" w:rsidP="00FE7B5A">
      <w:pPr>
        <w:spacing w:before="120" w:after="120" w:line="360" w:lineRule="auto"/>
        <w:rPr>
          <w:rFonts w:ascii="Times New Roman" w:hAnsi="Times New Roman" w:cs="Times New Roman"/>
          <w:sz w:val="28"/>
          <w:szCs w:val="28"/>
        </w:rPr>
      </w:pPr>
      <w:r w:rsidRPr="00573EAB">
        <w:rPr>
          <w:rFonts w:ascii="Times New Roman" w:hAnsi="Times New Roman" w:cs="Times New Roman"/>
          <w:bCs/>
          <w:sz w:val="28"/>
          <w:szCs w:val="28"/>
        </w:rPr>
        <w:t>13.  Единый земельный налог;</w:t>
      </w:r>
    </w:p>
    <w:p w:rsidR="008D5897" w:rsidRPr="00A01449" w:rsidRDefault="0023252C"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479</w:t>
      </w:r>
      <w:r w:rsidR="00FE7B5A" w:rsidRPr="00A01449">
        <w:rPr>
          <w:rFonts w:ascii="Times New Roman" w:eastAsia="Times New Roman" w:hAnsi="Times New Roman" w:cs="Times New Roman"/>
          <w:b/>
          <w:color w:val="000000"/>
          <w:sz w:val="28"/>
          <w:szCs w:val="28"/>
          <w:lang w:eastAsia="ru-RU"/>
        </w:rPr>
        <w:t xml:space="preserve">. </w:t>
      </w:r>
      <w:r w:rsidR="00A01449" w:rsidRPr="00A01449">
        <w:rPr>
          <w:rFonts w:ascii="Times New Roman" w:eastAsia="Times New Roman" w:hAnsi="Times New Roman" w:cs="Times New Roman"/>
          <w:b/>
          <w:color w:val="000000"/>
          <w:sz w:val="28"/>
          <w:szCs w:val="28"/>
          <w:lang w:eastAsia="ru-RU"/>
        </w:rPr>
        <w:t>Обязательные платежи в бюджет.</w:t>
      </w:r>
    </w:p>
    <w:p w:rsidR="00A01449" w:rsidRPr="00573EAB" w:rsidRDefault="00A01449" w:rsidP="00A01449">
      <w:pPr>
        <w:spacing w:before="120" w:after="120" w:line="360" w:lineRule="auto"/>
        <w:jc w:val="center"/>
        <w:rPr>
          <w:rFonts w:ascii="Times New Roman" w:hAnsi="Times New Roman" w:cs="Times New Roman"/>
          <w:sz w:val="28"/>
          <w:szCs w:val="28"/>
        </w:rPr>
      </w:pPr>
      <w:r w:rsidRPr="00573EAB">
        <w:rPr>
          <w:rFonts w:ascii="Times New Roman" w:hAnsi="Times New Roman" w:cs="Times New Roman"/>
          <w:sz w:val="28"/>
          <w:szCs w:val="28"/>
        </w:rPr>
        <w:t>ОБЯЗАТЕЛЬНЫЕ ПЛАТЕЖИ В БЮДЖЕТ</w:t>
      </w:r>
    </w:p>
    <w:p w:rsidR="00A01449" w:rsidRPr="00314025" w:rsidRDefault="00A01449" w:rsidP="00A01449">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1.   Государственная пошлина;</w:t>
      </w:r>
    </w:p>
    <w:p w:rsidR="00A01449" w:rsidRPr="00314025" w:rsidRDefault="00A01449" w:rsidP="00A01449">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2.   Сборы:</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а)</w:t>
      </w:r>
      <w:r w:rsidRPr="00314025">
        <w:rPr>
          <w:rFonts w:ascii="Times New Roman" w:hAnsi="Times New Roman" w:cs="Times New Roman"/>
          <w:bCs/>
          <w:sz w:val="28"/>
          <w:szCs w:val="28"/>
        </w:rPr>
        <w:t xml:space="preserve"> регистрационные сборы;</w:t>
      </w:r>
    </w:p>
    <w:p w:rsidR="00A01449" w:rsidRPr="00314025" w:rsidRDefault="00A01449" w:rsidP="00A01449">
      <w:pPr>
        <w:spacing w:before="120" w:after="12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б)</w:t>
      </w:r>
      <w:r w:rsidRPr="00314025">
        <w:rPr>
          <w:rFonts w:ascii="Times New Roman" w:hAnsi="Times New Roman" w:cs="Times New Roman"/>
          <w:bCs/>
          <w:sz w:val="28"/>
          <w:szCs w:val="28"/>
        </w:rPr>
        <w:t xml:space="preserve"> сбор за проезд автотранспортных средств </w:t>
      </w:r>
      <w:r>
        <w:rPr>
          <w:rFonts w:ascii="Times New Roman" w:hAnsi="Times New Roman" w:cs="Times New Roman"/>
          <w:bCs/>
          <w:sz w:val="28"/>
          <w:szCs w:val="28"/>
        </w:rPr>
        <w:t xml:space="preserve"> по территории Р</w:t>
      </w:r>
      <w:r w:rsidRPr="00314025">
        <w:rPr>
          <w:rFonts w:ascii="Times New Roman" w:hAnsi="Times New Roman" w:cs="Times New Roman"/>
          <w:bCs/>
          <w:sz w:val="28"/>
          <w:szCs w:val="28"/>
        </w:rPr>
        <w:t>еспуб</w:t>
      </w:r>
      <w:r>
        <w:rPr>
          <w:rFonts w:ascii="Times New Roman" w:hAnsi="Times New Roman" w:cs="Times New Roman"/>
          <w:bCs/>
          <w:sz w:val="28"/>
          <w:szCs w:val="28"/>
        </w:rPr>
        <w:t>лики К</w:t>
      </w:r>
      <w:r w:rsidRPr="00314025">
        <w:rPr>
          <w:rFonts w:ascii="Times New Roman" w:hAnsi="Times New Roman" w:cs="Times New Roman"/>
          <w:bCs/>
          <w:sz w:val="28"/>
          <w:szCs w:val="28"/>
        </w:rPr>
        <w:t>азахстан;</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в) сбор с аукционов;</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г) лицензионный сбор за право занятия отдельными видами деятельности;</w:t>
      </w:r>
    </w:p>
    <w:p w:rsidR="00A01449" w:rsidRPr="00314025" w:rsidRDefault="00A01449" w:rsidP="00A01449">
      <w:pPr>
        <w:spacing w:before="120" w:after="120" w:line="24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д) сбор за выдачу разрешения на исполь</w:t>
      </w:r>
      <w:r>
        <w:rPr>
          <w:rFonts w:ascii="Times New Roman" w:hAnsi="Times New Roman" w:cs="Times New Roman"/>
          <w:bCs/>
          <w:sz w:val="28"/>
          <w:szCs w:val="28"/>
        </w:rPr>
        <w:t xml:space="preserve">зование радиочастотного спектра </w:t>
      </w:r>
      <w:r w:rsidRPr="00314025">
        <w:rPr>
          <w:rFonts w:ascii="Times New Roman" w:hAnsi="Times New Roman" w:cs="Times New Roman"/>
          <w:bCs/>
          <w:sz w:val="28"/>
          <w:szCs w:val="28"/>
        </w:rPr>
        <w:t>телевизионным и радиовещательным организациям;</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е) сбор за сертификацию в сфере гражданской авиации;</w:t>
      </w:r>
    </w:p>
    <w:p w:rsidR="00A01449" w:rsidRPr="00314025" w:rsidRDefault="00A01449" w:rsidP="00A01449">
      <w:pPr>
        <w:spacing w:before="120" w:after="120" w:line="360" w:lineRule="auto"/>
        <w:jc w:val="both"/>
        <w:rPr>
          <w:rFonts w:ascii="Times New Roman" w:hAnsi="Times New Roman" w:cs="Times New Roman"/>
          <w:sz w:val="28"/>
          <w:szCs w:val="28"/>
        </w:rPr>
      </w:pPr>
      <w:r w:rsidRPr="00314025">
        <w:rPr>
          <w:rFonts w:ascii="Times New Roman" w:hAnsi="Times New Roman" w:cs="Times New Roman"/>
          <w:bCs/>
          <w:sz w:val="28"/>
          <w:szCs w:val="28"/>
        </w:rPr>
        <w:t>3.   Плата:</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а) за пользование земельными участками; </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б) за пользование водными рес</w:t>
      </w:r>
      <w:r>
        <w:rPr>
          <w:rFonts w:ascii="Times New Roman" w:hAnsi="Times New Roman" w:cs="Times New Roman"/>
          <w:bCs/>
          <w:sz w:val="28"/>
          <w:szCs w:val="28"/>
        </w:rPr>
        <w:t>урсами поверхностных источников;</w:t>
      </w:r>
      <w:r w:rsidRPr="00314025">
        <w:rPr>
          <w:rFonts w:ascii="Times New Roman" w:hAnsi="Times New Roman" w:cs="Times New Roman"/>
          <w:bCs/>
          <w:sz w:val="28"/>
          <w:szCs w:val="28"/>
        </w:rPr>
        <w:t xml:space="preserve"> </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в) за эмиссии в окружающую среду;</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lastRenderedPageBreak/>
        <w:t xml:space="preserve">г) за пользование животным миром; </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д) за лесные пользования; </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е) за использование особо охраняемых природных     территорий;</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ж) за использование радиочастотного спектра; </w:t>
      </w:r>
    </w:p>
    <w:p w:rsidR="00A01449" w:rsidRPr="00314025" w:rsidRDefault="00A01449" w:rsidP="00A01449">
      <w:pPr>
        <w:spacing w:before="120" w:after="120" w:line="24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з) за предоставление междугородной и (или) международной телефонной связи, а также сотовой связи;</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 xml:space="preserve">и) за пользование судоходными водными путями; </w:t>
      </w:r>
    </w:p>
    <w:p w:rsidR="00A01449" w:rsidRPr="00314025" w:rsidRDefault="00A01449" w:rsidP="00A01449">
      <w:pPr>
        <w:spacing w:before="120" w:after="120" w:line="360" w:lineRule="auto"/>
        <w:ind w:firstLine="708"/>
        <w:jc w:val="both"/>
        <w:rPr>
          <w:rFonts w:ascii="Times New Roman" w:hAnsi="Times New Roman" w:cs="Times New Roman"/>
          <w:sz w:val="28"/>
          <w:szCs w:val="28"/>
        </w:rPr>
      </w:pPr>
      <w:r w:rsidRPr="00314025">
        <w:rPr>
          <w:rFonts w:ascii="Times New Roman" w:hAnsi="Times New Roman" w:cs="Times New Roman"/>
          <w:bCs/>
          <w:sz w:val="28"/>
          <w:szCs w:val="28"/>
        </w:rPr>
        <w:t>к) за размещение наружной (визуальной</w:t>
      </w:r>
      <w:r w:rsidRPr="00314025">
        <w:rPr>
          <w:rFonts w:ascii="Times New Roman" w:hAnsi="Times New Roman" w:cs="Times New Roman"/>
          <w:b/>
          <w:bCs/>
          <w:sz w:val="28"/>
          <w:szCs w:val="28"/>
        </w:rPr>
        <w:t xml:space="preserve">) </w:t>
      </w:r>
      <w:r w:rsidRPr="006D614B">
        <w:rPr>
          <w:rFonts w:ascii="Times New Roman" w:hAnsi="Times New Roman" w:cs="Times New Roman"/>
          <w:bCs/>
          <w:sz w:val="28"/>
          <w:szCs w:val="28"/>
        </w:rPr>
        <w:t>рекламы.</w:t>
      </w:r>
    </w:p>
    <w:p w:rsidR="00A01449" w:rsidRPr="00A01449" w:rsidRDefault="0023252C"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480</w:t>
      </w:r>
      <w:r w:rsidR="00A01449" w:rsidRPr="00A01449">
        <w:rPr>
          <w:rFonts w:ascii="Times New Roman" w:eastAsia="Times New Roman" w:hAnsi="Times New Roman" w:cs="Times New Roman"/>
          <w:b/>
          <w:color w:val="000000"/>
          <w:sz w:val="28"/>
          <w:szCs w:val="28"/>
          <w:lang w:eastAsia="ru-RU"/>
        </w:rPr>
        <w:t>. Плательщики корпоративного подоходного налога.</w:t>
      </w:r>
    </w:p>
    <w:p w:rsidR="00A01449" w:rsidRPr="007F4222" w:rsidRDefault="00A01449" w:rsidP="00A01449">
      <w:pPr>
        <w:spacing w:before="120" w:after="120" w:line="360" w:lineRule="auto"/>
        <w:ind w:firstLine="708"/>
        <w:jc w:val="both"/>
        <w:rPr>
          <w:rFonts w:ascii="Times New Roman" w:hAnsi="Times New Roman" w:cs="Times New Roman"/>
          <w:sz w:val="28"/>
          <w:szCs w:val="28"/>
        </w:rPr>
      </w:pPr>
      <w:r w:rsidRPr="007F4222">
        <w:rPr>
          <w:rFonts w:ascii="Times New Roman" w:hAnsi="Times New Roman" w:cs="Times New Roman"/>
          <w:bCs/>
          <w:sz w:val="28"/>
          <w:szCs w:val="28"/>
        </w:rPr>
        <w:t>Плательщиками корпоративного подоходного налога являютс</w:t>
      </w:r>
      <w:r>
        <w:rPr>
          <w:rFonts w:ascii="Times New Roman" w:hAnsi="Times New Roman" w:cs="Times New Roman"/>
          <w:bCs/>
          <w:sz w:val="28"/>
          <w:szCs w:val="28"/>
        </w:rPr>
        <w:t>я юридические лица - резиденты Республики К</w:t>
      </w:r>
      <w:r w:rsidRPr="007F4222">
        <w:rPr>
          <w:rFonts w:ascii="Times New Roman" w:hAnsi="Times New Roman" w:cs="Times New Roman"/>
          <w:bCs/>
          <w:sz w:val="28"/>
          <w:szCs w:val="28"/>
        </w:rPr>
        <w:t>азахстан, за исключением государственных учреждений, а также юридические лица-нерезиденты,</w:t>
      </w:r>
      <w:r>
        <w:rPr>
          <w:rFonts w:ascii="Times New Roman" w:hAnsi="Times New Roman" w:cs="Times New Roman"/>
          <w:bCs/>
          <w:sz w:val="28"/>
          <w:szCs w:val="28"/>
        </w:rPr>
        <w:t xml:space="preserve"> осуществляющие деятельность в Республике К</w:t>
      </w:r>
      <w:r w:rsidRPr="007F4222">
        <w:rPr>
          <w:rFonts w:ascii="Times New Roman" w:hAnsi="Times New Roman" w:cs="Times New Roman"/>
          <w:bCs/>
          <w:sz w:val="28"/>
          <w:szCs w:val="28"/>
        </w:rPr>
        <w:t>азахстан через постоянное учреждение или получ</w:t>
      </w:r>
      <w:r>
        <w:rPr>
          <w:rFonts w:ascii="Times New Roman" w:hAnsi="Times New Roman" w:cs="Times New Roman"/>
          <w:bCs/>
          <w:sz w:val="28"/>
          <w:szCs w:val="28"/>
        </w:rPr>
        <w:t>ающие доходы из источников в Республике К</w:t>
      </w:r>
      <w:r w:rsidRPr="007F4222">
        <w:rPr>
          <w:rFonts w:ascii="Times New Roman" w:hAnsi="Times New Roman" w:cs="Times New Roman"/>
          <w:bCs/>
          <w:sz w:val="28"/>
          <w:szCs w:val="28"/>
        </w:rPr>
        <w:t>азахстан.</w:t>
      </w:r>
    </w:p>
    <w:p w:rsidR="00A01449" w:rsidRPr="00E95CA7" w:rsidRDefault="00AD1C4D" w:rsidP="00753F30">
      <w:pPr>
        <w:spacing w:before="120" w:after="120" w:line="360" w:lineRule="auto"/>
        <w:ind w:firstLine="708"/>
        <w:jc w:val="both"/>
        <w:rPr>
          <w:rFonts w:ascii="Times New Roman" w:hAnsi="Times New Roman" w:cs="Times New Roman"/>
          <w:b/>
          <w:bCs/>
          <w:sz w:val="28"/>
          <w:szCs w:val="28"/>
        </w:rPr>
      </w:pPr>
      <w:r>
        <w:rPr>
          <w:rFonts w:ascii="Times New Roman" w:eastAsia="Times New Roman" w:hAnsi="Times New Roman" w:cs="Times New Roman"/>
          <w:b/>
          <w:color w:val="000000"/>
          <w:sz w:val="28"/>
          <w:szCs w:val="28"/>
          <w:lang w:eastAsia="ru-RU"/>
        </w:rPr>
        <w:t>481</w:t>
      </w:r>
      <w:r w:rsidR="00E95CA7" w:rsidRPr="00E95CA7">
        <w:rPr>
          <w:rFonts w:ascii="Times New Roman" w:eastAsia="Times New Roman" w:hAnsi="Times New Roman" w:cs="Times New Roman"/>
          <w:b/>
          <w:color w:val="000000"/>
          <w:sz w:val="28"/>
          <w:szCs w:val="28"/>
          <w:lang w:eastAsia="ru-RU"/>
        </w:rPr>
        <w:t xml:space="preserve">. </w:t>
      </w:r>
      <w:r w:rsidR="00E95CA7" w:rsidRPr="00E95CA7">
        <w:rPr>
          <w:rFonts w:ascii="Times New Roman" w:hAnsi="Times New Roman" w:cs="Times New Roman"/>
          <w:b/>
          <w:bCs/>
          <w:sz w:val="28"/>
          <w:szCs w:val="28"/>
        </w:rPr>
        <w:t>Объекты обложения корпоративным подоходным налогом.</w:t>
      </w:r>
    </w:p>
    <w:p w:rsidR="00E95CA7" w:rsidRPr="007F4222" w:rsidRDefault="00E95CA7" w:rsidP="00E95CA7">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bCs/>
          <w:sz w:val="28"/>
          <w:szCs w:val="28"/>
        </w:rPr>
        <w:t>О</w:t>
      </w:r>
      <w:r w:rsidRPr="007F4222">
        <w:rPr>
          <w:rFonts w:ascii="Times New Roman" w:hAnsi="Times New Roman" w:cs="Times New Roman"/>
          <w:bCs/>
          <w:sz w:val="28"/>
          <w:szCs w:val="28"/>
        </w:rPr>
        <w:t xml:space="preserve">бъектами обложения корпоративным подоходным налогом являются: </w:t>
      </w:r>
    </w:p>
    <w:p w:rsidR="00E95CA7" w:rsidRPr="007F4222" w:rsidRDefault="00E95CA7" w:rsidP="00E95CA7">
      <w:pPr>
        <w:spacing w:before="120" w:after="120" w:line="360" w:lineRule="auto"/>
        <w:jc w:val="both"/>
        <w:rPr>
          <w:rFonts w:ascii="Times New Roman" w:hAnsi="Times New Roman" w:cs="Times New Roman"/>
          <w:sz w:val="28"/>
          <w:szCs w:val="28"/>
        </w:rPr>
      </w:pPr>
      <w:r w:rsidRPr="007F4222">
        <w:rPr>
          <w:rFonts w:ascii="Times New Roman" w:hAnsi="Times New Roman" w:cs="Times New Roman"/>
          <w:bCs/>
          <w:sz w:val="28"/>
          <w:szCs w:val="28"/>
        </w:rPr>
        <w:t xml:space="preserve">1) налогооблагаемый доход; </w:t>
      </w:r>
    </w:p>
    <w:p w:rsidR="00E95CA7" w:rsidRPr="007F4222" w:rsidRDefault="00E95CA7" w:rsidP="00E95CA7">
      <w:pPr>
        <w:spacing w:before="120" w:after="120" w:line="360" w:lineRule="auto"/>
        <w:jc w:val="both"/>
        <w:rPr>
          <w:rFonts w:ascii="Times New Roman" w:hAnsi="Times New Roman" w:cs="Times New Roman"/>
          <w:sz w:val="28"/>
          <w:szCs w:val="28"/>
        </w:rPr>
      </w:pPr>
      <w:r w:rsidRPr="007F4222">
        <w:rPr>
          <w:rFonts w:ascii="Times New Roman" w:hAnsi="Times New Roman" w:cs="Times New Roman"/>
          <w:bCs/>
          <w:sz w:val="28"/>
          <w:szCs w:val="28"/>
        </w:rPr>
        <w:t xml:space="preserve">2) доход, облагаемый у источника выплаты; </w:t>
      </w:r>
    </w:p>
    <w:p w:rsidR="00E95CA7" w:rsidRPr="007F4222" w:rsidRDefault="00E95CA7" w:rsidP="00E95CA7">
      <w:pPr>
        <w:spacing w:before="120" w:after="120" w:line="360" w:lineRule="auto"/>
        <w:jc w:val="both"/>
        <w:rPr>
          <w:rFonts w:ascii="Times New Roman" w:hAnsi="Times New Roman" w:cs="Times New Roman"/>
          <w:bCs/>
          <w:sz w:val="28"/>
          <w:szCs w:val="28"/>
        </w:rPr>
      </w:pPr>
      <w:r w:rsidRPr="007F4222">
        <w:rPr>
          <w:rFonts w:ascii="Times New Roman" w:hAnsi="Times New Roman" w:cs="Times New Roman"/>
          <w:bCs/>
          <w:sz w:val="28"/>
          <w:szCs w:val="28"/>
        </w:rPr>
        <w:t xml:space="preserve">3) чистый доход юридического лица-нерезидента, </w:t>
      </w:r>
      <w:r>
        <w:rPr>
          <w:rFonts w:ascii="Times New Roman" w:hAnsi="Times New Roman" w:cs="Times New Roman"/>
          <w:bCs/>
          <w:sz w:val="28"/>
          <w:szCs w:val="28"/>
        </w:rPr>
        <w:t>осуществляющего деятельность в Республике К</w:t>
      </w:r>
      <w:r w:rsidRPr="007F4222">
        <w:rPr>
          <w:rFonts w:ascii="Times New Roman" w:hAnsi="Times New Roman" w:cs="Times New Roman"/>
          <w:bCs/>
          <w:sz w:val="28"/>
          <w:szCs w:val="28"/>
        </w:rPr>
        <w:t xml:space="preserve">азахстан через постоянное учреждение. </w:t>
      </w:r>
    </w:p>
    <w:p w:rsidR="00E95CA7" w:rsidRPr="00CD7ACF" w:rsidRDefault="00AD1C4D" w:rsidP="00753F30">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482</w:t>
      </w:r>
      <w:r w:rsidR="00CD7ACF" w:rsidRPr="00CD7ACF">
        <w:rPr>
          <w:rFonts w:ascii="Times New Roman" w:eastAsia="Times New Roman" w:hAnsi="Times New Roman" w:cs="Times New Roman"/>
          <w:b/>
          <w:color w:val="000000"/>
          <w:sz w:val="28"/>
          <w:szCs w:val="28"/>
          <w:lang w:eastAsia="ru-RU"/>
        </w:rPr>
        <w:t>. Налогооблагаемый доход.</w:t>
      </w:r>
    </w:p>
    <w:p w:rsidR="00006CA4" w:rsidRDefault="00CD7ACF" w:rsidP="00CD7ACF">
      <w:pPr>
        <w:spacing w:before="120" w:after="120" w:line="360" w:lineRule="auto"/>
        <w:ind w:firstLine="708"/>
        <w:jc w:val="both"/>
        <w:rPr>
          <w:rFonts w:ascii="Times New Roman" w:eastAsia="Times New Roman" w:hAnsi="Times New Roman" w:cs="Times New Roman"/>
          <w:sz w:val="28"/>
          <w:szCs w:val="28"/>
          <w:lang w:eastAsia="ru-RU"/>
        </w:rPr>
      </w:pPr>
      <w:r w:rsidRPr="00CD7ACF">
        <w:rPr>
          <w:rFonts w:ascii="Times New Roman" w:eastAsia="Times New Roman" w:hAnsi="Times New Roman" w:cs="Times New Roman"/>
          <w:b/>
          <w:i/>
          <w:sz w:val="28"/>
          <w:szCs w:val="28"/>
          <w:lang w:eastAsia="ru-RU"/>
        </w:rPr>
        <w:t>Налогооблагаемый доход</w:t>
      </w:r>
      <w:r w:rsidRPr="00CD7ACF">
        <w:rPr>
          <w:rFonts w:ascii="Times New Roman" w:eastAsia="Times New Roman" w:hAnsi="Times New Roman" w:cs="Times New Roman"/>
          <w:sz w:val="28"/>
          <w:szCs w:val="28"/>
          <w:lang w:eastAsia="ru-RU"/>
        </w:rPr>
        <w:t xml:space="preserve"> определяется как разница между совокупным годовым доходом с учетом корректировок, предусмотренных </w:t>
      </w:r>
      <w:r w:rsidR="00006CA4">
        <w:rPr>
          <w:rFonts w:ascii="Times New Roman" w:eastAsia="Times New Roman" w:hAnsi="Times New Roman" w:cs="Times New Roman"/>
          <w:sz w:val="28"/>
          <w:szCs w:val="28"/>
          <w:lang w:eastAsia="ru-RU"/>
        </w:rPr>
        <w:t>Налоговым Кодексом</w:t>
      </w:r>
      <w:r w:rsidRPr="00CD7ACF">
        <w:rPr>
          <w:rFonts w:ascii="Times New Roman" w:eastAsia="Times New Roman" w:hAnsi="Times New Roman" w:cs="Times New Roman"/>
          <w:sz w:val="28"/>
          <w:szCs w:val="28"/>
          <w:lang w:eastAsia="ru-RU"/>
        </w:rPr>
        <w:t xml:space="preserve">, и вычетами, предусмотренными </w:t>
      </w:r>
      <w:r w:rsidR="00006CA4">
        <w:rPr>
          <w:rFonts w:ascii="Times New Roman" w:eastAsia="Times New Roman" w:hAnsi="Times New Roman" w:cs="Times New Roman"/>
          <w:sz w:val="28"/>
          <w:szCs w:val="28"/>
          <w:lang w:eastAsia="ru-RU"/>
        </w:rPr>
        <w:t>Кодексом</w:t>
      </w:r>
    </w:p>
    <w:p w:rsidR="00CD7ACF" w:rsidRPr="00C6178D" w:rsidRDefault="00AD1C4D" w:rsidP="00CD7ACF">
      <w:pPr>
        <w:spacing w:before="120" w:after="120" w:line="360" w:lineRule="auto"/>
        <w:ind w:firstLine="708"/>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483</w:t>
      </w:r>
      <w:r w:rsidR="00006CA4" w:rsidRPr="00C6178D">
        <w:rPr>
          <w:rFonts w:ascii="Times New Roman" w:eastAsia="Times New Roman" w:hAnsi="Times New Roman" w:cs="Times New Roman"/>
          <w:b/>
          <w:sz w:val="28"/>
          <w:szCs w:val="28"/>
          <w:lang w:eastAsia="ru-RU"/>
        </w:rPr>
        <w:t>. Совокупный годовой доход.</w:t>
      </w:r>
    </w:p>
    <w:p w:rsidR="00006CA4" w:rsidRPr="00C6178D" w:rsidRDefault="00C6178D" w:rsidP="00C6178D">
      <w:pPr>
        <w:spacing w:before="120" w:after="120" w:line="360" w:lineRule="auto"/>
        <w:ind w:firstLine="709"/>
        <w:rPr>
          <w:rFonts w:ascii="Times New Roman" w:eastAsia="Times New Roman" w:hAnsi="Times New Roman" w:cs="Times New Roman"/>
          <w:sz w:val="28"/>
          <w:szCs w:val="28"/>
          <w:lang w:eastAsia="ru-RU"/>
        </w:rPr>
      </w:pPr>
      <w:r w:rsidRPr="00C6178D">
        <w:rPr>
          <w:rFonts w:ascii="Times New Roman" w:eastAsia="Times New Roman" w:hAnsi="Times New Roman" w:cs="Times New Roman"/>
          <w:sz w:val="28"/>
          <w:szCs w:val="28"/>
          <w:lang w:eastAsia="ru-RU"/>
        </w:rPr>
        <w:lastRenderedPageBreak/>
        <w:t>Совокупный годовой доход включает все виды доходов налогоплательщика, а именно:</w:t>
      </w:r>
    </w:p>
    <w:p w:rsidR="00C6178D" w:rsidRDefault="00C6178D" w:rsidP="00C6178D">
      <w:pPr>
        <w:spacing w:before="120" w:after="120" w:line="360" w:lineRule="auto"/>
        <w:ind w:firstLine="709"/>
        <w:rPr>
          <w:rFonts w:ascii="Times New Roman" w:eastAsia="Times New Roman" w:hAnsi="Times New Roman" w:cs="Times New Roman"/>
          <w:sz w:val="28"/>
          <w:szCs w:val="28"/>
          <w:lang w:eastAsia="ru-RU"/>
        </w:rPr>
      </w:pPr>
      <w:r w:rsidRPr="00C6178D">
        <w:rPr>
          <w:rFonts w:ascii="Times New Roman" w:eastAsia="Times New Roman" w:hAnsi="Times New Roman" w:cs="Times New Roman"/>
          <w:sz w:val="28"/>
          <w:szCs w:val="28"/>
          <w:lang w:eastAsia="ru-RU"/>
        </w:rPr>
        <w:t xml:space="preserve">1) доход от реализации; </w:t>
      </w:r>
      <w:r w:rsidRPr="00C6178D">
        <w:rPr>
          <w:rFonts w:ascii="Times New Roman" w:eastAsia="Times New Roman" w:hAnsi="Times New Roman" w:cs="Times New Roman"/>
          <w:sz w:val="28"/>
          <w:szCs w:val="28"/>
          <w:lang w:eastAsia="ru-RU"/>
        </w:rPr>
        <w:br/>
        <w:t xml:space="preserve">2) доход от прироста стоимости; </w:t>
      </w:r>
      <w:r w:rsidRPr="00C6178D">
        <w:rPr>
          <w:rFonts w:ascii="Times New Roman" w:eastAsia="Times New Roman" w:hAnsi="Times New Roman" w:cs="Times New Roman"/>
          <w:sz w:val="28"/>
          <w:szCs w:val="28"/>
          <w:lang w:eastAsia="ru-RU"/>
        </w:rPr>
        <w:br/>
        <w:t xml:space="preserve">3) доход по производным финансовым инструментам; </w:t>
      </w:r>
      <w:r w:rsidRPr="00C6178D">
        <w:rPr>
          <w:rFonts w:ascii="Times New Roman" w:eastAsia="Times New Roman" w:hAnsi="Times New Roman" w:cs="Times New Roman"/>
          <w:sz w:val="28"/>
          <w:szCs w:val="28"/>
          <w:lang w:eastAsia="ru-RU"/>
        </w:rPr>
        <w:br/>
        <w:t xml:space="preserve">4) доход от списания обязательств; </w:t>
      </w:r>
      <w:r w:rsidRPr="00C6178D">
        <w:rPr>
          <w:rFonts w:ascii="Times New Roman" w:eastAsia="Times New Roman" w:hAnsi="Times New Roman" w:cs="Times New Roman"/>
          <w:sz w:val="28"/>
          <w:szCs w:val="28"/>
          <w:lang w:eastAsia="ru-RU"/>
        </w:rPr>
        <w:br/>
        <w:t xml:space="preserve">5) доход по сомнительным обязательствам; </w:t>
      </w:r>
      <w:r w:rsidRPr="00C6178D">
        <w:rPr>
          <w:rFonts w:ascii="Times New Roman" w:eastAsia="Times New Roman" w:hAnsi="Times New Roman" w:cs="Times New Roman"/>
          <w:sz w:val="28"/>
          <w:szCs w:val="28"/>
          <w:lang w:eastAsia="ru-RU"/>
        </w:rPr>
        <w:br/>
        <w:t xml:space="preserve">6) доход от снижения размеров созданных провизий (резервов) банков и организаций, осуществляющих отдельные виды банковских операций на основании лицензии; </w:t>
      </w:r>
      <w:r w:rsidRPr="00C6178D">
        <w:rPr>
          <w:rFonts w:ascii="Times New Roman" w:eastAsia="Times New Roman" w:hAnsi="Times New Roman" w:cs="Times New Roman"/>
          <w:sz w:val="28"/>
          <w:szCs w:val="28"/>
          <w:lang w:eastAsia="ru-RU"/>
        </w:rPr>
        <w:br/>
        <w:t>7) доход от снижения страховых резервов, созданных страховыми, перестраховочными организациями по договорам страхования, перестрахования;</w:t>
      </w:r>
      <w:r w:rsidRPr="00C6178D">
        <w:rPr>
          <w:rFonts w:ascii="Times New Roman" w:eastAsia="Times New Roman" w:hAnsi="Times New Roman" w:cs="Times New Roman"/>
          <w:sz w:val="28"/>
          <w:szCs w:val="28"/>
          <w:lang w:eastAsia="ru-RU"/>
        </w:rPr>
        <w:br/>
        <w:t xml:space="preserve">8) доход от уступки права требования; </w:t>
      </w:r>
      <w:r w:rsidRPr="00C6178D">
        <w:rPr>
          <w:rFonts w:ascii="Times New Roman" w:eastAsia="Times New Roman" w:hAnsi="Times New Roman" w:cs="Times New Roman"/>
          <w:sz w:val="28"/>
          <w:szCs w:val="28"/>
          <w:lang w:eastAsia="ru-RU"/>
        </w:rPr>
        <w:br/>
        <w:t xml:space="preserve">9) доход, полученный за согласие ограничить или прекратить предпринимательскую деятельность; </w:t>
      </w:r>
      <w:r w:rsidRPr="00C6178D">
        <w:rPr>
          <w:rFonts w:ascii="Times New Roman" w:eastAsia="Times New Roman" w:hAnsi="Times New Roman" w:cs="Times New Roman"/>
          <w:sz w:val="28"/>
          <w:szCs w:val="28"/>
          <w:lang w:eastAsia="ru-RU"/>
        </w:rPr>
        <w:br/>
        <w:t xml:space="preserve">10) доход от выбытия фиксированных активов; </w:t>
      </w:r>
      <w:r w:rsidRPr="00C6178D">
        <w:rPr>
          <w:rFonts w:ascii="Times New Roman" w:eastAsia="Times New Roman" w:hAnsi="Times New Roman" w:cs="Times New Roman"/>
          <w:sz w:val="28"/>
          <w:szCs w:val="28"/>
          <w:lang w:eastAsia="ru-RU"/>
        </w:rPr>
        <w:br/>
        <w:t xml:space="preserve">11) доход от корректировки расходов на геологическое изучение и подготовительные работы к добыче природных ресурсов, а также других расходов недропользователей; </w:t>
      </w:r>
      <w:r w:rsidRPr="00C6178D">
        <w:rPr>
          <w:rFonts w:ascii="Times New Roman" w:eastAsia="Times New Roman" w:hAnsi="Times New Roman" w:cs="Times New Roman"/>
          <w:sz w:val="28"/>
          <w:szCs w:val="28"/>
          <w:lang w:eastAsia="ru-RU"/>
        </w:rPr>
        <w:br/>
        <w:t xml:space="preserve">12) доход от превышения суммы отчислений в фонд ликвидации последствий разработки месторождений над суммой фактических расходов по ликвидации последствий разработки месторождений; </w:t>
      </w:r>
      <w:r w:rsidRPr="00C6178D">
        <w:rPr>
          <w:rFonts w:ascii="Times New Roman" w:eastAsia="Times New Roman" w:hAnsi="Times New Roman" w:cs="Times New Roman"/>
          <w:sz w:val="28"/>
          <w:szCs w:val="28"/>
          <w:lang w:eastAsia="ru-RU"/>
        </w:rPr>
        <w:br/>
        <w:t xml:space="preserve">13) доход от осуществления совместной деятельности; </w:t>
      </w:r>
      <w:r w:rsidRPr="00C6178D">
        <w:rPr>
          <w:rFonts w:ascii="Times New Roman" w:eastAsia="Times New Roman" w:hAnsi="Times New Roman" w:cs="Times New Roman"/>
          <w:sz w:val="28"/>
          <w:szCs w:val="28"/>
          <w:lang w:eastAsia="ru-RU"/>
        </w:rPr>
        <w:br/>
        <w:t xml:space="preserve">14) присужденные или признанные должником штрафы, пени и другие виды санкций, кроме возвращенных из бюджета необоснованно удержанных штрафов, если эти суммы ранее не были отнесены на вычеты; </w:t>
      </w:r>
      <w:r w:rsidRPr="00C6178D">
        <w:rPr>
          <w:rFonts w:ascii="Times New Roman" w:eastAsia="Times New Roman" w:hAnsi="Times New Roman" w:cs="Times New Roman"/>
          <w:sz w:val="28"/>
          <w:szCs w:val="28"/>
          <w:lang w:eastAsia="ru-RU"/>
        </w:rPr>
        <w:br/>
        <w:t xml:space="preserve">15) полученные компенсации по ранее произведенным вычетам; </w:t>
      </w:r>
      <w:r w:rsidRPr="00C6178D">
        <w:rPr>
          <w:rFonts w:ascii="Times New Roman" w:eastAsia="Times New Roman" w:hAnsi="Times New Roman" w:cs="Times New Roman"/>
          <w:sz w:val="28"/>
          <w:szCs w:val="28"/>
          <w:lang w:eastAsia="ru-RU"/>
        </w:rPr>
        <w:br/>
        <w:t xml:space="preserve">16) доход в виде безвозмездно полученного имущества; </w:t>
      </w:r>
      <w:r w:rsidRPr="00C6178D">
        <w:rPr>
          <w:rFonts w:ascii="Times New Roman" w:eastAsia="Times New Roman" w:hAnsi="Times New Roman" w:cs="Times New Roman"/>
          <w:sz w:val="28"/>
          <w:szCs w:val="28"/>
          <w:lang w:eastAsia="ru-RU"/>
        </w:rPr>
        <w:br/>
        <w:t xml:space="preserve">17) дивиденды; </w:t>
      </w:r>
      <w:r w:rsidRPr="00C6178D">
        <w:rPr>
          <w:rFonts w:ascii="Times New Roman" w:eastAsia="Times New Roman" w:hAnsi="Times New Roman" w:cs="Times New Roman"/>
          <w:sz w:val="28"/>
          <w:szCs w:val="28"/>
          <w:lang w:eastAsia="ru-RU"/>
        </w:rPr>
        <w:br/>
      </w:r>
      <w:r w:rsidRPr="00C6178D">
        <w:rPr>
          <w:rFonts w:ascii="Times New Roman" w:eastAsia="Times New Roman" w:hAnsi="Times New Roman" w:cs="Times New Roman"/>
          <w:sz w:val="28"/>
          <w:szCs w:val="28"/>
          <w:lang w:eastAsia="ru-RU"/>
        </w:rPr>
        <w:lastRenderedPageBreak/>
        <w:t xml:space="preserve">18) вознаграждение по депозиту, долговой ценной бумаге, векселю, исламскому арендному сертификату; </w:t>
      </w:r>
      <w:r w:rsidRPr="00C6178D">
        <w:rPr>
          <w:rFonts w:ascii="Times New Roman" w:eastAsia="Times New Roman" w:hAnsi="Times New Roman" w:cs="Times New Roman"/>
          <w:sz w:val="28"/>
          <w:szCs w:val="28"/>
          <w:lang w:eastAsia="ru-RU"/>
        </w:rPr>
        <w:br/>
        <w:t xml:space="preserve">19) превышение суммы положительной курсовой разницы над суммой отрицательной курсовой разницы, определенное в соответствии с международными стандартами финансовой отчетности и требованиями законодательства Республики Казахстан о бухгалтерском учете и финансовой отчетности; </w:t>
      </w:r>
      <w:r w:rsidRPr="00C6178D">
        <w:rPr>
          <w:rFonts w:ascii="Times New Roman" w:eastAsia="Times New Roman" w:hAnsi="Times New Roman" w:cs="Times New Roman"/>
          <w:sz w:val="28"/>
          <w:szCs w:val="28"/>
          <w:lang w:eastAsia="ru-RU"/>
        </w:rPr>
        <w:br/>
        <w:t xml:space="preserve">20) выигрыши; </w:t>
      </w:r>
      <w:r w:rsidRPr="00C6178D">
        <w:rPr>
          <w:rFonts w:ascii="Times New Roman" w:eastAsia="Times New Roman" w:hAnsi="Times New Roman" w:cs="Times New Roman"/>
          <w:sz w:val="28"/>
          <w:szCs w:val="28"/>
          <w:lang w:eastAsia="ru-RU"/>
        </w:rPr>
        <w:br/>
        <w:t xml:space="preserve">21) доход, полученный при эксплуатации объектов социальной сферы; </w:t>
      </w:r>
      <w:r w:rsidRPr="00C6178D">
        <w:rPr>
          <w:rFonts w:ascii="Times New Roman" w:eastAsia="Times New Roman" w:hAnsi="Times New Roman" w:cs="Times New Roman"/>
          <w:sz w:val="28"/>
          <w:szCs w:val="28"/>
          <w:lang w:eastAsia="ru-RU"/>
        </w:rPr>
        <w:br/>
        <w:t xml:space="preserve">22) доход от продажи предприятия как имущественного комплекса; </w:t>
      </w:r>
      <w:r w:rsidRPr="00C6178D">
        <w:rPr>
          <w:rFonts w:ascii="Times New Roman" w:eastAsia="Times New Roman" w:hAnsi="Times New Roman" w:cs="Times New Roman"/>
          <w:sz w:val="28"/>
          <w:szCs w:val="28"/>
          <w:lang w:eastAsia="ru-RU"/>
        </w:rPr>
        <w:br/>
        <w:t xml:space="preserve">22-1) доход по инвестиционному депозиту, размещенному в исламском банке; </w:t>
      </w:r>
      <w:r w:rsidRPr="00C6178D">
        <w:rPr>
          <w:rFonts w:ascii="Times New Roman" w:eastAsia="Times New Roman" w:hAnsi="Times New Roman" w:cs="Times New Roman"/>
          <w:sz w:val="28"/>
          <w:szCs w:val="28"/>
          <w:lang w:eastAsia="ru-RU"/>
        </w:rPr>
        <w:br/>
        <w:t xml:space="preserve">23) чистый доход от доверительного управления имуществом, полученный (подлежащий получению) учредителем доверительного управления по договору доверительного управления либо выгодоприобретателем в иных случаях возникновения доверительного управления; </w:t>
      </w:r>
      <w:r w:rsidRPr="00C6178D">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ab/>
      </w:r>
      <w:r w:rsidR="00AD1C4D">
        <w:rPr>
          <w:rFonts w:ascii="Times New Roman" w:eastAsia="Times New Roman" w:hAnsi="Times New Roman" w:cs="Times New Roman"/>
          <w:b/>
          <w:sz w:val="28"/>
          <w:szCs w:val="28"/>
          <w:lang w:eastAsia="ru-RU"/>
        </w:rPr>
        <w:t>484</w:t>
      </w:r>
      <w:r w:rsidRPr="00A45F84">
        <w:rPr>
          <w:rFonts w:ascii="Times New Roman" w:eastAsia="Times New Roman" w:hAnsi="Times New Roman" w:cs="Times New Roman"/>
          <w:b/>
          <w:sz w:val="28"/>
          <w:szCs w:val="28"/>
          <w:lang w:eastAsia="ru-RU"/>
        </w:rPr>
        <w:t>.</w:t>
      </w:r>
      <w:r w:rsidR="001F4D81" w:rsidRPr="00A45F84">
        <w:rPr>
          <w:rFonts w:ascii="Times New Roman" w:eastAsia="Times New Roman" w:hAnsi="Times New Roman" w:cs="Times New Roman"/>
          <w:b/>
          <w:sz w:val="28"/>
          <w:szCs w:val="28"/>
          <w:lang w:eastAsia="ru-RU"/>
        </w:rPr>
        <w:t xml:space="preserve"> Индивидуальный подоходный налог. Плательщики.</w:t>
      </w:r>
    </w:p>
    <w:p w:rsidR="001F4D81" w:rsidRPr="00566D5D" w:rsidRDefault="00A45F84" w:rsidP="00A45F84">
      <w:pPr>
        <w:tabs>
          <w:tab w:val="left" w:pos="709"/>
        </w:tabs>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F4D81" w:rsidRPr="00A45F84">
        <w:rPr>
          <w:rFonts w:ascii="Times New Roman" w:hAnsi="Times New Roman" w:cs="Times New Roman"/>
          <w:b/>
          <w:sz w:val="28"/>
          <w:szCs w:val="28"/>
        </w:rPr>
        <w:t>Плательщиками индивидуального подоходного</w:t>
      </w:r>
      <w:r w:rsidR="001F4D81" w:rsidRPr="00566D5D">
        <w:rPr>
          <w:rFonts w:ascii="Times New Roman" w:hAnsi="Times New Roman" w:cs="Times New Roman"/>
          <w:sz w:val="28"/>
          <w:szCs w:val="28"/>
        </w:rPr>
        <w:t xml:space="preserve"> налога являются физические лица, имеющие объекты </w:t>
      </w:r>
      <w:r w:rsidR="001F4D81">
        <w:rPr>
          <w:rFonts w:ascii="Times New Roman" w:hAnsi="Times New Roman" w:cs="Times New Roman"/>
          <w:sz w:val="28"/>
          <w:szCs w:val="28"/>
        </w:rPr>
        <w:t xml:space="preserve">налогообложения, определяемые в </w:t>
      </w:r>
      <w:r w:rsidR="001F4D81" w:rsidRPr="00566D5D">
        <w:rPr>
          <w:rFonts w:ascii="Times New Roman" w:hAnsi="Times New Roman" w:cs="Times New Roman"/>
          <w:sz w:val="28"/>
          <w:szCs w:val="28"/>
        </w:rPr>
        <w:t>соответствии со</w:t>
      </w:r>
      <w:r w:rsidR="001F4D81" w:rsidRPr="00BD1438">
        <w:rPr>
          <w:rFonts w:ascii="Times New Roman" w:hAnsi="Times New Roman" w:cs="Times New Roman"/>
          <w:color w:val="000000" w:themeColor="text1"/>
          <w:sz w:val="28"/>
          <w:szCs w:val="28"/>
        </w:rPr>
        <w:t xml:space="preserve"> </w:t>
      </w:r>
      <w:hyperlink r:id="rId44" w:history="1">
        <w:r w:rsidR="001F4D81" w:rsidRPr="00BD1438">
          <w:rPr>
            <w:rStyle w:val="ab"/>
            <w:rFonts w:ascii="Times New Roman" w:hAnsi="Times New Roman" w:cs="Times New Roman"/>
            <w:bCs/>
            <w:color w:val="000000" w:themeColor="text1"/>
            <w:sz w:val="28"/>
            <w:szCs w:val="28"/>
          </w:rPr>
          <w:t>статьей 155</w:t>
        </w:r>
      </w:hyperlink>
      <w:r w:rsidR="001F4D81" w:rsidRPr="00566D5D">
        <w:rPr>
          <w:rFonts w:ascii="Times New Roman" w:hAnsi="Times New Roman" w:cs="Times New Roman"/>
          <w:sz w:val="28"/>
          <w:szCs w:val="28"/>
        </w:rPr>
        <w:t xml:space="preserve"> </w:t>
      </w:r>
      <w:r w:rsidR="001F4D81">
        <w:rPr>
          <w:rFonts w:ascii="Times New Roman" w:hAnsi="Times New Roman" w:cs="Times New Roman"/>
          <w:sz w:val="28"/>
          <w:szCs w:val="28"/>
        </w:rPr>
        <w:t>Налогового</w:t>
      </w:r>
      <w:r w:rsidR="001F4D81" w:rsidRPr="00566D5D">
        <w:rPr>
          <w:rFonts w:ascii="Times New Roman" w:hAnsi="Times New Roman" w:cs="Times New Roman"/>
          <w:sz w:val="28"/>
          <w:szCs w:val="28"/>
        </w:rPr>
        <w:t xml:space="preserve"> кодекса</w:t>
      </w:r>
      <w:r w:rsidR="001F4D81">
        <w:rPr>
          <w:rFonts w:ascii="Times New Roman" w:hAnsi="Times New Roman" w:cs="Times New Roman"/>
          <w:sz w:val="28"/>
          <w:szCs w:val="28"/>
        </w:rPr>
        <w:t xml:space="preserve"> Республики Казахстан</w:t>
      </w:r>
      <w:r w:rsidR="001F4D81" w:rsidRPr="00566D5D">
        <w:rPr>
          <w:rFonts w:ascii="Times New Roman" w:hAnsi="Times New Roman" w:cs="Times New Roman"/>
          <w:sz w:val="28"/>
          <w:szCs w:val="28"/>
        </w:rPr>
        <w:t xml:space="preserve">. </w:t>
      </w:r>
    </w:p>
    <w:p w:rsidR="001F4D81" w:rsidRPr="00444DE1" w:rsidRDefault="00AD1C4D" w:rsidP="00C6178D">
      <w:pPr>
        <w:spacing w:before="120" w:after="120" w:line="360" w:lineRule="auto"/>
        <w:ind w:firstLine="709"/>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485</w:t>
      </w:r>
      <w:r w:rsidR="00A45F84" w:rsidRPr="00444DE1">
        <w:rPr>
          <w:rFonts w:ascii="Times New Roman" w:eastAsia="Times New Roman" w:hAnsi="Times New Roman" w:cs="Times New Roman"/>
          <w:b/>
          <w:sz w:val="28"/>
          <w:szCs w:val="28"/>
          <w:lang w:eastAsia="ru-RU"/>
        </w:rPr>
        <w:t xml:space="preserve">. </w:t>
      </w:r>
      <w:r w:rsidR="00444DE1" w:rsidRPr="00444DE1">
        <w:rPr>
          <w:rFonts w:ascii="Times New Roman" w:eastAsia="Times New Roman" w:hAnsi="Times New Roman" w:cs="Times New Roman"/>
          <w:b/>
          <w:sz w:val="28"/>
          <w:szCs w:val="28"/>
          <w:lang w:eastAsia="ru-RU"/>
        </w:rPr>
        <w:t>Объекты обложения индивидуальным подоходным налогом.</w:t>
      </w:r>
    </w:p>
    <w:p w:rsidR="00444DE1" w:rsidRPr="00566D5D" w:rsidRDefault="00444DE1" w:rsidP="00444DE1">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О</w:t>
      </w:r>
      <w:r w:rsidRPr="00566D5D">
        <w:rPr>
          <w:rFonts w:ascii="Times New Roman" w:hAnsi="Times New Roman" w:cs="Times New Roman"/>
          <w:sz w:val="28"/>
          <w:szCs w:val="28"/>
        </w:rPr>
        <w:t xml:space="preserve">бъектами обложения </w:t>
      </w:r>
      <w:r w:rsidRPr="0003407A">
        <w:rPr>
          <w:rFonts w:ascii="Times New Roman" w:hAnsi="Times New Roman" w:cs="Times New Roman"/>
          <w:b/>
          <w:i/>
          <w:sz w:val="28"/>
          <w:szCs w:val="28"/>
        </w:rPr>
        <w:t>индивидуальным подоходным налогом</w:t>
      </w:r>
      <w:r w:rsidRPr="00566D5D">
        <w:rPr>
          <w:rFonts w:ascii="Times New Roman" w:hAnsi="Times New Roman" w:cs="Times New Roman"/>
          <w:sz w:val="28"/>
          <w:szCs w:val="28"/>
        </w:rPr>
        <w:t xml:space="preserve"> являются доходы физического лица в виде: </w:t>
      </w:r>
    </w:p>
    <w:p w:rsidR="00444DE1" w:rsidRPr="00566D5D" w:rsidRDefault="00444DE1" w:rsidP="00444DE1">
      <w:pPr>
        <w:spacing w:before="120" w:after="120" w:line="360" w:lineRule="auto"/>
        <w:jc w:val="both"/>
        <w:rPr>
          <w:rFonts w:ascii="Times New Roman" w:hAnsi="Times New Roman" w:cs="Times New Roman"/>
          <w:sz w:val="28"/>
          <w:szCs w:val="28"/>
        </w:rPr>
      </w:pPr>
      <w:r w:rsidRPr="00566D5D">
        <w:rPr>
          <w:rFonts w:ascii="Times New Roman" w:hAnsi="Times New Roman" w:cs="Times New Roman"/>
          <w:sz w:val="28"/>
          <w:szCs w:val="28"/>
        </w:rPr>
        <w:t xml:space="preserve">1)   доходов, облагаемых у источника выплаты; </w:t>
      </w:r>
    </w:p>
    <w:p w:rsidR="00444DE1" w:rsidRPr="00566D5D" w:rsidRDefault="00444DE1" w:rsidP="00444DE1">
      <w:pPr>
        <w:spacing w:before="120" w:after="120" w:line="360" w:lineRule="auto"/>
        <w:jc w:val="both"/>
        <w:rPr>
          <w:rFonts w:ascii="Times New Roman" w:hAnsi="Times New Roman" w:cs="Times New Roman"/>
          <w:sz w:val="28"/>
          <w:szCs w:val="28"/>
        </w:rPr>
      </w:pPr>
      <w:r w:rsidRPr="00566D5D">
        <w:rPr>
          <w:rFonts w:ascii="Times New Roman" w:hAnsi="Times New Roman" w:cs="Times New Roman"/>
          <w:sz w:val="28"/>
          <w:szCs w:val="28"/>
        </w:rPr>
        <w:t xml:space="preserve">2)   доходов, не облагаемых у источника выплаты. </w:t>
      </w:r>
    </w:p>
    <w:p w:rsidR="00444DE1" w:rsidRPr="008B32C0" w:rsidRDefault="00AD1C4D" w:rsidP="00C6178D">
      <w:pPr>
        <w:spacing w:before="120" w:after="120" w:line="360" w:lineRule="auto"/>
        <w:ind w:firstLine="709"/>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486</w:t>
      </w:r>
      <w:r w:rsidR="0003407A" w:rsidRPr="008B32C0">
        <w:rPr>
          <w:rFonts w:ascii="Times New Roman" w:eastAsia="Times New Roman" w:hAnsi="Times New Roman" w:cs="Times New Roman"/>
          <w:b/>
          <w:sz w:val="28"/>
          <w:szCs w:val="28"/>
          <w:lang w:eastAsia="ru-RU"/>
        </w:rPr>
        <w:t>. Ставка налога</w:t>
      </w:r>
      <w:r w:rsidR="008B32C0" w:rsidRPr="008B32C0">
        <w:rPr>
          <w:rFonts w:ascii="Times New Roman" w:eastAsia="Times New Roman" w:hAnsi="Times New Roman" w:cs="Times New Roman"/>
          <w:b/>
          <w:sz w:val="28"/>
          <w:szCs w:val="28"/>
          <w:lang w:eastAsia="ru-RU"/>
        </w:rPr>
        <w:t xml:space="preserve"> индивидуального подоходного налога.</w:t>
      </w:r>
    </w:p>
    <w:p w:rsidR="008B32C0" w:rsidRDefault="008B32C0" w:rsidP="008B32C0">
      <w:pPr>
        <w:spacing w:before="120" w:after="120" w:line="360" w:lineRule="auto"/>
        <w:ind w:firstLine="708"/>
        <w:jc w:val="both"/>
        <w:rPr>
          <w:rFonts w:ascii="Times New Roman" w:hAnsi="Times New Roman" w:cs="Times New Roman"/>
          <w:bCs/>
          <w:sz w:val="28"/>
          <w:szCs w:val="28"/>
        </w:rPr>
      </w:pPr>
      <w:r>
        <w:rPr>
          <w:rFonts w:ascii="Times New Roman" w:hAnsi="Times New Roman" w:cs="Times New Roman"/>
          <w:bCs/>
          <w:sz w:val="28"/>
          <w:szCs w:val="28"/>
        </w:rPr>
        <w:t>Д</w:t>
      </w:r>
      <w:r w:rsidRPr="00CF532F">
        <w:rPr>
          <w:rFonts w:ascii="Times New Roman" w:hAnsi="Times New Roman" w:cs="Times New Roman"/>
          <w:bCs/>
          <w:sz w:val="28"/>
          <w:szCs w:val="28"/>
        </w:rPr>
        <w:t>оходы налогоплательщик</w:t>
      </w:r>
      <w:r>
        <w:rPr>
          <w:rFonts w:ascii="Times New Roman" w:hAnsi="Times New Roman" w:cs="Times New Roman"/>
          <w:bCs/>
          <w:sz w:val="28"/>
          <w:szCs w:val="28"/>
        </w:rPr>
        <w:t>а, за исключением доходов, не облагаемых у источника выплаты,</w:t>
      </w:r>
      <w:r w:rsidRPr="00CF532F">
        <w:rPr>
          <w:rFonts w:ascii="Times New Roman" w:hAnsi="Times New Roman" w:cs="Times New Roman"/>
          <w:bCs/>
          <w:sz w:val="28"/>
          <w:szCs w:val="28"/>
        </w:rPr>
        <w:t xml:space="preserve"> облагаются налогом </w:t>
      </w:r>
      <w:r w:rsidRPr="008B32C0">
        <w:rPr>
          <w:rFonts w:ascii="Times New Roman" w:hAnsi="Times New Roman" w:cs="Times New Roman"/>
          <w:b/>
          <w:bCs/>
          <w:i/>
          <w:sz w:val="28"/>
          <w:szCs w:val="28"/>
        </w:rPr>
        <w:t>по ставке 10 процентов</w:t>
      </w:r>
      <w:r w:rsidRPr="00CF532F">
        <w:rPr>
          <w:rFonts w:ascii="Times New Roman" w:hAnsi="Times New Roman" w:cs="Times New Roman"/>
          <w:bCs/>
          <w:sz w:val="28"/>
          <w:szCs w:val="28"/>
        </w:rPr>
        <w:t>.</w:t>
      </w:r>
    </w:p>
    <w:p w:rsidR="00747396" w:rsidRPr="0078268D" w:rsidRDefault="00AD1C4D" w:rsidP="00747396">
      <w:pPr>
        <w:spacing w:before="120" w:after="120" w:line="240" w:lineRule="auto"/>
        <w:jc w:val="center"/>
        <w:rPr>
          <w:rFonts w:ascii="Times New Roman" w:hAnsi="Times New Roman" w:cs="Times New Roman"/>
          <w:b/>
          <w:bCs/>
          <w:sz w:val="28"/>
          <w:szCs w:val="28"/>
        </w:rPr>
      </w:pPr>
      <w:r>
        <w:rPr>
          <w:rFonts w:ascii="Times New Roman" w:hAnsi="Times New Roman" w:cs="Times New Roman"/>
          <w:b/>
          <w:bCs/>
          <w:sz w:val="28"/>
          <w:szCs w:val="28"/>
        </w:rPr>
        <w:t>487</w:t>
      </w:r>
      <w:r w:rsidR="008B32C0" w:rsidRPr="0078268D">
        <w:rPr>
          <w:rFonts w:ascii="Times New Roman" w:hAnsi="Times New Roman" w:cs="Times New Roman"/>
          <w:b/>
          <w:bCs/>
          <w:sz w:val="28"/>
          <w:szCs w:val="28"/>
        </w:rPr>
        <w:t xml:space="preserve">. </w:t>
      </w:r>
      <w:r w:rsidR="00747396" w:rsidRPr="0078268D">
        <w:rPr>
          <w:rFonts w:ascii="Times New Roman" w:hAnsi="Times New Roman" w:cs="Times New Roman"/>
          <w:b/>
          <w:bCs/>
          <w:sz w:val="28"/>
          <w:szCs w:val="28"/>
        </w:rPr>
        <w:t>Специальный налоговый режим для субъектов малого бизнеса.</w:t>
      </w:r>
    </w:p>
    <w:p w:rsidR="00747396" w:rsidRDefault="00747396" w:rsidP="0078268D">
      <w:pPr>
        <w:spacing w:before="120" w:after="120" w:line="360" w:lineRule="auto"/>
        <w:ind w:firstLine="708"/>
        <w:jc w:val="both"/>
        <w:rPr>
          <w:rFonts w:ascii="Times New Roman" w:hAnsi="Times New Roman" w:cs="Times New Roman"/>
          <w:bCs/>
          <w:sz w:val="28"/>
          <w:szCs w:val="28"/>
        </w:rPr>
      </w:pPr>
      <w:r w:rsidRPr="0078268D">
        <w:rPr>
          <w:rStyle w:val="s0"/>
          <w:b/>
          <w:i/>
          <w:sz w:val="28"/>
          <w:szCs w:val="28"/>
        </w:rPr>
        <w:lastRenderedPageBreak/>
        <w:t>Специальный налоговый режим</w:t>
      </w:r>
      <w:r w:rsidRPr="005212BC">
        <w:rPr>
          <w:rStyle w:val="s0"/>
          <w:sz w:val="28"/>
          <w:szCs w:val="28"/>
        </w:rPr>
        <w:t xml:space="preserve"> устанавливает для субъектов малого бизнеса упрощенный порядок исчисления и уплаты социального налога, корпоративного или индивидуального подоходного налога, за исключением налогов, удерживаемых у источника выплаты. </w:t>
      </w:r>
      <w:r w:rsidRPr="005212BC">
        <w:rPr>
          <w:rFonts w:ascii="Times New Roman" w:hAnsi="Times New Roman" w:cs="Times New Roman"/>
          <w:bCs/>
          <w:sz w:val="28"/>
          <w:szCs w:val="28"/>
        </w:rPr>
        <w:t xml:space="preserve"> </w:t>
      </w:r>
    </w:p>
    <w:p w:rsidR="001F4D81" w:rsidRPr="002624C0" w:rsidRDefault="00AD1C4D" w:rsidP="0078268D">
      <w:pPr>
        <w:spacing w:before="120" w:after="120" w:line="360" w:lineRule="auto"/>
        <w:ind w:firstLine="709"/>
        <w:jc w:val="both"/>
        <w:rPr>
          <w:rStyle w:val="s0"/>
          <w:b/>
          <w:sz w:val="28"/>
          <w:szCs w:val="28"/>
        </w:rPr>
      </w:pPr>
      <w:r>
        <w:rPr>
          <w:rFonts w:ascii="Times New Roman" w:eastAsia="Times New Roman" w:hAnsi="Times New Roman" w:cs="Times New Roman"/>
          <w:b/>
          <w:sz w:val="28"/>
          <w:szCs w:val="28"/>
          <w:lang w:eastAsia="ru-RU"/>
        </w:rPr>
        <w:t>488</w:t>
      </w:r>
      <w:r w:rsidR="0078268D" w:rsidRPr="002624C0">
        <w:rPr>
          <w:rFonts w:ascii="Times New Roman" w:eastAsia="Times New Roman" w:hAnsi="Times New Roman" w:cs="Times New Roman"/>
          <w:b/>
          <w:sz w:val="28"/>
          <w:szCs w:val="28"/>
          <w:lang w:eastAsia="ru-RU"/>
        </w:rPr>
        <w:t xml:space="preserve">. </w:t>
      </w:r>
      <w:r w:rsidR="0078268D" w:rsidRPr="002624C0">
        <w:rPr>
          <w:rFonts w:ascii="Times New Roman" w:hAnsi="Times New Roman" w:cs="Times New Roman"/>
          <w:b/>
          <w:sz w:val="28"/>
          <w:szCs w:val="28"/>
        </w:rPr>
        <w:tab/>
      </w:r>
      <w:r w:rsidR="007F1661" w:rsidRPr="002624C0">
        <w:rPr>
          <w:rStyle w:val="s0"/>
          <w:b/>
          <w:sz w:val="28"/>
          <w:szCs w:val="28"/>
        </w:rPr>
        <w:t>Объекты</w:t>
      </w:r>
      <w:r w:rsidR="0078268D" w:rsidRPr="002624C0">
        <w:rPr>
          <w:rStyle w:val="s0"/>
          <w:b/>
          <w:sz w:val="28"/>
          <w:szCs w:val="28"/>
        </w:rPr>
        <w:t xml:space="preserve"> налогообложения для налогоплательщиков, применяющих специальные налоговые режимы на основе патента или упрощенной декларации</w:t>
      </w:r>
      <w:r w:rsidR="007F1661" w:rsidRPr="002624C0">
        <w:rPr>
          <w:rStyle w:val="s0"/>
          <w:b/>
          <w:sz w:val="28"/>
          <w:szCs w:val="28"/>
        </w:rPr>
        <w:t>.</w:t>
      </w:r>
    </w:p>
    <w:p w:rsidR="007F1661" w:rsidRPr="002D2C99" w:rsidRDefault="007F1661" w:rsidP="007F1661">
      <w:pPr>
        <w:spacing w:before="120" w:after="120" w:line="360" w:lineRule="auto"/>
        <w:ind w:firstLine="403"/>
        <w:jc w:val="both"/>
        <w:rPr>
          <w:sz w:val="28"/>
          <w:szCs w:val="28"/>
        </w:rPr>
      </w:pPr>
      <w:r>
        <w:rPr>
          <w:rFonts w:ascii="Times New Roman" w:hAnsi="Times New Roman" w:cs="Times New Roman"/>
          <w:sz w:val="28"/>
          <w:szCs w:val="28"/>
        </w:rPr>
        <w:tab/>
      </w:r>
      <w:r w:rsidRPr="002D2C99">
        <w:rPr>
          <w:rStyle w:val="s0"/>
          <w:sz w:val="28"/>
          <w:szCs w:val="28"/>
        </w:rPr>
        <w:t>Объектом налогообложения для налогоплательщиков, применяющих специальные налоговые режимы на основе патента или упрощенной декларации, является доход за нал</w:t>
      </w:r>
      <w:r>
        <w:rPr>
          <w:rStyle w:val="s0"/>
          <w:sz w:val="28"/>
          <w:szCs w:val="28"/>
        </w:rPr>
        <w:t>оговый период, состоящий из следующих видов доходов:</w:t>
      </w:r>
      <w:r w:rsidRPr="002D2C99">
        <w:rPr>
          <w:rStyle w:val="s0"/>
          <w:sz w:val="28"/>
          <w:szCs w:val="28"/>
        </w:rPr>
        <w:t xml:space="preserve"> </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1) доход от реализации товаров, выполнения работ, оказания услуг, в том числе роялти, доход от сдачи в аренду имущества;</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2) доход от списания обязательств;</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3) доход от уступки права требования;</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4) доход от осуществления совместной деятельности;</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5) присужденные или признанные должником штрафы, пени и другие виды санкций (кроме возвращенных из бюджета необоснованно удержанных</w:t>
      </w:r>
      <w:r>
        <w:rPr>
          <w:rStyle w:val="s0"/>
          <w:sz w:val="28"/>
          <w:szCs w:val="28"/>
        </w:rPr>
        <w:t xml:space="preserve"> </w:t>
      </w:r>
      <w:r w:rsidRPr="0058268D">
        <w:rPr>
          <w:rStyle w:val="s0"/>
          <w:sz w:val="28"/>
          <w:szCs w:val="28"/>
        </w:rPr>
        <w:t>штрафов, если эти суммы ранее не были отнесены на вычеты в период, когда налогоплательщик осуществлял расчеты с бюджетом в общеустановленном порядке);</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6) суммы, полученные из средств государственного бюджета на покрытие затрат;</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7) излишки материальных ценностей, выявленные при инвентаризации;</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t>8) доход в виде безвозмездно полученного имущества (кроме благотворительной и спонсорской помощи), предназначенного для использования в предпринимательских целях;</w:t>
      </w:r>
    </w:p>
    <w:p w:rsidR="007F1661" w:rsidRPr="0058268D" w:rsidRDefault="007F1661" w:rsidP="007F1661">
      <w:pPr>
        <w:spacing w:before="120" w:after="120" w:line="360" w:lineRule="auto"/>
        <w:ind w:firstLine="400"/>
        <w:jc w:val="both"/>
        <w:rPr>
          <w:sz w:val="28"/>
          <w:szCs w:val="28"/>
        </w:rPr>
      </w:pPr>
      <w:r w:rsidRPr="0058268D">
        <w:rPr>
          <w:rStyle w:val="s0"/>
          <w:sz w:val="28"/>
          <w:szCs w:val="28"/>
        </w:rPr>
        <w:lastRenderedPageBreak/>
        <w:t>9) возмещение арендатором расходов индивидуального предпринимателя-арендодателя на содержание и ремонт имущества, переданного в аренду;</w:t>
      </w:r>
    </w:p>
    <w:p w:rsidR="007F1661" w:rsidRDefault="007F1661" w:rsidP="007F1661">
      <w:pPr>
        <w:spacing w:before="120" w:after="120" w:line="360" w:lineRule="auto"/>
        <w:ind w:firstLine="400"/>
        <w:jc w:val="both"/>
        <w:rPr>
          <w:sz w:val="28"/>
          <w:szCs w:val="28"/>
        </w:rPr>
      </w:pPr>
      <w:r w:rsidRPr="0058268D">
        <w:rPr>
          <w:rStyle w:val="s0"/>
          <w:sz w:val="28"/>
          <w:szCs w:val="28"/>
        </w:rPr>
        <w:t>10) расходы арендатора на содержание и ремонт арендованного у индивидуального предпринимателя имущества, зачитываемые в счет платы по договору аренды.</w:t>
      </w:r>
    </w:p>
    <w:p w:rsidR="007F1661" w:rsidRPr="004B389E" w:rsidRDefault="001441A0" w:rsidP="0078268D">
      <w:pPr>
        <w:spacing w:before="120" w:after="12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489</w:t>
      </w:r>
      <w:r w:rsidR="002624C0" w:rsidRPr="004B389E">
        <w:rPr>
          <w:rFonts w:ascii="Times New Roman" w:eastAsia="Times New Roman" w:hAnsi="Times New Roman" w:cs="Times New Roman"/>
          <w:b/>
          <w:sz w:val="28"/>
          <w:szCs w:val="28"/>
          <w:lang w:eastAsia="ru-RU"/>
        </w:rPr>
        <w:t xml:space="preserve">. </w:t>
      </w:r>
      <w:r w:rsidR="004B389E" w:rsidRPr="004B389E">
        <w:rPr>
          <w:rFonts w:ascii="Times New Roman" w:eastAsia="Times New Roman" w:hAnsi="Times New Roman" w:cs="Times New Roman"/>
          <w:b/>
          <w:sz w:val="28"/>
          <w:szCs w:val="28"/>
          <w:lang w:eastAsia="ru-RU"/>
        </w:rPr>
        <w:t>Налоговые режимы для субъектов малого бизнеса.</w:t>
      </w:r>
    </w:p>
    <w:p w:rsidR="004B389E" w:rsidRPr="008D4C86" w:rsidRDefault="004B389E" w:rsidP="004B389E">
      <w:pPr>
        <w:spacing w:before="120" w:after="120" w:line="360" w:lineRule="auto"/>
        <w:ind w:firstLine="403"/>
        <w:jc w:val="both"/>
        <w:rPr>
          <w:sz w:val="28"/>
          <w:szCs w:val="28"/>
        </w:rPr>
      </w:pPr>
      <w:r w:rsidRPr="008D4C86">
        <w:rPr>
          <w:sz w:val="28"/>
          <w:szCs w:val="28"/>
        </w:rPr>
        <w:tab/>
      </w:r>
      <w:r w:rsidRPr="008D4C86">
        <w:rPr>
          <w:rStyle w:val="s0"/>
          <w:sz w:val="28"/>
          <w:szCs w:val="28"/>
        </w:rPr>
        <w:t xml:space="preserve">Субъекты малого бизнеса вправе самостоятельно выбрать только один из нижеперечисленных порядков исчисления и уплаты налогов, а также представления налоговой отчетности по ним: </w:t>
      </w:r>
    </w:p>
    <w:p w:rsidR="004B389E" w:rsidRPr="008D4C86" w:rsidRDefault="004B389E" w:rsidP="004B389E">
      <w:pPr>
        <w:spacing w:before="120" w:after="120" w:line="360" w:lineRule="auto"/>
        <w:ind w:firstLine="403"/>
        <w:jc w:val="both"/>
        <w:rPr>
          <w:sz w:val="28"/>
          <w:szCs w:val="28"/>
        </w:rPr>
      </w:pPr>
      <w:r w:rsidRPr="008D4C86">
        <w:rPr>
          <w:rStyle w:val="s0"/>
          <w:sz w:val="28"/>
          <w:szCs w:val="28"/>
        </w:rPr>
        <w:t xml:space="preserve">1) общеустановленный порядок; </w:t>
      </w:r>
    </w:p>
    <w:p w:rsidR="004B389E" w:rsidRPr="008D4C86" w:rsidRDefault="004B389E" w:rsidP="004B389E">
      <w:pPr>
        <w:spacing w:before="120" w:after="120" w:line="360" w:lineRule="auto"/>
        <w:ind w:firstLine="403"/>
        <w:jc w:val="both"/>
        <w:rPr>
          <w:sz w:val="28"/>
          <w:szCs w:val="28"/>
        </w:rPr>
      </w:pPr>
      <w:r w:rsidRPr="008D4C86">
        <w:rPr>
          <w:rStyle w:val="s0"/>
          <w:sz w:val="28"/>
          <w:szCs w:val="28"/>
        </w:rPr>
        <w:t xml:space="preserve">2) специальный налоговый режим на основе патента; </w:t>
      </w:r>
    </w:p>
    <w:p w:rsidR="004B389E" w:rsidRPr="008D4C86" w:rsidRDefault="004B389E" w:rsidP="004B389E">
      <w:pPr>
        <w:spacing w:before="120" w:after="120" w:line="360" w:lineRule="auto"/>
        <w:ind w:firstLine="403"/>
        <w:jc w:val="both"/>
        <w:rPr>
          <w:sz w:val="28"/>
          <w:szCs w:val="28"/>
        </w:rPr>
      </w:pPr>
      <w:r w:rsidRPr="008D4C86">
        <w:rPr>
          <w:rStyle w:val="s0"/>
          <w:sz w:val="28"/>
          <w:szCs w:val="28"/>
        </w:rPr>
        <w:t xml:space="preserve">3) специальный налоговый режим на основе упрощенной декларации. </w:t>
      </w:r>
    </w:p>
    <w:p w:rsidR="004B389E" w:rsidRPr="00534CE2" w:rsidRDefault="001441A0" w:rsidP="0078268D">
      <w:pPr>
        <w:spacing w:before="120" w:after="12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490</w:t>
      </w:r>
      <w:r w:rsidR="00534CE2" w:rsidRPr="00534CE2">
        <w:rPr>
          <w:rFonts w:ascii="Times New Roman" w:eastAsia="Times New Roman" w:hAnsi="Times New Roman" w:cs="Times New Roman"/>
          <w:b/>
          <w:sz w:val="28"/>
          <w:szCs w:val="28"/>
          <w:lang w:eastAsia="ru-RU"/>
        </w:rPr>
        <w:t>. Налог на транспортные средства.</w:t>
      </w:r>
    </w:p>
    <w:p w:rsidR="00534CE2" w:rsidRPr="00983A89" w:rsidRDefault="00534CE2" w:rsidP="00534CE2">
      <w:pPr>
        <w:spacing w:before="120" w:after="120" w:line="360" w:lineRule="auto"/>
        <w:ind w:firstLine="403"/>
        <w:jc w:val="both"/>
        <w:rPr>
          <w:rFonts w:ascii="Times New Roman" w:hAnsi="Times New Roman" w:cs="Times New Roman"/>
          <w:sz w:val="28"/>
          <w:szCs w:val="28"/>
        </w:rPr>
      </w:pPr>
      <w:r>
        <w:rPr>
          <w:rFonts w:ascii="Times New Roman" w:hAnsi="Times New Roman" w:cs="Times New Roman"/>
          <w:bCs/>
          <w:sz w:val="28"/>
          <w:szCs w:val="28"/>
        </w:rPr>
        <w:t>П</w:t>
      </w:r>
      <w:r w:rsidRPr="00B827C3">
        <w:rPr>
          <w:rFonts w:ascii="Times New Roman" w:hAnsi="Times New Roman" w:cs="Times New Roman"/>
          <w:bCs/>
          <w:sz w:val="28"/>
          <w:szCs w:val="28"/>
        </w:rPr>
        <w:t xml:space="preserve">лательщиками </w:t>
      </w:r>
      <w:r w:rsidRPr="00065DB6">
        <w:rPr>
          <w:rFonts w:ascii="Times New Roman" w:hAnsi="Times New Roman" w:cs="Times New Roman"/>
          <w:b/>
          <w:bCs/>
          <w:sz w:val="28"/>
          <w:szCs w:val="28"/>
        </w:rPr>
        <w:t>налога на транспортные средства</w:t>
      </w:r>
      <w:r w:rsidRPr="00B827C3">
        <w:rPr>
          <w:rFonts w:ascii="Times New Roman" w:hAnsi="Times New Roman" w:cs="Times New Roman"/>
          <w:bCs/>
          <w:sz w:val="28"/>
          <w:szCs w:val="28"/>
        </w:rPr>
        <w:t xml:space="preserve"> являются физические лица, имеющие объекты налогообложения на праве собственности, и юридические лица, имеющие объекты налогообложения на праве собственности, хозяйственного ведения или оперативного управления.</w:t>
      </w:r>
      <w:r>
        <w:rPr>
          <w:rFonts w:ascii="Times New Roman" w:hAnsi="Times New Roman" w:cs="Times New Roman"/>
          <w:sz w:val="28"/>
          <w:szCs w:val="28"/>
        </w:rPr>
        <w:t xml:space="preserve"> </w:t>
      </w:r>
      <w:r>
        <w:rPr>
          <w:rFonts w:ascii="Times New Roman" w:hAnsi="Times New Roman" w:cs="Times New Roman"/>
          <w:bCs/>
          <w:sz w:val="28"/>
          <w:szCs w:val="28"/>
        </w:rPr>
        <w:t>П</w:t>
      </w:r>
      <w:r w:rsidRPr="00B827C3">
        <w:rPr>
          <w:rFonts w:ascii="Times New Roman" w:hAnsi="Times New Roman" w:cs="Times New Roman"/>
          <w:bCs/>
          <w:sz w:val="28"/>
          <w:szCs w:val="28"/>
        </w:rPr>
        <w:t xml:space="preserve">лательщиком налога на транспортные средства по объектам обложения, переданным (полученным) по договору финансового лизинга, является лизингополучатель. </w:t>
      </w:r>
      <w:r>
        <w:rPr>
          <w:rFonts w:ascii="Times New Roman" w:hAnsi="Times New Roman" w:cs="Times New Roman"/>
          <w:bCs/>
          <w:sz w:val="28"/>
          <w:szCs w:val="28"/>
        </w:rPr>
        <w:t>О</w:t>
      </w:r>
      <w:r w:rsidRPr="00983A89">
        <w:rPr>
          <w:rFonts w:ascii="Times New Roman" w:hAnsi="Times New Roman" w:cs="Times New Roman"/>
          <w:bCs/>
          <w:sz w:val="28"/>
          <w:szCs w:val="28"/>
        </w:rPr>
        <w:t>бъектами налогообложения являются транспортные средства, за исключением прицепов, подлежащие государственной регистраци</w:t>
      </w:r>
      <w:r>
        <w:rPr>
          <w:rFonts w:ascii="Times New Roman" w:hAnsi="Times New Roman" w:cs="Times New Roman"/>
          <w:bCs/>
          <w:sz w:val="28"/>
          <w:szCs w:val="28"/>
        </w:rPr>
        <w:t>и и (или) состоящие на учете в Республике К</w:t>
      </w:r>
      <w:r w:rsidRPr="00983A89">
        <w:rPr>
          <w:rFonts w:ascii="Times New Roman" w:hAnsi="Times New Roman" w:cs="Times New Roman"/>
          <w:bCs/>
          <w:sz w:val="28"/>
          <w:szCs w:val="28"/>
        </w:rPr>
        <w:t>азахстан.</w:t>
      </w:r>
    </w:p>
    <w:p w:rsidR="00534CE2" w:rsidRPr="0026594D" w:rsidRDefault="00534CE2" w:rsidP="00534CE2">
      <w:pPr>
        <w:spacing w:before="120" w:after="120" w:line="240" w:lineRule="auto"/>
        <w:ind w:firstLine="403"/>
        <w:jc w:val="both"/>
        <w:rPr>
          <w:rFonts w:ascii="Times New Roman" w:hAnsi="Times New Roman" w:cs="Times New Roman"/>
          <w:sz w:val="28"/>
          <w:szCs w:val="28"/>
        </w:rPr>
      </w:pPr>
      <w:r>
        <w:rPr>
          <w:rFonts w:ascii="Times New Roman" w:hAnsi="Times New Roman" w:cs="Times New Roman"/>
          <w:bCs/>
          <w:sz w:val="28"/>
          <w:szCs w:val="28"/>
        </w:rPr>
        <w:t>Н</w:t>
      </w:r>
      <w:r w:rsidRPr="0026594D">
        <w:rPr>
          <w:rFonts w:ascii="Times New Roman" w:hAnsi="Times New Roman" w:cs="Times New Roman"/>
          <w:bCs/>
          <w:sz w:val="28"/>
          <w:szCs w:val="28"/>
        </w:rPr>
        <w:t xml:space="preserve">е являются объектами налогообложения: </w:t>
      </w:r>
    </w:p>
    <w:p w:rsidR="00534CE2" w:rsidRPr="0026594D" w:rsidRDefault="00534CE2" w:rsidP="00534CE2">
      <w:pPr>
        <w:spacing w:before="120" w:after="120" w:line="240" w:lineRule="auto"/>
        <w:ind w:firstLine="403"/>
        <w:jc w:val="both"/>
        <w:rPr>
          <w:rFonts w:ascii="Times New Roman" w:hAnsi="Times New Roman" w:cs="Times New Roman"/>
          <w:sz w:val="28"/>
          <w:szCs w:val="28"/>
        </w:rPr>
      </w:pPr>
      <w:r w:rsidRPr="0026594D">
        <w:rPr>
          <w:rFonts w:ascii="Times New Roman" w:hAnsi="Times New Roman" w:cs="Times New Roman"/>
          <w:bCs/>
          <w:sz w:val="28"/>
          <w:szCs w:val="28"/>
        </w:rPr>
        <w:t xml:space="preserve">1) карьерные автосамосвалы грузоподъемностью 40 тонн и выше; </w:t>
      </w:r>
    </w:p>
    <w:p w:rsidR="00534CE2" w:rsidRPr="0026594D" w:rsidRDefault="00534CE2" w:rsidP="00534CE2">
      <w:pPr>
        <w:spacing w:before="120" w:after="120" w:line="240" w:lineRule="auto"/>
        <w:ind w:firstLine="403"/>
        <w:jc w:val="both"/>
        <w:rPr>
          <w:rFonts w:ascii="Times New Roman" w:hAnsi="Times New Roman" w:cs="Times New Roman"/>
          <w:sz w:val="28"/>
          <w:szCs w:val="28"/>
        </w:rPr>
      </w:pPr>
      <w:r w:rsidRPr="0026594D">
        <w:rPr>
          <w:rFonts w:ascii="Times New Roman" w:hAnsi="Times New Roman" w:cs="Times New Roman"/>
          <w:bCs/>
          <w:sz w:val="28"/>
          <w:szCs w:val="28"/>
        </w:rPr>
        <w:t>2) специализированные медицинские транспортные средства;</w:t>
      </w:r>
    </w:p>
    <w:p w:rsidR="00534CE2" w:rsidRPr="00145B58" w:rsidRDefault="00065DB6" w:rsidP="0078268D">
      <w:pPr>
        <w:spacing w:before="120" w:after="120" w:line="360" w:lineRule="auto"/>
        <w:ind w:firstLine="709"/>
        <w:jc w:val="both"/>
        <w:rPr>
          <w:rFonts w:ascii="Times New Roman" w:hAnsi="Times New Roman" w:cs="Times New Roman"/>
          <w:b/>
          <w:bCs/>
          <w:sz w:val="28"/>
          <w:szCs w:val="28"/>
        </w:rPr>
      </w:pPr>
      <w:r w:rsidRPr="00145B58">
        <w:rPr>
          <w:rFonts w:ascii="Times New Roman" w:eastAsia="Times New Roman" w:hAnsi="Times New Roman" w:cs="Times New Roman"/>
          <w:b/>
          <w:sz w:val="28"/>
          <w:szCs w:val="28"/>
          <w:lang w:eastAsia="ru-RU"/>
        </w:rPr>
        <w:t>4</w:t>
      </w:r>
      <w:r w:rsidR="005969F8">
        <w:rPr>
          <w:rFonts w:ascii="Times New Roman" w:eastAsia="Times New Roman" w:hAnsi="Times New Roman" w:cs="Times New Roman"/>
          <w:b/>
          <w:sz w:val="28"/>
          <w:szCs w:val="28"/>
          <w:lang w:eastAsia="ru-RU"/>
        </w:rPr>
        <w:t>91</w:t>
      </w:r>
      <w:r w:rsidRPr="00145B58">
        <w:rPr>
          <w:rFonts w:ascii="Times New Roman" w:eastAsia="Times New Roman" w:hAnsi="Times New Roman" w:cs="Times New Roman"/>
          <w:b/>
          <w:sz w:val="28"/>
          <w:szCs w:val="28"/>
          <w:lang w:eastAsia="ru-RU"/>
        </w:rPr>
        <w:t xml:space="preserve">. </w:t>
      </w:r>
      <w:r w:rsidRPr="00145B58">
        <w:rPr>
          <w:rFonts w:ascii="Times New Roman" w:hAnsi="Times New Roman" w:cs="Times New Roman"/>
          <w:b/>
          <w:bCs/>
          <w:sz w:val="28"/>
          <w:szCs w:val="28"/>
        </w:rPr>
        <w:t>Исчисление налога на транспортные средства.</w:t>
      </w:r>
    </w:p>
    <w:p w:rsidR="00065DB6" w:rsidRDefault="00065DB6" w:rsidP="00145B58">
      <w:pPr>
        <w:tabs>
          <w:tab w:val="left" w:pos="1020"/>
        </w:tabs>
        <w:spacing w:before="120" w:after="120" w:line="360" w:lineRule="auto"/>
        <w:jc w:val="both"/>
        <w:rPr>
          <w:rFonts w:ascii="Times New Roman" w:hAnsi="Times New Roman" w:cs="Times New Roman"/>
          <w:bCs/>
          <w:sz w:val="28"/>
          <w:szCs w:val="28"/>
        </w:rPr>
      </w:pPr>
      <w:r w:rsidRPr="00422756">
        <w:rPr>
          <w:rFonts w:ascii="Times New Roman" w:hAnsi="Times New Roman" w:cs="Times New Roman"/>
          <w:bCs/>
          <w:sz w:val="28"/>
          <w:szCs w:val="28"/>
        </w:rPr>
        <w:t xml:space="preserve">Исчисление налога производится по следующим ставкам, установленным в </w:t>
      </w:r>
      <w:hyperlink r:id="rId45" w:history="1">
        <w:r w:rsidRPr="0013603F">
          <w:rPr>
            <w:rStyle w:val="ab"/>
            <w:rFonts w:ascii="Times New Roman" w:hAnsi="Times New Roman" w:cs="Times New Roman"/>
            <w:bCs/>
            <w:color w:val="000000" w:themeColor="text1"/>
            <w:sz w:val="28"/>
            <w:szCs w:val="28"/>
          </w:rPr>
          <w:t>месячных расчетных показателях</w:t>
        </w:r>
      </w:hyperlink>
      <w:r>
        <w:rPr>
          <w:rFonts w:ascii="Times New Roman" w:hAnsi="Times New Roman" w:cs="Times New Roman"/>
          <w:sz w:val="28"/>
          <w:szCs w:val="28"/>
        </w:rPr>
        <w:t xml:space="preserve"> (МРП в 2014 году -1 852 тенге)</w:t>
      </w:r>
      <w:r w:rsidRPr="00422756">
        <w:rPr>
          <w:rFonts w:ascii="Times New Roman" w:hAnsi="Times New Roman" w:cs="Times New Roman"/>
          <w:bCs/>
          <w:sz w:val="28"/>
          <w:szCs w:val="28"/>
        </w:rPr>
        <w:t>:</w:t>
      </w:r>
    </w:p>
    <w:tbl>
      <w:tblPr>
        <w:tblStyle w:val="a9"/>
        <w:tblW w:w="0" w:type="auto"/>
        <w:tblLook w:val="04A0" w:firstRow="1" w:lastRow="0" w:firstColumn="1" w:lastColumn="0" w:noHBand="0" w:noVBand="1"/>
      </w:tblPr>
      <w:tblGrid>
        <w:gridCol w:w="846"/>
        <w:gridCol w:w="7087"/>
        <w:gridCol w:w="1695"/>
      </w:tblGrid>
      <w:tr w:rsidR="00065DB6" w:rsidRPr="00145B58" w:rsidTr="00702811">
        <w:tc>
          <w:tcPr>
            <w:tcW w:w="846" w:type="dxa"/>
          </w:tcPr>
          <w:p w:rsidR="00065DB6" w:rsidRPr="00145B58" w:rsidRDefault="00065DB6" w:rsidP="00145B58">
            <w:pPr>
              <w:tabs>
                <w:tab w:val="left" w:pos="1020"/>
              </w:tabs>
              <w:jc w:val="center"/>
              <w:rPr>
                <w:sz w:val="24"/>
                <w:szCs w:val="24"/>
              </w:rPr>
            </w:pPr>
            <w:r w:rsidRPr="00145B58">
              <w:rPr>
                <w:sz w:val="24"/>
                <w:szCs w:val="24"/>
              </w:rPr>
              <w:lastRenderedPageBreak/>
              <w:t>№ п/п</w:t>
            </w:r>
          </w:p>
        </w:tc>
        <w:tc>
          <w:tcPr>
            <w:tcW w:w="7087" w:type="dxa"/>
          </w:tcPr>
          <w:p w:rsidR="00065DB6" w:rsidRPr="00145B58" w:rsidRDefault="00065DB6" w:rsidP="00145B58">
            <w:pPr>
              <w:tabs>
                <w:tab w:val="left" w:pos="1020"/>
              </w:tabs>
              <w:jc w:val="center"/>
              <w:rPr>
                <w:sz w:val="24"/>
                <w:szCs w:val="24"/>
              </w:rPr>
            </w:pPr>
            <w:r w:rsidRPr="00145B58">
              <w:rPr>
                <w:sz w:val="24"/>
                <w:szCs w:val="24"/>
              </w:rPr>
              <w:t>Объект налогообложения</w:t>
            </w:r>
          </w:p>
        </w:tc>
        <w:tc>
          <w:tcPr>
            <w:tcW w:w="1695" w:type="dxa"/>
          </w:tcPr>
          <w:p w:rsidR="00065DB6" w:rsidRPr="00145B58" w:rsidRDefault="00065DB6" w:rsidP="00145B58">
            <w:pPr>
              <w:tabs>
                <w:tab w:val="left" w:pos="1020"/>
              </w:tabs>
              <w:jc w:val="center"/>
              <w:rPr>
                <w:sz w:val="24"/>
                <w:szCs w:val="24"/>
              </w:rPr>
            </w:pPr>
            <w:r w:rsidRPr="00145B58">
              <w:rPr>
                <w:sz w:val="24"/>
                <w:szCs w:val="24"/>
              </w:rPr>
              <w:t>Налоговая ставка</w:t>
            </w:r>
          </w:p>
          <w:p w:rsidR="00065DB6" w:rsidRPr="00145B58" w:rsidRDefault="00065DB6" w:rsidP="00145B58">
            <w:pPr>
              <w:tabs>
                <w:tab w:val="left" w:pos="1020"/>
              </w:tabs>
              <w:jc w:val="center"/>
              <w:rPr>
                <w:sz w:val="24"/>
                <w:szCs w:val="24"/>
              </w:rPr>
            </w:pPr>
            <w:r w:rsidRPr="00145B58">
              <w:rPr>
                <w:sz w:val="24"/>
                <w:szCs w:val="24"/>
              </w:rPr>
              <w:t>(МРП)</w:t>
            </w:r>
          </w:p>
        </w:tc>
      </w:tr>
      <w:tr w:rsidR="00065DB6" w:rsidRPr="00145B58" w:rsidTr="00702811">
        <w:tc>
          <w:tcPr>
            <w:tcW w:w="846" w:type="dxa"/>
            <w:vMerge w:val="restart"/>
          </w:tcPr>
          <w:p w:rsidR="00065DB6" w:rsidRPr="00145B58" w:rsidRDefault="00065DB6" w:rsidP="00145B58">
            <w:pPr>
              <w:tabs>
                <w:tab w:val="left" w:pos="1020"/>
              </w:tabs>
              <w:jc w:val="center"/>
              <w:rPr>
                <w:sz w:val="24"/>
                <w:szCs w:val="24"/>
              </w:rPr>
            </w:pPr>
            <w:r w:rsidRPr="00145B58">
              <w:rPr>
                <w:sz w:val="24"/>
                <w:szCs w:val="24"/>
              </w:rPr>
              <w:t>1.</w:t>
            </w:r>
          </w:p>
        </w:tc>
        <w:tc>
          <w:tcPr>
            <w:tcW w:w="7087" w:type="dxa"/>
          </w:tcPr>
          <w:p w:rsidR="00065DB6" w:rsidRPr="00145B58" w:rsidRDefault="00065DB6" w:rsidP="00145B58">
            <w:pPr>
              <w:rPr>
                <w:sz w:val="24"/>
                <w:szCs w:val="24"/>
              </w:rPr>
            </w:pPr>
            <w:r w:rsidRPr="00145B58">
              <w:rPr>
                <w:color w:val="000000"/>
                <w:sz w:val="24"/>
                <w:szCs w:val="24"/>
              </w:rPr>
              <w:t>Легковые автомобили с объемом двигателя (куб. см):</w:t>
            </w:r>
          </w:p>
        </w:tc>
        <w:tc>
          <w:tcPr>
            <w:tcW w:w="1695" w:type="dxa"/>
          </w:tcPr>
          <w:p w:rsidR="00065DB6" w:rsidRPr="00145B58" w:rsidRDefault="00065DB6" w:rsidP="00145B58">
            <w:pPr>
              <w:tabs>
                <w:tab w:val="left" w:pos="1020"/>
              </w:tabs>
              <w:rPr>
                <w:sz w:val="24"/>
                <w:szCs w:val="24"/>
              </w:rPr>
            </w:pP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До 1 100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1</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1 100 до 1 500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2</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1 500 до 2 000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3</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2 000 до 2 500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6</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2 500 до 3 000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9</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3 000 до 4 000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15</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4 000</w:t>
            </w:r>
          </w:p>
        </w:tc>
        <w:tc>
          <w:tcPr>
            <w:tcW w:w="1695" w:type="dxa"/>
          </w:tcPr>
          <w:p w:rsidR="00065DB6" w:rsidRPr="00145B58" w:rsidRDefault="00065DB6" w:rsidP="00145B58">
            <w:pPr>
              <w:jc w:val="center"/>
              <w:rPr>
                <w:sz w:val="24"/>
                <w:szCs w:val="24"/>
              </w:rPr>
            </w:pPr>
            <w:r w:rsidRPr="00145B58">
              <w:rPr>
                <w:color w:val="000000"/>
                <w:sz w:val="24"/>
                <w:szCs w:val="24"/>
              </w:rPr>
              <w:t>117</w:t>
            </w:r>
          </w:p>
        </w:tc>
      </w:tr>
      <w:tr w:rsidR="00065DB6" w:rsidRPr="00145B58" w:rsidTr="00702811">
        <w:tc>
          <w:tcPr>
            <w:tcW w:w="846" w:type="dxa"/>
            <w:vMerge w:val="restart"/>
          </w:tcPr>
          <w:p w:rsidR="00065DB6" w:rsidRPr="00145B58" w:rsidRDefault="00065DB6" w:rsidP="00145B58">
            <w:pPr>
              <w:tabs>
                <w:tab w:val="left" w:pos="1020"/>
              </w:tabs>
              <w:jc w:val="center"/>
              <w:rPr>
                <w:sz w:val="24"/>
                <w:szCs w:val="24"/>
              </w:rPr>
            </w:pPr>
            <w:r w:rsidRPr="00145B58">
              <w:rPr>
                <w:sz w:val="24"/>
                <w:szCs w:val="24"/>
              </w:rPr>
              <w:t>2.</w:t>
            </w:r>
          </w:p>
        </w:tc>
        <w:tc>
          <w:tcPr>
            <w:tcW w:w="7087" w:type="dxa"/>
          </w:tcPr>
          <w:p w:rsidR="00065DB6" w:rsidRPr="00145B58" w:rsidRDefault="00065DB6" w:rsidP="00145B58">
            <w:pPr>
              <w:rPr>
                <w:sz w:val="24"/>
                <w:szCs w:val="24"/>
              </w:rPr>
            </w:pPr>
            <w:r w:rsidRPr="00145B58">
              <w:rPr>
                <w:color w:val="000000"/>
                <w:sz w:val="24"/>
                <w:szCs w:val="24"/>
              </w:rPr>
              <w:t>Грузовые, специальные автомобили грузоподъемностью (без учета прицепов):</w:t>
            </w:r>
          </w:p>
        </w:tc>
        <w:tc>
          <w:tcPr>
            <w:tcW w:w="1695" w:type="dxa"/>
          </w:tcPr>
          <w:p w:rsidR="00065DB6" w:rsidRPr="00145B58" w:rsidRDefault="00065DB6" w:rsidP="00145B58">
            <w:pPr>
              <w:tabs>
                <w:tab w:val="left" w:pos="1020"/>
              </w:tabs>
              <w:rPr>
                <w:sz w:val="24"/>
                <w:szCs w:val="24"/>
              </w:rPr>
            </w:pP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До 1 тонны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3</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1 тонны до 1,5 тонны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5</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1,5 до 5 тонн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7</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5 тонн</w:t>
            </w:r>
          </w:p>
        </w:tc>
        <w:tc>
          <w:tcPr>
            <w:tcW w:w="1695" w:type="dxa"/>
          </w:tcPr>
          <w:p w:rsidR="00065DB6" w:rsidRPr="00145B58" w:rsidRDefault="00065DB6" w:rsidP="00145B58">
            <w:pPr>
              <w:jc w:val="center"/>
              <w:rPr>
                <w:sz w:val="24"/>
                <w:szCs w:val="24"/>
              </w:rPr>
            </w:pPr>
            <w:r w:rsidRPr="00145B58">
              <w:rPr>
                <w:color w:val="000000"/>
                <w:sz w:val="24"/>
                <w:szCs w:val="24"/>
              </w:rPr>
              <w:t>9</w:t>
            </w:r>
          </w:p>
        </w:tc>
      </w:tr>
      <w:tr w:rsidR="00065DB6" w:rsidRPr="00145B58" w:rsidTr="00702811">
        <w:tc>
          <w:tcPr>
            <w:tcW w:w="846" w:type="dxa"/>
          </w:tcPr>
          <w:p w:rsidR="00065DB6" w:rsidRPr="00145B58" w:rsidRDefault="00065DB6" w:rsidP="00145B58">
            <w:pPr>
              <w:tabs>
                <w:tab w:val="left" w:pos="1020"/>
              </w:tabs>
              <w:jc w:val="center"/>
              <w:rPr>
                <w:sz w:val="24"/>
                <w:szCs w:val="24"/>
              </w:rPr>
            </w:pPr>
            <w:r w:rsidRPr="00145B58">
              <w:rPr>
                <w:sz w:val="24"/>
                <w:szCs w:val="24"/>
              </w:rPr>
              <w:t>3.</w:t>
            </w:r>
          </w:p>
        </w:tc>
        <w:tc>
          <w:tcPr>
            <w:tcW w:w="7087" w:type="dxa"/>
          </w:tcPr>
          <w:p w:rsidR="00065DB6" w:rsidRPr="00145B58" w:rsidRDefault="00065DB6" w:rsidP="00145B58">
            <w:pPr>
              <w:rPr>
                <w:sz w:val="24"/>
                <w:szCs w:val="24"/>
              </w:rPr>
            </w:pPr>
            <w:r w:rsidRPr="00145B58">
              <w:rPr>
                <w:color w:val="000000"/>
                <w:sz w:val="24"/>
                <w:szCs w:val="24"/>
              </w:rPr>
              <w:t>Тракторы, самоходные сельскохозяйственные, мелиоративные и дорожно-строительные машины и механизмы, специальные машины повышенной проходимости и другие автотранспортные средства, не предназначенные для движения по автомобильным дорогам общего пользования</w:t>
            </w:r>
          </w:p>
        </w:tc>
        <w:tc>
          <w:tcPr>
            <w:tcW w:w="1695" w:type="dxa"/>
          </w:tcPr>
          <w:p w:rsidR="00065DB6" w:rsidRPr="00145B58" w:rsidRDefault="00065DB6" w:rsidP="00145B58">
            <w:pPr>
              <w:jc w:val="center"/>
              <w:rPr>
                <w:sz w:val="24"/>
                <w:szCs w:val="24"/>
              </w:rPr>
            </w:pPr>
            <w:r w:rsidRPr="00145B58">
              <w:rPr>
                <w:color w:val="000000"/>
                <w:sz w:val="24"/>
                <w:szCs w:val="24"/>
              </w:rPr>
              <w:t>3</w:t>
            </w:r>
          </w:p>
        </w:tc>
      </w:tr>
      <w:tr w:rsidR="00065DB6" w:rsidRPr="00145B58" w:rsidTr="00702811">
        <w:tc>
          <w:tcPr>
            <w:tcW w:w="846" w:type="dxa"/>
            <w:vMerge w:val="restart"/>
          </w:tcPr>
          <w:p w:rsidR="00065DB6" w:rsidRPr="00145B58" w:rsidRDefault="00065DB6" w:rsidP="00145B58">
            <w:pPr>
              <w:tabs>
                <w:tab w:val="left" w:pos="1020"/>
              </w:tabs>
              <w:jc w:val="center"/>
              <w:rPr>
                <w:sz w:val="24"/>
                <w:szCs w:val="24"/>
              </w:rPr>
            </w:pPr>
            <w:r w:rsidRPr="00145B58">
              <w:rPr>
                <w:sz w:val="24"/>
                <w:szCs w:val="24"/>
              </w:rPr>
              <w:t>4.</w:t>
            </w:r>
          </w:p>
        </w:tc>
        <w:tc>
          <w:tcPr>
            <w:tcW w:w="7087" w:type="dxa"/>
          </w:tcPr>
          <w:p w:rsidR="00065DB6" w:rsidRPr="00145B58" w:rsidRDefault="00065DB6" w:rsidP="00145B58">
            <w:pPr>
              <w:rPr>
                <w:sz w:val="24"/>
                <w:szCs w:val="24"/>
              </w:rPr>
            </w:pPr>
            <w:r w:rsidRPr="00145B58">
              <w:rPr>
                <w:color w:val="000000"/>
                <w:sz w:val="24"/>
                <w:szCs w:val="24"/>
              </w:rPr>
              <w:t>Автобусы:</w:t>
            </w:r>
          </w:p>
        </w:tc>
        <w:tc>
          <w:tcPr>
            <w:tcW w:w="1695" w:type="dxa"/>
          </w:tcPr>
          <w:p w:rsidR="00065DB6" w:rsidRPr="00145B58" w:rsidRDefault="00065DB6" w:rsidP="00145B58">
            <w:pPr>
              <w:tabs>
                <w:tab w:val="left" w:pos="1020"/>
              </w:tabs>
              <w:rPr>
                <w:sz w:val="24"/>
                <w:szCs w:val="24"/>
              </w:rPr>
            </w:pP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До 12 посадочных мест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9</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12 до 25 посадочных мест включительно</w:t>
            </w:r>
          </w:p>
        </w:tc>
        <w:tc>
          <w:tcPr>
            <w:tcW w:w="1695" w:type="dxa"/>
          </w:tcPr>
          <w:p w:rsidR="00065DB6" w:rsidRPr="00145B58" w:rsidRDefault="00065DB6" w:rsidP="00145B58">
            <w:pPr>
              <w:jc w:val="center"/>
              <w:rPr>
                <w:sz w:val="24"/>
                <w:szCs w:val="24"/>
              </w:rPr>
            </w:pPr>
            <w:r w:rsidRPr="00145B58">
              <w:rPr>
                <w:color w:val="000000"/>
                <w:sz w:val="24"/>
                <w:szCs w:val="24"/>
              </w:rPr>
              <w:t>14</w:t>
            </w: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25 посадочных мест</w:t>
            </w:r>
          </w:p>
        </w:tc>
        <w:tc>
          <w:tcPr>
            <w:tcW w:w="1695" w:type="dxa"/>
          </w:tcPr>
          <w:p w:rsidR="00065DB6" w:rsidRPr="00145B58" w:rsidRDefault="00065DB6" w:rsidP="00145B58">
            <w:pPr>
              <w:jc w:val="center"/>
              <w:rPr>
                <w:sz w:val="24"/>
                <w:szCs w:val="24"/>
              </w:rPr>
            </w:pPr>
            <w:r w:rsidRPr="00145B58">
              <w:rPr>
                <w:color w:val="000000"/>
                <w:sz w:val="24"/>
                <w:szCs w:val="24"/>
              </w:rPr>
              <w:t>20</w:t>
            </w:r>
          </w:p>
        </w:tc>
      </w:tr>
      <w:tr w:rsidR="00065DB6" w:rsidRPr="00145B58" w:rsidTr="00702811">
        <w:tc>
          <w:tcPr>
            <w:tcW w:w="846" w:type="dxa"/>
            <w:vMerge w:val="restart"/>
          </w:tcPr>
          <w:p w:rsidR="00065DB6" w:rsidRPr="00145B58" w:rsidRDefault="00065DB6" w:rsidP="00145B58">
            <w:pPr>
              <w:tabs>
                <w:tab w:val="left" w:pos="1020"/>
              </w:tabs>
              <w:jc w:val="center"/>
              <w:rPr>
                <w:sz w:val="24"/>
                <w:szCs w:val="24"/>
              </w:rPr>
            </w:pPr>
            <w:r w:rsidRPr="00145B58">
              <w:rPr>
                <w:sz w:val="24"/>
                <w:szCs w:val="24"/>
              </w:rPr>
              <w:t>5.</w:t>
            </w:r>
          </w:p>
        </w:tc>
        <w:tc>
          <w:tcPr>
            <w:tcW w:w="7087" w:type="dxa"/>
          </w:tcPr>
          <w:p w:rsidR="00065DB6" w:rsidRPr="00145B58" w:rsidRDefault="00065DB6" w:rsidP="00145B58">
            <w:pPr>
              <w:tabs>
                <w:tab w:val="left" w:pos="1020"/>
              </w:tabs>
              <w:rPr>
                <w:sz w:val="24"/>
                <w:szCs w:val="24"/>
              </w:rPr>
            </w:pPr>
            <w:r w:rsidRPr="00145B58">
              <w:rPr>
                <w:color w:val="000000"/>
                <w:sz w:val="24"/>
                <w:szCs w:val="24"/>
              </w:rPr>
              <w:t>Мотоциклы, мотороллеры, мотосани, маломерные суда, мощность двигателя которых:</w:t>
            </w:r>
          </w:p>
        </w:tc>
        <w:tc>
          <w:tcPr>
            <w:tcW w:w="1695" w:type="dxa"/>
          </w:tcPr>
          <w:p w:rsidR="00065DB6" w:rsidRPr="00145B58" w:rsidRDefault="00065DB6" w:rsidP="00145B58">
            <w:pPr>
              <w:tabs>
                <w:tab w:val="left" w:pos="1020"/>
              </w:tabs>
              <w:rPr>
                <w:sz w:val="24"/>
                <w:szCs w:val="24"/>
              </w:rPr>
            </w:pP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До 55 кВт включительно</w:t>
            </w:r>
          </w:p>
        </w:tc>
        <w:tc>
          <w:tcPr>
            <w:tcW w:w="1695" w:type="dxa"/>
          </w:tcPr>
          <w:p w:rsidR="00065DB6" w:rsidRPr="00145B58" w:rsidRDefault="00065DB6" w:rsidP="00145B58">
            <w:pPr>
              <w:tabs>
                <w:tab w:val="left" w:pos="1020"/>
              </w:tabs>
              <w:rPr>
                <w:sz w:val="24"/>
                <w:szCs w:val="24"/>
              </w:rPr>
            </w:pPr>
          </w:p>
        </w:tc>
      </w:tr>
      <w:tr w:rsidR="00065DB6" w:rsidRPr="00145B58" w:rsidTr="00702811">
        <w:tc>
          <w:tcPr>
            <w:tcW w:w="846" w:type="dxa"/>
            <w:vMerge/>
          </w:tcPr>
          <w:p w:rsidR="00065DB6" w:rsidRPr="00145B58" w:rsidRDefault="00065DB6" w:rsidP="00145B58">
            <w:pPr>
              <w:tabs>
                <w:tab w:val="left" w:pos="1020"/>
              </w:tabs>
              <w:jc w:val="center"/>
              <w:rPr>
                <w:sz w:val="24"/>
                <w:szCs w:val="24"/>
              </w:rPr>
            </w:pPr>
          </w:p>
        </w:tc>
        <w:tc>
          <w:tcPr>
            <w:tcW w:w="7087" w:type="dxa"/>
          </w:tcPr>
          <w:p w:rsidR="00065DB6" w:rsidRPr="00145B58" w:rsidRDefault="00065DB6" w:rsidP="00145B58">
            <w:pPr>
              <w:rPr>
                <w:sz w:val="24"/>
                <w:szCs w:val="24"/>
              </w:rPr>
            </w:pPr>
            <w:r w:rsidRPr="00145B58">
              <w:rPr>
                <w:color w:val="000000"/>
                <w:sz w:val="24"/>
                <w:szCs w:val="24"/>
              </w:rPr>
              <w:t>Свыше 55 кВт</w:t>
            </w:r>
          </w:p>
        </w:tc>
        <w:tc>
          <w:tcPr>
            <w:tcW w:w="1695" w:type="dxa"/>
          </w:tcPr>
          <w:p w:rsidR="00065DB6" w:rsidRPr="00145B58" w:rsidRDefault="00065DB6" w:rsidP="00145B58">
            <w:pPr>
              <w:tabs>
                <w:tab w:val="left" w:pos="1020"/>
              </w:tabs>
              <w:rPr>
                <w:sz w:val="24"/>
                <w:szCs w:val="24"/>
              </w:rPr>
            </w:pPr>
          </w:p>
        </w:tc>
      </w:tr>
    </w:tbl>
    <w:p w:rsidR="00065DB6" w:rsidRDefault="00065DB6" w:rsidP="00065DB6">
      <w:pPr>
        <w:tabs>
          <w:tab w:val="left" w:pos="1020"/>
        </w:tabs>
        <w:rPr>
          <w:rFonts w:ascii="Times New Roman" w:hAnsi="Times New Roman" w:cs="Times New Roman"/>
          <w:sz w:val="28"/>
          <w:szCs w:val="28"/>
        </w:rPr>
      </w:pP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Для легковых автомобилей с объемом двигателя свыше 3000 кубических сантиметров, произведенных (изготовленных или собранных) в Республике Казахстан после 31 декабря 2013 года или ввезенных на территорию Республики Казахстан после 31 декабря 2013 года, исчисление налога производится по следующим ставкам, установленным в месячных расчетных показателях:</w:t>
      </w:r>
    </w:p>
    <w:tbl>
      <w:tblPr>
        <w:tblW w:w="4864" w:type="pct"/>
        <w:jc w:val="center"/>
        <w:tblCellMar>
          <w:left w:w="0" w:type="dxa"/>
          <w:right w:w="0" w:type="dxa"/>
        </w:tblCellMar>
        <w:tblLook w:val="04A0" w:firstRow="1" w:lastRow="0" w:firstColumn="1" w:lastColumn="0" w:noHBand="0" w:noVBand="1"/>
      </w:tblPr>
      <w:tblGrid>
        <w:gridCol w:w="851"/>
        <w:gridCol w:w="5902"/>
        <w:gridCol w:w="2603"/>
      </w:tblGrid>
      <w:tr w:rsidR="00065DB6" w:rsidRPr="00145B58" w:rsidTr="00702811">
        <w:trPr>
          <w:jc w:val="center"/>
        </w:trPr>
        <w:tc>
          <w:tcPr>
            <w:tcW w:w="4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 п/п</w:t>
            </w:r>
          </w:p>
        </w:tc>
        <w:tc>
          <w:tcPr>
            <w:tcW w:w="315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Объект налогообложения</w:t>
            </w:r>
          </w:p>
        </w:tc>
        <w:tc>
          <w:tcPr>
            <w:tcW w:w="139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Налоговая ставка (месячный расчетный показатель-МРП)</w:t>
            </w:r>
          </w:p>
        </w:tc>
      </w:tr>
      <w:tr w:rsidR="00065DB6" w:rsidRPr="00145B58" w:rsidTr="00702811">
        <w:trPr>
          <w:jc w:val="center"/>
        </w:trPr>
        <w:tc>
          <w:tcPr>
            <w:tcW w:w="455"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1.</w:t>
            </w: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Легковые автомобили с объемом двигателя (куб. см):</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 </w:t>
            </w:r>
          </w:p>
        </w:tc>
      </w:tr>
      <w:tr w:rsidR="00065DB6" w:rsidRPr="00145B58" w:rsidTr="00702811">
        <w:trPr>
          <w:jc w:val="center"/>
        </w:trPr>
        <w:tc>
          <w:tcPr>
            <w:tcW w:w="455" w:type="pct"/>
            <w:vMerge/>
            <w:tcBorders>
              <w:top w:val="nil"/>
              <w:left w:val="single" w:sz="8" w:space="0" w:color="auto"/>
              <w:bottom w:val="single" w:sz="8" w:space="0" w:color="auto"/>
              <w:right w:val="single" w:sz="8" w:space="0" w:color="auto"/>
            </w:tcBorders>
            <w:vAlign w:val="cente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Свыше 3 000 до 3 200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35</w:t>
            </w:r>
          </w:p>
        </w:tc>
      </w:tr>
      <w:tr w:rsidR="00065DB6" w:rsidRPr="00145B58" w:rsidTr="00702811">
        <w:trPr>
          <w:jc w:val="center"/>
        </w:trPr>
        <w:tc>
          <w:tcPr>
            <w:tcW w:w="455" w:type="pct"/>
            <w:vMerge/>
            <w:tcBorders>
              <w:top w:val="nil"/>
              <w:left w:val="single" w:sz="8" w:space="0" w:color="auto"/>
              <w:bottom w:val="single" w:sz="8" w:space="0" w:color="auto"/>
              <w:right w:val="single" w:sz="8" w:space="0" w:color="auto"/>
            </w:tcBorders>
            <w:vAlign w:val="cente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Свыше 3 200 до 3 500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46</w:t>
            </w:r>
          </w:p>
        </w:tc>
      </w:tr>
      <w:tr w:rsidR="00065DB6" w:rsidRPr="00145B58" w:rsidTr="00702811">
        <w:trPr>
          <w:jc w:val="center"/>
        </w:trPr>
        <w:tc>
          <w:tcPr>
            <w:tcW w:w="455" w:type="pct"/>
            <w:vMerge/>
            <w:tcBorders>
              <w:top w:val="nil"/>
              <w:left w:val="single" w:sz="8" w:space="0" w:color="auto"/>
              <w:bottom w:val="single" w:sz="8" w:space="0" w:color="auto"/>
              <w:right w:val="single" w:sz="8" w:space="0" w:color="auto"/>
            </w:tcBorders>
            <w:vAlign w:val="cente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Свыше 3 500 до 4 000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66</w:t>
            </w:r>
          </w:p>
        </w:tc>
      </w:tr>
      <w:tr w:rsidR="00065DB6" w:rsidRPr="00145B58" w:rsidTr="00702811">
        <w:trPr>
          <w:jc w:val="center"/>
        </w:trPr>
        <w:tc>
          <w:tcPr>
            <w:tcW w:w="455" w:type="pct"/>
            <w:vMerge/>
            <w:tcBorders>
              <w:top w:val="nil"/>
              <w:left w:val="single" w:sz="8" w:space="0" w:color="auto"/>
              <w:bottom w:val="single" w:sz="8" w:space="0" w:color="auto"/>
              <w:right w:val="single" w:sz="8" w:space="0" w:color="auto"/>
            </w:tcBorders>
            <w:vAlign w:val="cente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Свыше 4 000 до 5 000 включительно</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130</w:t>
            </w:r>
          </w:p>
        </w:tc>
      </w:tr>
      <w:tr w:rsidR="00065DB6" w:rsidRPr="00145B58" w:rsidTr="00702811">
        <w:trPr>
          <w:jc w:val="center"/>
        </w:trPr>
        <w:tc>
          <w:tcPr>
            <w:tcW w:w="455" w:type="pct"/>
            <w:vMerge/>
            <w:tcBorders>
              <w:top w:val="nil"/>
              <w:left w:val="single" w:sz="8" w:space="0" w:color="auto"/>
              <w:bottom w:val="single" w:sz="8" w:space="0" w:color="auto"/>
              <w:right w:val="single" w:sz="8" w:space="0" w:color="auto"/>
            </w:tcBorders>
            <w:vAlign w:val="cente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p>
        </w:tc>
        <w:tc>
          <w:tcPr>
            <w:tcW w:w="3154"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Свыше 5 000</w:t>
            </w:r>
          </w:p>
        </w:tc>
        <w:tc>
          <w:tcPr>
            <w:tcW w:w="1391" w:type="pct"/>
            <w:tcBorders>
              <w:top w:val="nil"/>
              <w:left w:val="nil"/>
              <w:bottom w:val="single" w:sz="8" w:space="0" w:color="auto"/>
              <w:right w:val="single" w:sz="8" w:space="0" w:color="auto"/>
            </w:tcBorders>
            <w:tcMar>
              <w:top w:w="0" w:type="dxa"/>
              <w:left w:w="108" w:type="dxa"/>
              <w:bottom w:w="0" w:type="dxa"/>
              <w:right w:w="108" w:type="dxa"/>
            </w:tcMar>
            <w:hideMark/>
          </w:tcPr>
          <w:p w:rsidR="00065DB6" w:rsidRPr="00145B58" w:rsidRDefault="00065DB6" w:rsidP="00145B58">
            <w:pPr>
              <w:spacing w:after="0" w:line="240" w:lineRule="auto"/>
              <w:jc w:val="center"/>
              <w:rPr>
                <w:rFonts w:ascii="Times New Roman" w:eastAsia="Times New Roman" w:hAnsi="Times New Roman" w:cs="Times New Roman"/>
                <w:sz w:val="24"/>
                <w:szCs w:val="24"/>
                <w:lang w:eastAsia="ru-RU"/>
              </w:rPr>
            </w:pPr>
            <w:r w:rsidRPr="00145B58">
              <w:rPr>
                <w:rFonts w:ascii="Times New Roman" w:eastAsia="Times New Roman" w:hAnsi="Times New Roman" w:cs="Times New Roman"/>
                <w:color w:val="000000"/>
                <w:sz w:val="24"/>
                <w:szCs w:val="24"/>
                <w:lang w:eastAsia="ru-RU"/>
              </w:rPr>
              <w:t>200</w:t>
            </w:r>
          </w:p>
        </w:tc>
      </w:tr>
    </w:tbl>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lastRenderedPageBreak/>
        <w:t>Для исчисления налога применяется месячный расчетный показатель, установленный законом о республиканском бюджете и действующий на 1 января соответствующего финансового года.</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В целях применения Налогового кодекса:</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1) к легковым автомобилям относятся:</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Автомобили категории В;</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Моторные транспортные средства на шасси легкового автомобиля с платформой для грузов и кабиной водителя, отделенной от грузового отсека жесткой стационарной перегородкой (автомобили-пикапы);</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Автомобили увеличенной вместимости и повышенной проходимости, превышающие требования категории В по разрешенной максимальной массе и (или) количеству пассажирских мест (внедорожники, в том числе джипы, а также кроссоверы и лимузины);</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2) к грузовым автомобилям относятся автомобили категории С</w:t>
      </w:r>
      <w:r>
        <w:rPr>
          <w:rFonts w:ascii="Times New Roman" w:eastAsia="Times New Roman" w:hAnsi="Times New Roman" w:cs="Times New Roman"/>
          <w:color w:val="000000"/>
          <w:sz w:val="28"/>
          <w:szCs w:val="28"/>
          <w:lang w:eastAsia="ru-RU"/>
        </w:rPr>
        <w:t>.</w:t>
      </w:r>
    </w:p>
    <w:p w:rsidR="00065DB6" w:rsidRDefault="00065DB6" w:rsidP="00065DB6">
      <w:pPr>
        <w:shd w:val="clear" w:color="auto" w:fill="FFFFFF"/>
        <w:spacing w:before="120" w:after="120" w:line="360" w:lineRule="auto"/>
        <w:ind w:firstLine="403"/>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3) </w:t>
      </w:r>
      <w:r w:rsidRPr="00DC2945">
        <w:rPr>
          <w:rFonts w:ascii="Times New Roman" w:eastAsia="Times New Roman" w:hAnsi="Times New Roman" w:cs="Times New Roman"/>
          <w:color w:val="000000"/>
          <w:sz w:val="28"/>
          <w:szCs w:val="28"/>
          <w:lang w:eastAsia="ru-RU"/>
        </w:rPr>
        <w:t>к специальным автомобилям относятся автомобили со специальным оборудованием, предназначенные для выполнения определенных техноло</w:t>
      </w:r>
      <w:r>
        <w:rPr>
          <w:rFonts w:ascii="Times New Roman" w:eastAsia="Times New Roman" w:hAnsi="Times New Roman" w:cs="Times New Roman"/>
          <w:color w:val="000000"/>
          <w:sz w:val="28"/>
          <w:szCs w:val="28"/>
          <w:lang w:eastAsia="ru-RU"/>
        </w:rPr>
        <w:t>гических процессов или операций.</w:t>
      </w:r>
      <w:r w:rsidRPr="00DC2945">
        <w:rPr>
          <w:rFonts w:ascii="Times New Roman" w:eastAsia="Times New Roman" w:hAnsi="Times New Roman" w:cs="Times New Roman"/>
          <w:color w:val="000000"/>
          <w:sz w:val="28"/>
          <w:szCs w:val="28"/>
          <w:lang w:eastAsia="ru-RU"/>
        </w:rPr>
        <w:t xml:space="preserve"> </w:t>
      </w:r>
    </w:p>
    <w:p w:rsidR="00065DB6" w:rsidRDefault="00065DB6" w:rsidP="00065DB6">
      <w:pPr>
        <w:shd w:val="clear" w:color="auto" w:fill="FFFFFF"/>
        <w:spacing w:before="120" w:after="120" w:line="360" w:lineRule="auto"/>
        <w:ind w:firstLine="403"/>
        <w:jc w:val="both"/>
        <w:rPr>
          <w:rFonts w:ascii="Times New Roman" w:eastAsia="Times New Roman" w:hAnsi="Times New Roman" w:cs="Times New Roman"/>
          <w:color w:val="000000"/>
          <w:sz w:val="28"/>
          <w:szCs w:val="28"/>
          <w:lang w:eastAsia="ru-RU"/>
        </w:rPr>
      </w:pPr>
      <w:r w:rsidRPr="00DC2945">
        <w:rPr>
          <w:rFonts w:ascii="Times New Roman" w:eastAsia="Times New Roman" w:hAnsi="Times New Roman" w:cs="Times New Roman"/>
          <w:color w:val="000000"/>
          <w:sz w:val="28"/>
          <w:szCs w:val="28"/>
          <w:lang w:eastAsia="ru-RU"/>
        </w:rPr>
        <w:t>4) к автобусам о</w:t>
      </w:r>
      <w:r>
        <w:rPr>
          <w:rFonts w:ascii="Times New Roman" w:eastAsia="Times New Roman" w:hAnsi="Times New Roman" w:cs="Times New Roman"/>
          <w:color w:val="000000"/>
          <w:sz w:val="28"/>
          <w:szCs w:val="28"/>
          <w:lang w:eastAsia="ru-RU"/>
        </w:rPr>
        <w:t>тносятся автомобили категории D.</w:t>
      </w:r>
      <w:r w:rsidRPr="00DC2945">
        <w:rPr>
          <w:rFonts w:ascii="Times New Roman" w:eastAsia="Times New Roman" w:hAnsi="Times New Roman" w:cs="Times New Roman"/>
          <w:color w:val="000000"/>
          <w:sz w:val="28"/>
          <w:szCs w:val="28"/>
          <w:lang w:eastAsia="ru-RU"/>
        </w:rPr>
        <w:t xml:space="preserve"> </w:t>
      </w:r>
      <w:bookmarkStart w:id="1" w:name="SUB3670200"/>
      <w:bookmarkEnd w:id="1"/>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 xml:space="preserve">При объеме двигателя легковых автомобилей свыше 1 500 до 2 000 кубических сантиметров включительно, облагаемого по ставке три месячных расчетных показателя, свыше 2 000 до 2 500 кубических сантиметров включительно, облагаемого по ставке шесть месячных расчетных показателей, свыше 2 500 до 3 000 кубических сантиметров включительно, облагаемого по ставке девять месячных расчетных показателей, свыше 3 000 до 4 000 кубических сантиметров включительно, облагаемого по ставке пятнадцать месячных расчетных показателей, свыше 4 000 кубических сантиметров, облагаемого по ставке сто семнадцать месячных расчетных показателей, сумма налога </w:t>
      </w:r>
      <w:r w:rsidRPr="00DC2945">
        <w:rPr>
          <w:rFonts w:ascii="Times New Roman" w:eastAsia="Times New Roman" w:hAnsi="Times New Roman" w:cs="Times New Roman"/>
          <w:color w:val="000000"/>
          <w:sz w:val="28"/>
          <w:szCs w:val="28"/>
          <w:lang w:eastAsia="ru-RU"/>
        </w:rPr>
        <w:lastRenderedPageBreak/>
        <w:t>увеличивается за каждую единицу превышения соответствующей нижней границы объема двигателя на 7 тенге.</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r w:rsidRPr="00DC2945">
        <w:rPr>
          <w:rFonts w:ascii="Times New Roman" w:eastAsia="Times New Roman" w:hAnsi="Times New Roman" w:cs="Times New Roman"/>
          <w:color w:val="000000"/>
          <w:sz w:val="28"/>
          <w:szCs w:val="28"/>
          <w:lang w:eastAsia="ru-RU"/>
        </w:rPr>
        <w:t>При объеме двигателя легковых автомобилей, произведенных (изготовленных или собранных) в Республике Казахстан после 31 декабря 2013 года или ввезенных на территорию Республики Казахстан после 31 декабря 2013 года, свыше 1 500 до 2 000 кубических сантиметров включительно, облагаемого по ставке три месячных расчетных показателя, свыше 2 000 до 2 500 кубических сантиметров включительно, облагаемого по ставке шесть месячных расчетных показателей, свыше 2 500 до 3 000 кубических сантиметров включительно, облагаемого по ставке девять месячных расчетных показателей, свыше 3 000 до 3 200 кубических сантиметров включительно, облагаемого по ставке тридцать пять месячных расчетных показателей, свыше 3 200 до 3 500 кубических сантиметров включительно, облагаемого по ставке сорок шесть месячных расчетных показателей, свыше 3 500 до 4 000 кубических сантиметров включительно, облагаемого по ставке шестьдесят шесть месячных расчетных показателей, свыше 4 000 до 5 000 кубических сантиметров включительно, облагаемого по ставке сто тридцать месячных расчетных показателей, свыше 5 000 кубических сантиметров, облагаемого по ставке двести месячных расчетных показателей, сумма налога увеличивается на каждую единицу превышения соответствующей нижней границы объема двигателя на 7 тенге.</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bookmarkStart w:id="2" w:name="SUB3670300"/>
      <w:bookmarkStart w:id="3" w:name="SUB3670400"/>
      <w:bookmarkEnd w:id="2"/>
      <w:bookmarkEnd w:id="3"/>
      <w:r w:rsidRPr="00DC2945">
        <w:rPr>
          <w:rFonts w:ascii="Times New Roman" w:eastAsia="Times New Roman" w:hAnsi="Times New Roman" w:cs="Times New Roman"/>
          <w:color w:val="000000"/>
          <w:sz w:val="28"/>
          <w:szCs w:val="28"/>
          <w:lang w:eastAsia="ru-RU"/>
        </w:rPr>
        <w:t>Срок эксплуатации транспортного средства исчисляется исходя из года выпуска, указанного в паспорте транспортного средства (руководстве по летной эксплуатации воздушного судна).</w:t>
      </w:r>
    </w:p>
    <w:p w:rsidR="00065DB6" w:rsidRPr="00DC2945" w:rsidRDefault="00065DB6" w:rsidP="00065DB6">
      <w:pPr>
        <w:shd w:val="clear" w:color="auto" w:fill="FFFFFF"/>
        <w:spacing w:before="120" w:after="120" w:line="360" w:lineRule="auto"/>
        <w:ind w:firstLine="403"/>
        <w:jc w:val="both"/>
        <w:rPr>
          <w:rFonts w:ascii="Times New Roman" w:eastAsia="Times New Roman" w:hAnsi="Times New Roman" w:cs="Times New Roman"/>
          <w:color w:val="666666"/>
          <w:sz w:val="28"/>
          <w:szCs w:val="28"/>
          <w:lang w:eastAsia="ru-RU"/>
        </w:rPr>
      </w:pPr>
      <w:bookmarkStart w:id="4" w:name="SUB3670500"/>
      <w:bookmarkEnd w:id="4"/>
      <w:r w:rsidRPr="00DC2945">
        <w:rPr>
          <w:rFonts w:ascii="Times New Roman" w:eastAsia="Times New Roman" w:hAnsi="Times New Roman" w:cs="Times New Roman"/>
          <w:color w:val="000000"/>
          <w:sz w:val="28"/>
          <w:szCs w:val="28"/>
          <w:lang w:eastAsia="ru-RU"/>
        </w:rPr>
        <w:t xml:space="preserve">Для исчисления налога по грузовым и специальным автомобилям используется показатель грузоподъемности транспортного средства, указанный в инструкции и (или) руководстве по эксплуатации транспортного средства. Если в инструкции (руководстве) по эксплуатации транспортного средства показатель грузоподъемности не указан, он рассчитывается как разница между разрешенной </w:t>
      </w:r>
      <w:r w:rsidRPr="00DC2945">
        <w:rPr>
          <w:rFonts w:ascii="Times New Roman" w:eastAsia="Times New Roman" w:hAnsi="Times New Roman" w:cs="Times New Roman"/>
          <w:color w:val="000000"/>
          <w:sz w:val="28"/>
          <w:szCs w:val="28"/>
          <w:lang w:eastAsia="ru-RU"/>
        </w:rPr>
        <w:lastRenderedPageBreak/>
        <w:t>максимальной массой транспортного средства и массой транспортного средства без нагрузки (массой снаряженного транспортного средства).</w:t>
      </w:r>
    </w:p>
    <w:p w:rsidR="00065DB6" w:rsidRPr="00F8000E" w:rsidRDefault="00F8000E" w:rsidP="0078268D">
      <w:pPr>
        <w:spacing w:before="120" w:after="120" w:line="360" w:lineRule="auto"/>
        <w:ind w:firstLine="709"/>
        <w:jc w:val="both"/>
        <w:rPr>
          <w:rFonts w:ascii="Times New Roman" w:hAnsi="Times New Roman" w:cs="Times New Roman"/>
          <w:b/>
          <w:sz w:val="28"/>
          <w:szCs w:val="28"/>
        </w:rPr>
      </w:pPr>
      <w:r w:rsidRPr="00F8000E">
        <w:rPr>
          <w:rFonts w:ascii="Times New Roman" w:eastAsia="Times New Roman" w:hAnsi="Times New Roman" w:cs="Times New Roman"/>
          <w:b/>
          <w:sz w:val="28"/>
          <w:szCs w:val="28"/>
          <w:lang w:eastAsia="ru-RU"/>
        </w:rPr>
        <w:t>4</w:t>
      </w:r>
      <w:r w:rsidR="005969F8">
        <w:rPr>
          <w:rFonts w:ascii="Times New Roman" w:eastAsia="Times New Roman" w:hAnsi="Times New Roman" w:cs="Times New Roman"/>
          <w:b/>
          <w:sz w:val="28"/>
          <w:szCs w:val="28"/>
          <w:lang w:eastAsia="ru-RU"/>
        </w:rPr>
        <w:t>92</w:t>
      </w:r>
      <w:r w:rsidRPr="00F8000E">
        <w:rPr>
          <w:rFonts w:ascii="Times New Roman" w:eastAsia="Times New Roman" w:hAnsi="Times New Roman" w:cs="Times New Roman"/>
          <w:b/>
          <w:sz w:val="28"/>
          <w:szCs w:val="28"/>
          <w:lang w:eastAsia="ru-RU"/>
        </w:rPr>
        <w:t xml:space="preserve">. </w:t>
      </w:r>
      <w:r w:rsidRPr="00F8000E">
        <w:rPr>
          <w:rFonts w:ascii="Times New Roman" w:hAnsi="Times New Roman" w:cs="Times New Roman"/>
          <w:b/>
          <w:sz w:val="28"/>
          <w:szCs w:val="28"/>
        </w:rPr>
        <w:t>Оперативный учет.</w:t>
      </w:r>
    </w:p>
    <w:p w:rsidR="00F8000E" w:rsidRDefault="00F8000E" w:rsidP="0078268D">
      <w:pPr>
        <w:spacing w:before="120" w:after="120" w:line="360" w:lineRule="auto"/>
        <w:ind w:firstLine="709"/>
        <w:jc w:val="both"/>
        <w:rPr>
          <w:rFonts w:ascii="Times New Roman" w:eastAsia="Times New Roman" w:hAnsi="Times New Roman" w:cs="Times New Roman"/>
          <w:sz w:val="28"/>
          <w:szCs w:val="28"/>
          <w:lang w:eastAsia="ru-RU"/>
        </w:rPr>
      </w:pPr>
      <w:r w:rsidRPr="00F8000E">
        <w:rPr>
          <w:rFonts w:ascii="Times New Roman" w:hAnsi="Times New Roman" w:cs="Times New Roman"/>
          <w:b/>
          <w:i/>
          <w:sz w:val="28"/>
          <w:szCs w:val="28"/>
        </w:rPr>
        <w:t xml:space="preserve">Оперативный учет </w:t>
      </w:r>
      <w:r w:rsidRPr="00AD72D5">
        <w:rPr>
          <w:rFonts w:ascii="Times New Roman" w:hAnsi="Times New Roman" w:cs="Times New Roman"/>
          <w:sz w:val="28"/>
          <w:szCs w:val="28"/>
        </w:rPr>
        <w:t>– это процесс, при котором с целью постоянного руководства проводится наблюдение и регистрация каждого отдельного явления финансово-хозяйственной деятельности.</w:t>
      </w:r>
    </w:p>
    <w:p w:rsidR="00C6178D" w:rsidRDefault="00215807" w:rsidP="00CD7ACF">
      <w:pPr>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При оперативном </w:t>
      </w:r>
      <w:r w:rsidR="00F324B6">
        <w:rPr>
          <w:rFonts w:ascii="Times New Roman" w:hAnsi="Times New Roman" w:cs="Times New Roman"/>
          <w:sz w:val="28"/>
          <w:szCs w:val="28"/>
        </w:rPr>
        <w:t>учете используются</w:t>
      </w:r>
      <w:r w:rsidRPr="00AD72D5">
        <w:rPr>
          <w:rFonts w:ascii="Times New Roman" w:hAnsi="Times New Roman" w:cs="Times New Roman"/>
          <w:sz w:val="28"/>
          <w:szCs w:val="28"/>
        </w:rPr>
        <w:t xml:space="preserve"> трудовые, натуральные и денежные измерители. При этом основной его целью является контроль за правильным расходованием и образованием фондов денежных средств, за выполнением планов.</w:t>
      </w:r>
    </w:p>
    <w:p w:rsidR="00F324B6" w:rsidRPr="005C5A55" w:rsidRDefault="00F324B6" w:rsidP="00CD7ACF">
      <w:pPr>
        <w:spacing w:before="120" w:after="120" w:line="360" w:lineRule="auto"/>
        <w:ind w:firstLine="708"/>
        <w:jc w:val="both"/>
        <w:rPr>
          <w:rFonts w:ascii="Times New Roman" w:hAnsi="Times New Roman" w:cs="Times New Roman"/>
          <w:b/>
          <w:sz w:val="28"/>
          <w:szCs w:val="28"/>
        </w:rPr>
      </w:pPr>
      <w:r w:rsidRPr="005C5A55">
        <w:rPr>
          <w:rFonts w:ascii="Times New Roman" w:hAnsi="Times New Roman" w:cs="Times New Roman"/>
          <w:b/>
          <w:sz w:val="28"/>
          <w:szCs w:val="28"/>
        </w:rPr>
        <w:t>4</w:t>
      </w:r>
      <w:r w:rsidR="005969F8">
        <w:rPr>
          <w:rFonts w:ascii="Times New Roman" w:hAnsi="Times New Roman" w:cs="Times New Roman"/>
          <w:b/>
          <w:sz w:val="28"/>
          <w:szCs w:val="28"/>
        </w:rPr>
        <w:t>93</w:t>
      </w:r>
      <w:r w:rsidRPr="005C5A55">
        <w:rPr>
          <w:rFonts w:ascii="Times New Roman" w:hAnsi="Times New Roman" w:cs="Times New Roman"/>
          <w:b/>
          <w:sz w:val="28"/>
          <w:szCs w:val="28"/>
        </w:rPr>
        <w:t>. Бухгалтерский учет.</w:t>
      </w:r>
    </w:p>
    <w:p w:rsidR="00F324B6" w:rsidRPr="005C5A55" w:rsidRDefault="00F324B6" w:rsidP="00CD7ACF">
      <w:pPr>
        <w:spacing w:before="120" w:after="120" w:line="360" w:lineRule="auto"/>
        <w:ind w:firstLine="708"/>
        <w:jc w:val="both"/>
        <w:rPr>
          <w:rFonts w:ascii="Times New Roman" w:eastAsia="Times New Roman" w:hAnsi="Times New Roman" w:cs="Times New Roman"/>
          <w:i/>
          <w:color w:val="000000" w:themeColor="text1"/>
          <w:sz w:val="28"/>
          <w:szCs w:val="28"/>
          <w:lang w:eastAsia="ru-RU"/>
        </w:rPr>
      </w:pPr>
      <w:r w:rsidRPr="005C5A55">
        <w:rPr>
          <w:rFonts w:ascii="Times New Roman" w:hAnsi="Times New Roman" w:cs="Times New Roman"/>
          <w:b/>
          <w:bCs/>
          <w:i/>
          <w:color w:val="000000" w:themeColor="text1"/>
          <w:sz w:val="28"/>
          <w:szCs w:val="28"/>
        </w:rPr>
        <w:t>Бухгалтерский учёт</w:t>
      </w:r>
      <w:r w:rsidRPr="00F324B6">
        <w:rPr>
          <w:rFonts w:ascii="Times New Roman" w:hAnsi="Times New Roman" w:cs="Times New Roman"/>
          <w:color w:val="000000" w:themeColor="text1"/>
          <w:sz w:val="28"/>
          <w:szCs w:val="28"/>
        </w:rPr>
        <w:t> — упорядоченная система сбора,</w:t>
      </w:r>
      <w:r w:rsidRPr="00F324B6">
        <w:rPr>
          <w:rStyle w:val="apple-converted-space"/>
          <w:rFonts w:ascii="Times New Roman" w:hAnsi="Times New Roman" w:cs="Times New Roman"/>
          <w:color w:val="000000" w:themeColor="text1"/>
          <w:sz w:val="28"/>
          <w:szCs w:val="28"/>
        </w:rPr>
        <w:t> </w:t>
      </w:r>
      <w:hyperlink r:id="rId46" w:tooltip="Регистрация" w:history="1">
        <w:r w:rsidRPr="005C5A55">
          <w:rPr>
            <w:rStyle w:val="ab"/>
            <w:rFonts w:ascii="Times New Roman" w:hAnsi="Times New Roman" w:cs="Times New Roman"/>
            <w:i/>
            <w:color w:val="000000" w:themeColor="text1"/>
            <w:sz w:val="28"/>
            <w:szCs w:val="28"/>
            <w:u w:val="none"/>
          </w:rPr>
          <w:t>регистра</w:t>
        </w:r>
        <w:r w:rsidR="005C5A55" w:rsidRPr="005C5A55">
          <w:rPr>
            <w:rStyle w:val="ab"/>
            <w:rFonts w:ascii="Times New Roman" w:hAnsi="Times New Roman" w:cs="Times New Roman"/>
            <w:i/>
            <w:color w:val="000000" w:themeColor="text1"/>
            <w:sz w:val="28"/>
            <w:szCs w:val="28"/>
            <w:u w:val="none"/>
          </w:rPr>
          <w:t>-</w:t>
        </w:r>
        <w:r w:rsidRPr="005C5A55">
          <w:rPr>
            <w:rStyle w:val="ab"/>
            <w:rFonts w:ascii="Times New Roman" w:hAnsi="Times New Roman" w:cs="Times New Roman"/>
            <w:i/>
            <w:color w:val="000000" w:themeColor="text1"/>
            <w:sz w:val="28"/>
            <w:szCs w:val="28"/>
            <w:u w:val="none"/>
          </w:rPr>
          <w:t>ции</w:t>
        </w:r>
      </w:hyperlink>
      <w:r w:rsidRPr="00F324B6">
        <w:rPr>
          <w:rStyle w:val="apple-converted-space"/>
          <w:rFonts w:ascii="Times New Roman" w:hAnsi="Times New Roman" w:cs="Times New Roman"/>
          <w:color w:val="000000" w:themeColor="text1"/>
          <w:sz w:val="28"/>
          <w:szCs w:val="28"/>
        </w:rPr>
        <w:t> </w:t>
      </w:r>
      <w:r w:rsidRPr="00F324B6">
        <w:rPr>
          <w:rFonts w:ascii="Times New Roman" w:hAnsi="Times New Roman" w:cs="Times New Roman"/>
          <w:color w:val="000000" w:themeColor="text1"/>
          <w:sz w:val="28"/>
          <w:szCs w:val="28"/>
        </w:rPr>
        <w:t>и</w:t>
      </w:r>
      <w:r w:rsidRPr="00F324B6">
        <w:rPr>
          <w:rStyle w:val="apple-converted-space"/>
          <w:rFonts w:ascii="Times New Roman" w:hAnsi="Times New Roman" w:cs="Times New Roman"/>
          <w:color w:val="000000" w:themeColor="text1"/>
          <w:sz w:val="28"/>
          <w:szCs w:val="28"/>
        </w:rPr>
        <w:t> </w:t>
      </w:r>
      <w:hyperlink r:id="rId47" w:tooltip="Обобщение" w:history="1">
        <w:r w:rsidRPr="005C5A55">
          <w:rPr>
            <w:rStyle w:val="ab"/>
            <w:rFonts w:ascii="Times New Roman" w:hAnsi="Times New Roman" w:cs="Times New Roman"/>
            <w:i/>
            <w:color w:val="000000" w:themeColor="text1"/>
            <w:sz w:val="28"/>
            <w:szCs w:val="28"/>
            <w:u w:val="none"/>
          </w:rPr>
          <w:t>обобщения</w:t>
        </w:r>
      </w:hyperlink>
      <w:r w:rsidRPr="005C5A55">
        <w:rPr>
          <w:rStyle w:val="apple-converted-space"/>
          <w:rFonts w:ascii="Times New Roman" w:hAnsi="Times New Roman" w:cs="Times New Roman"/>
          <w:i/>
          <w:color w:val="000000" w:themeColor="text1"/>
          <w:sz w:val="28"/>
          <w:szCs w:val="28"/>
        </w:rPr>
        <w:t> </w:t>
      </w:r>
      <w:hyperlink r:id="rId48" w:tooltip="Информация" w:history="1">
        <w:r w:rsidRPr="005C5A55">
          <w:rPr>
            <w:rStyle w:val="ab"/>
            <w:rFonts w:ascii="Times New Roman" w:hAnsi="Times New Roman" w:cs="Times New Roman"/>
            <w:i/>
            <w:color w:val="000000" w:themeColor="text1"/>
            <w:sz w:val="28"/>
            <w:szCs w:val="28"/>
            <w:u w:val="none"/>
          </w:rPr>
          <w:t>информации</w:t>
        </w:r>
      </w:hyperlink>
      <w:r w:rsidRPr="00F324B6">
        <w:rPr>
          <w:rStyle w:val="apple-converted-space"/>
          <w:rFonts w:ascii="Times New Roman" w:hAnsi="Times New Roman" w:cs="Times New Roman"/>
          <w:color w:val="000000" w:themeColor="text1"/>
          <w:sz w:val="28"/>
          <w:szCs w:val="28"/>
        </w:rPr>
        <w:t> </w:t>
      </w:r>
      <w:r w:rsidRPr="00F324B6">
        <w:rPr>
          <w:rFonts w:ascii="Times New Roman" w:hAnsi="Times New Roman" w:cs="Times New Roman"/>
          <w:color w:val="000000" w:themeColor="text1"/>
          <w:sz w:val="28"/>
          <w:szCs w:val="28"/>
        </w:rPr>
        <w:t>в</w:t>
      </w:r>
      <w:r w:rsidRPr="00F324B6">
        <w:rPr>
          <w:rStyle w:val="apple-converted-space"/>
          <w:rFonts w:ascii="Times New Roman" w:hAnsi="Times New Roman" w:cs="Times New Roman"/>
          <w:color w:val="000000" w:themeColor="text1"/>
          <w:sz w:val="28"/>
          <w:szCs w:val="28"/>
        </w:rPr>
        <w:t> </w:t>
      </w:r>
      <w:hyperlink r:id="rId49" w:tooltip="Деньги" w:history="1">
        <w:r w:rsidRPr="005C5A55">
          <w:rPr>
            <w:rStyle w:val="ab"/>
            <w:rFonts w:ascii="Times New Roman" w:hAnsi="Times New Roman" w:cs="Times New Roman"/>
            <w:i/>
            <w:color w:val="000000" w:themeColor="text1"/>
            <w:sz w:val="28"/>
            <w:szCs w:val="28"/>
            <w:u w:val="none"/>
          </w:rPr>
          <w:t>денежном выражении</w:t>
        </w:r>
      </w:hyperlink>
      <w:r w:rsidRPr="00F324B6">
        <w:rPr>
          <w:rStyle w:val="apple-converted-space"/>
          <w:rFonts w:ascii="Times New Roman" w:hAnsi="Times New Roman" w:cs="Times New Roman"/>
          <w:color w:val="000000" w:themeColor="text1"/>
          <w:sz w:val="28"/>
          <w:szCs w:val="28"/>
        </w:rPr>
        <w:t> </w:t>
      </w:r>
      <w:r w:rsidRPr="00F324B6">
        <w:rPr>
          <w:rFonts w:ascii="Times New Roman" w:hAnsi="Times New Roman" w:cs="Times New Roman"/>
          <w:color w:val="000000" w:themeColor="text1"/>
          <w:sz w:val="28"/>
          <w:szCs w:val="28"/>
        </w:rPr>
        <w:t>о состоянии</w:t>
      </w:r>
      <w:r w:rsidRPr="00F324B6">
        <w:rPr>
          <w:rStyle w:val="apple-converted-space"/>
          <w:rFonts w:ascii="Times New Roman" w:hAnsi="Times New Roman" w:cs="Times New Roman"/>
          <w:color w:val="000000" w:themeColor="text1"/>
          <w:sz w:val="28"/>
          <w:szCs w:val="28"/>
        </w:rPr>
        <w:t> </w:t>
      </w:r>
      <w:hyperlink r:id="rId50" w:tooltip="Имущество" w:history="1">
        <w:r w:rsidRPr="005C5A55">
          <w:rPr>
            <w:rStyle w:val="ab"/>
            <w:rFonts w:ascii="Times New Roman" w:hAnsi="Times New Roman" w:cs="Times New Roman"/>
            <w:i/>
            <w:color w:val="000000" w:themeColor="text1"/>
            <w:sz w:val="28"/>
            <w:szCs w:val="28"/>
            <w:u w:val="none"/>
          </w:rPr>
          <w:t>имущества</w:t>
        </w:r>
      </w:hyperlink>
      <w:r w:rsidRPr="005C5A55">
        <w:rPr>
          <w:rFonts w:ascii="Times New Roman" w:hAnsi="Times New Roman" w:cs="Times New Roman"/>
          <w:i/>
          <w:color w:val="000000" w:themeColor="text1"/>
          <w:sz w:val="28"/>
          <w:szCs w:val="28"/>
        </w:rPr>
        <w:t>,</w:t>
      </w:r>
      <w:r w:rsidRPr="005C5A55">
        <w:rPr>
          <w:rStyle w:val="apple-converted-space"/>
          <w:rFonts w:ascii="Times New Roman" w:hAnsi="Times New Roman" w:cs="Times New Roman"/>
          <w:i/>
          <w:color w:val="000000" w:themeColor="text1"/>
          <w:sz w:val="28"/>
          <w:szCs w:val="28"/>
        </w:rPr>
        <w:t> </w:t>
      </w:r>
      <w:hyperlink r:id="rId51" w:tooltip="Обязательство" w:history="1">
        <w:r w:rsidRPr="005C5A55">
          <w:rPr>
            <w:rStyle w:val="ab"/>
            <w:rFonts w:ascii="Times New Roman" w:hAnsi="Times New Roman" w:cs="Times New Roman"/>
            <w:i/>
            <w:color w:val="000000" w:themeColor="text1"/>
            <w:sz w:val="28"/>
            <w:szCs w:val="28"/>
            <w:u w:val="none"/>
          </w:rPr>
          <w:t>обязательств</w:t>
        </w:r>
      </w:hyperlink>
      <w:r w:rsidRPr="005C5A55">
        <w:rPr>
          <w:rStyle w:val="apple-converted-space"/>
          <w:rFonts w:ascii="Times New Roman" w:hAnsi="Times New Roman" w:cs="Times New Roman"/>
          <w:i/>
          <w:color w:val="000000" w:themeColor="text1"/>
          <w:sz w:val="28"/>
          <w:szCs w:val="28"/>
        </w:rPr>
        <w:t> </w:t>
      </w:r>
      <w:hyperlink r:id="rId52" w:tooltip="Организация (страница отсутствует)" w:history="1">
        <w:r w:rsidRPr="005C5A55">
          <w:rPr>
            <w:rStyle w:val="ab"/>
            <w:rFonts w:ascii="Times New Roman" w:hAnsi="Times New Roman" w:cs="Times New Roman"/>
            <w:i/>
            <w:color w:val="000000" w:themeColor="text1"/>
            <w:sz w:val="28"/>
            <w:szCs w:val="28"/>
            <w:u w:val="none"/>
          </w:rPr>
          <w:t>организации</w:t>
        </w:r>
      </w:hyperlink>
      <w:r w:rsidRPr="00F324B6">
        <w:rPr>
          <w:rStyle w:val="apple-converted-space"/>
          <w:rFonts w:ascii="Times New Roman" w:hAnsi="Times New Roman" w:cs="Times New Roman"/>
          <w:color w:val="000000" w:themeColor="text1"/>
          <w:sz w:val="28"/>
          <w:szCs w:val="28"/>
        </w:rPr>
        <w:t> </w:t>
      </w:r>
      <w:r w:rsidRPr="00F324B6">
        <w:rPr>
          <w:rFonts w:ascii="Times New Roman" w:hAnsi="Times New Roman" w:cs="Times New Roman"/>
          <w:color w:val="000000" w:themeColor="text1"/>
          <w:sz w:val="28"/>
          <w:szCs w:val="28"/>
        </w:rPr>
        <w:t>и их изменениях путём сплошного, непрерывного и документального</w:t>
      </w:r>
      <w:r w:rsidRPr="00F324B6">
        <w:rPr>
          <w:rStyle w:val="apple-converted-space"/>
          <w:rFonts w:ascii="Times New Roman" w:hAnsi="Times New Roman" w:cs="Times New Roman"/>
          <w:color w:val="000000" w:themeColor="text1"/>
          <w:sz w:val="28"/>
          <w:szCs w:val="28"/>
        </w:rPr>
        <w:t> </w:t>
      </w:r>
      <w:hyperlink r:id="rId53" w:tooltip="Учёт (страница отсутствует)" w:history="1">
        <w:r w:rsidRPr="005C5A55">
          <w:rPr>
            <w:rStyle w:val="ab"/>
            <w:rFonts w:ascii="Times New Roman" w:hAnsi="Times New Roman" w:cs="Times New Roman"/>
            <w:i/>
            <w:color w:val="000000" w:themeColor="text1"/>
            <w:sz w:val="28"/>
            <w:szCs w:val="28"/>
            <w:u w:val="none"/>
          </w:rPr>
          <w:t>учёта</w:t>
        </w:r>
      </w:hyperlink>
      <w:r w:rsidRPr="00F324B6">
        <w:rPr>
          <w:rStyle w:val="apple-converted-space"/>
          <w:rFonts w:ascii="Times New Roman" w:hAnsi="Times New Roman" w:cs="Times New Roman"/>
          <w:color w:val="000000" w:themeColor="text1"/>
          <w:sz w:val="28"/>
          <w:szCs w:val="28"/>
        </w:rPr>
        <w:t> </w:t>
      </w:r>
      <w:r w:rsidRPr="00F324B6">
        <w:rPr>
          <w:rFonts w:ascii="Times New Roman" w:hAnsi="Times New Roman" w:cs="Times New Roman"/>
          <w:color w:val="000000" w:themeColor="text1"/>
          <w:sz w:val="28"/>
          <w:szCs w:val="28"/>
        </w:rPr>
        <w:t>всех</w:t>
      </w:r>
      <w:r w:rsidRPr="00F324B6">
        <w:rPr>
          <w:rStyle w:val="apple-converted-space"/>
          <w:rFonts w:ascii="Times New Roman" w:hAnsi="Times New Roman" w:cs="Times New Roman"/>
          <w:color w:val="000000" w:themeColor="text1"/>
          <w:sz w:val="28"/>
          <w:szCs w:val="28"/>
        </w:rPr>
        <w:t> </w:t>
      </w:r>
      <w:hyperlink r:id="rId54" w:tooltip="Хозяйственная операция" w:history="1">
        <w:r w:rsidRPr="005C5A55">
          <w:rPr>
            <w:rStyle w:val="ab"/>
            <w:rFonts w:ascii="Times New Roman" w:hAnsi="Times New Roman" w:cs="Times New Roman"/>
            <w:i/>
            <w:color w:val="000000" w:themeColor="text1"/>
            <w:sz w:val="28"/>
            <w:szCs w:val="28"/>
            <w:u w:val="none"/>
          </w:rPr>
          <w:t>хозяйственных операций</w:t>
        </w:r>
      </w:hyperlink>
      <w:r w:rsidR="005C5A55" w:rsidRPr="005C5A55">
        <w:rPr>
          <w:rStyle w:val="ab"/>
          <w:rFonts w:ascii="Times New Roman" w:hAnsi="Times New Roman" w:cs="Times New Roman"/>
          <w:i/>
          <w:color w:val="000000" w:themeColor="text1"/>
          <w:sz w:val="28"/>
          <w:szCs w:val="28"/>
          <w:u w:val="none"/>
        </w:rPr>
        <w:t>.</w:t>
      </w:r>
    </w:p>
    <w:p w:rsidR="00F8000E" w:rsidRPr="00B81120" w:rsidRDefault="00B81120" w:rsidP="00CD7ACF">
      <w:pPr>
        <w:spacing w:before="120" w:after="120" w:line="360" w:lineRule="auto"/>
        <w:ind w:firstLine="708"/>
        <w:jc w:val="both"/>
        <w:rPr>
          <w:rStyle w:val="apple-converted-space"/>
          <w:b/>
          <w:sz w:val="28"/>
          <w:szCs w:val="28"/>
        </w:rPr>
      </w:pPr>
      <w:r w:rsidRPr="00B81120">
        <w:rPr>
          <w:rFonts w:ascii="Times New Roman" w:eastAsia="Times New Roman" w:hAnsi="Times New Roman" w:cs="Times New Roman"/>
          <w:b/>
          <w:sz w:val="28"/>
          <w:szCs w:val="28"/>
          <w:lang w:eastAsia="ru-RU"/>
        </w:rPr>
        <w:t>4</w:t>
      </w:r>
      <w:r w:rsidR="005969F8">
        <w:rPr>
          <w:rFonts w:ascii="Times New Roman" w:eastAsia="Times New Roman" w:hAnsi="Times New Roman" w:cs="Times New Roman"/>
          <w:b/>
          <w:sz w:val="28"/>
          <w:szCs w:val="28"/>
          <w:lang w:eastAsia="ru-RU"/>
        </w:rPr>
        <w:t>94</w:t>
      </w:r>
      <w:r w:rsidRPr="00B81120">
        <w:rPr>
          <w:rFonts w:ascii="Times New Roman" w:eastAsia="Times New Roman" w:hAnsi="Times New Roman" w:cs="Times New Roman"/>
          <w:b/>
          <w:sz w:val="28"/>
          <w:szCs w:val="28"/>
          <w:lang w:eastAsia="ru-RU"/>
        </w:rPr>
        <w:t xml:space="preserve">. </w:t>
      </w:r>
      <w:r w:rsidRPr="00B81120">
        <w:rPr>
          <w:rFonts w:ascii="Times New Roman" w:hAnsi="Times New Roman" w:cs="Times New Roman"/>
          <w:b/>
          <w:bCs/>
          <w:sz w:val="28"/>
          <w:szCs w:val="28"/>
        </w:rPr>
        <w:t>Бухгалтерский баланс</w:t>
      </w:r>
      <w:r w:rsidRPr="00B81120">
        <w:rPr>
          <w:rStyle w:val="apple-converted-space"/>
          <w:b/>
          <w:sz w:val="28"/>
          <w:szCs w:val="28"/>
        </w:rPr>
        <w:t>.</w:t>
      </w:r>
    </w:p>
    <w:p w:rsidR="00B81120" w:rsidRPr="0086041A" w:rsidRDefault="00B81120" w:rsidP="00CD7ACF">
      <w:pPr>
        <w:spacing w:before="120" w:after="120" w:line="360" w:lineRule="auto"/>
        <w:ind w:firstLine="708"/>
        <w:jc w:val="both"/>
        <w:rPr>
          <w:rStyle w:val="apple-converted-space"/>
          <w:rFonts w:ascii="Times New Roman" w:hAnsi="Times New Roman" w:cs="Times New Roman"/>
          <w:color w:val="000000" w:themeColor="text1"/>
          <w:sz w:val="28"/>
          <w:szCs w:val="28"/>
        </w:rPr>
      </w:pPr>
      <w:r w:rsidRPr="0086041A">
        <w:rPr>
          <w:rFonts w:ascii="Times New Roman" w:hAnsi="Times New Roman" w:cs="Times New Roman"/>
          <w:b/>
          <w:bCs/>
          <w:i/>
          <w:color w:val="000000" w:themeColor="text1"/>
          <w:sz w:val="28"/>
          <w:szCs w:val="28"/>
        </w:rPr>
        <w:t>Бухгалтерский бала́нс</w:t>
      </w:r>
      <w:r w:rsidRPr="0086041A">
        <w:rPr>
          <w:rStyle w:val="apple-converted-space"/>
          <w:rFonts w:ascii="Times New Roman" w:hAnsi="Times New Roman" w:cs="Times New Roman"/>
          <w:color w:val="000000" w:themeColor="text1"/>
          <w:sz w:val="28"/>
          <w:szCs w:val="28"/>
        </w:rPr>
        <w:t> </w:t>
      </w:r>
      <w:r w:rsidRPr="0086041A">
        <w:rPr>
          <w:rFonts w:ascii="Times New Roman" w:hAnsi="Times New Roman" w:cs="Times New Roman"/>
          <w:color w:val="000000" w:themeColor="text1"/>
          <w:sz w:val="28"/>
          <w:szCs w:val="28"/>
        </w:rPr>
        <w:t>(</w:t>
      </w:r>
      <w:hyperlink r:id="rId55" w:tooltip="Французский язык" w:history="1">
        <w:r w:rsidRPr="0086041A">
          <w:rPr>
            <w:rStyle w:val="ab"/>
            <w:rFonts w:ascii="Times New Roman" w:hAnsi="Times New Roman" w:cs="Times New Roman"/>
            <w:color w:val="000000" w:themeColor="text1"/>
            <w:sz w:val="28"/>
            <w:szCs w:val="28"/>
          </w:rPr>
          <w:t>фр.</w:t>
        </w:r>
      </w:hyperlink>
      <w:r w:rsidRPr="0086041A">
        <w:rPr>
          <w:rFonts w:ascii="Times New Roman" w:hAnsi="Times New Roman" w:cs="Times New Roman"/>
          <w:color w:val="000000" w:themeColor="text1"/>
          <w:sz w:val="28"/>
          <w:szCs w:val="28"/>
        </w:rPr>
        <w:t> </w:t>
      </w:r>
      <w:r w:rsidRPr="0086041A">
        <w:rPr>
          <w:rFonts w:ascii="Times New Roman" w:hAnsi="Times New Roman" w:cs="Times New Roman"/>
          <w:i/>
          <w:iCs/>
          <w:color w:val="000000" w:themeColor="text1"/>
          <w:sz w:val="28"/>
          <w:szCs w:val="28"/>
          <w:lang w:val="fr-FR"/>
        </w:rPr>
        <w:t>balance</w:t>
      </w:r>
      <w:r w:rsidRPr="0086041A">
        <w:rPr>
          <w:rFonts w:ascii="Times New Roman" w:hAnsi="Times New Roman" w:cs="Times New Roman"/>
          <w:color w:val="000000" w:themeColor="text1"/>
          <w:sz w:val="28"/>
          <w:szCs w:val="28"/>
        </w:rPr>
        <w:t>, буквально — весы, от</w:t>
      </w:r>
      <w:r w:rsidRPr="0086041A">
        <w:rPr>
          <w:rStyle w:val="apple-converted-space"/>
          <w:rFonts w:ascii="Times New Roman" w:hAnsi="Times New Roman" w:cs="Times New Roman"/>
          <w:color w:val="000000" w:themeColor="text1"/>
          <w:sz w:val="28"/>
          <w:szCs w:val="28"/>
        </w:rPr>
        <w:t> </w:t>
      </w:r>
      <w:hyperlink r:id="rId56" w:tooltip="Латинский язык" w:history="1">
        <w:r w:rsidRPr="0086041A">
          <w:rPr>
            <w:rStyle w:val="ab"/>
            <w:rFonts w:ascii="Times New Roman" w:hAnsi="Times New Roman" w:cs="Times New Roman"/>
            <w:color w:val="000000" w:themeColor="text1"/>
            <w:sz w:val="28"/>
            <w:szCs w:val="28"/>
          </w:rPr>
          <w:t>лат.</w:t>
        </w:r>
      </w:hyperlink>
      <w:r w:rsidRPr="0086041A">
        <w:rPr>
          <w:rFonts w:ascii="Times New Roman" w:hAnsi="Times New Roman" w:cs="Times New Roman"/>
          <w:color w:val="000000" w:themeColor="text1"/>
          <w:sz w:val="28"/>
          <w:szCs w:val="28"/>
        </w:rPr>
        <w:t> </w:t>
      </w:r>
      <w:r w:rsidRPr="0086041A">
        <w:rPr>
          <w:rFonts w:ascii="Times New Roman" w:hAnsi="Times New Roman" w:cs="Times New Roman"/>
          <w:i/>
          <w:iCs/>
          <w:color w:val="000000" w:themeColor="text1"/>
          <w:sz w:val="28"/>
          <w:szCs w:val="28"/>
          <w:lang w:val="la-Latn"/>
        </w:rPr>
        <w:t>bilanx</w:t>
      </w:r>
      <w:r w:rsidRPr="0086041A">
        <w:rPr>
          <w:rFonts w:ascii="Times New Roman" w:hAnsi="Times New Roman" w:cs="Times New Roman"/>
          <w:color w:val="000000" w:themeColor="text1"/>
          <w:sz w:val="28"/>
          <w:szCs w:val="28"/>
        </w:rPr>
        <w:t> — имеющий две весовые чаши) — одна из четырёх</w:t>
      </w:r>
      <w:r w:rsidRPr="0086041A">
        <w:rPr>
          <w:rStyle w:val="apple-converted-space"/>
          <w:rFonts w:ascii="Times New Roman" w:hAnsi="Times New Roman" w:cs="Times New Roman"/>
          <w:color w:val="000000" w:themeColor="text1"/>
          <w:sz w:val="28"/>
          <w:szCs w:val="28"/>
        </w:rPr>
        <w:t> </w:t>
      </w:r>
      <w:r w:rsidRPr="0086041A">
        <w:rPr>
          <w:rFonts w:ascii="Times New Roman" w:hAnsi="Times New Roman" w:cs="Times New Roman"/>
          <w:color w:val="000000" w:themeColor="text1"/>
          <w:sz w:val="28"/>
          <w:szCs w:val="28"/>
        </w:rPr>
        <w:t>основных форм</w:t>
      </w:r>
      <w:r w:rsidRPr="0086041A">
        <w:rPr>
          <w:rStyle w:val="apple-converted-space"/>
          <w:rFonts w:ascii="Times New Roman" w:hAnsi="Times New Roman" w:cs="Times New Roman"/>
          <w:color w:val="000000" w:themeColor="text1"/>
          <w:sz w:val="28"/>
          <w:szCs w:val="28"/>
        </w:rPr>
        <w:t> </w:t>
      </w:r>
      <w:hyperlink r:id="rId57" w:tooltip="Бухгалтерская отчётность" w:history="1">
        <w:r w:rsidRPr="0086041A">
          <w:rPr>
            <w:rStyle w:val="ab"/>
            <w:rFonts w:ascii="Times New Roman" w:hAnsi="Times New Roman" w:cs="Times New Roman"/>
            <w:color w:val="000000" w:themeColor="text1"/>
            <w:sz w:val="28"/>
            <w:szCs w:val="28"/>
          </w:rPr>
          <w:t>бухгалтерской отчётности</w:t>
        </w:r>
      </w:hyperlink>
      <w:r w:rsidR="0086041A">
        <w:rPr>
          <w:rStyle w:val="ab"/>
          <w:rFonts w:ascii="Times New Roman" w:hAnsi="Times New Roman" w:cs="Times New Roman"/>
          <w:color w:val="000000" w:themeColor="text1"/>
          <w:sz w:val="28"/>
          <w:szCs w:val="28"/>
        </w:rPr>
        <w:t>.</w:t>
      </w:r>
    </w:p>
    <w:p w:rsidR="0086041A" w:rsidRPr="0086041A" w:rsidRDefault="0086041A" w:rsidP="0086041A">
      <w:pPr>
        <w:pStyle w:val="aa"/>
        <w:shd w:val="clear" w:color="auto" w:fill="FFFFFF"/>
        <w:spacing w:before="120" w:beforeAutospacing="0" w:after="120" w:afterAutospacing="0" w:line="360" w:lineRule="auto"/>
        <w:ind w:firstLine="708"/>
        <w:jc w:val="both"/>
        <w:rPr>
          <w:b/>
          <w:color w:val="000000" w:themeColor="text1"/>
          <w:sz w:val="28"/>
          <w:szCs w:val="28"/>
        </w:rPr>
      </w:pPr>
      <w:r w:rsidRPr="0086041A">
        <w:rPr>
          <w:color w:val="000000" w:themeColor="text1"/>
          <w:sz w:val="28"/>
          <w:szCs w:val="28"/>
        </w:rPr>
        <w:t>В соответствии с</w:t>
      </w:r>
      <w:r w:rsidRPr="0086041A">
        <w:rPr>
          <w:rStyle w:val="apple-converted-space"/>
          <w:color w:val="000000" w:themeColor="text1"/>
          <w:sz w:val="28"/>
          <w:szCs w:val="28"/>
        </w:rPr>
        <w:t> </w:t>
      </w:r>
      <w:hyperlink r:id="rId58" w:tooltip="МСФО" w:history="1">
        <w:r w:rsidRPr="0086041A">
          <w:rPr>
            <w:rStyle w:val="ab"/>
            <w:b/>
            <w:color w:val="000000" w:themeColor="text1"/>
            <w:sz w:val="28"/>
            <w:szCs w:val="28"/>
          </w:rPr>
          <w:t>МСФО</w:t>
        </w:r>
      </w:hyperlink>
      <w:r w:rsidRPr="0086041A">
        <w:rPr>
          <w:rStyle w:val="ab"/>
          <w:color w:val="000000" w:themeColor="text1"/>
          <w:sz w:val="28"/>
          <w:szCs w:val="28"/>
        </w:rPr>
        <w:t xml:space="preserve"> (международные стандарты финансовой отчетности)</w:t>
      </w:r>
      <w:r w:rsidRPr="0086041A">
        <w:rPr>
          <w:rStyle w:val="apple-converted-space"/>
          <w:color w:val="000000" w:themeColor="text1"/>
          <w:sz w:val="28"/>
          <w:szCs w:val="28"/>
        </w:rPr>
        <w:t> </w:t>
      </w:r>
      <w:r w:rsidRPr="0086041A">
        <w:rPr>
          <w:color w:val="000000" w:themeColor="text1"/>
          <w:sz w:val="28"/>
          <w:szCs w:val="28"/>
        </w:rPr>
        <w:t>баланс состоит из трёх частей:</w:t>
      </w:r>
      <w:r w:rsidRPr="0086041A">
        <w:rPr>
          <w:rStyle w:val="apple-converted-space"/>
          <w:color w:val="000000" w:themeColor="text1"/>
          <w:sz w:val="28"/>
          <w:szCs w:val="28"/>
        </w:rPr>
        <w:t> </w:t>
      </w:r>
      <w:hyperlink r:id="rId59" w:tooltip="Актив" w:history="1">
        <w:r w:rsidRPr="0086041A">
          <w:rPr>
            <w:rStyle w:val="ab"/>
            <w:b/>
            <w:color w:val="000000" w:themeColor="text1"/>
            <w:sz w:val="28"/>
            <w:szCs w:val="28"/>
          </w:rPr>
          <w:t>активов</w:t>
        </w:r>
      </w:hyperlink>
      <w:r w:rsidRPr="0086041A">
        <w:rPr>
          <w:color w:val="000000" w:themeColor="text1"/>
          <w:sz w:val="28"/>
          <w:szCs w:val="28"/>
        </w:rPr>
        <w:t>,</w:t>
      </w:r>
      <w:r w:rsidRPr="0086041A">
        <w:rPr>
          <w:rStyle w:val="apple-converted-space"/>
          <w:color w:val="000000" w:themeColor="text1"/>
          <w:sz w:val="28"/>
          <w:szCs w:val="28"/>
        </w:rPr>
        <w:t> </w:t>
      </w:r>
      <w:hyperlink r:id="rId60" w:tooltip="Обязательства (бухгалтерия) (страница отсутствует)" w:history="1">
        <w:r w:rsidRPr="0086041A">
          <w:rPr>
            <w:rStyle w:val="ab"/>
            <w:b/>
            <w:color w:val="000000" w:themeColor="text1"/>
            <w:sz w:val="28"/>
            <w:szCs w:val="28"/>
          </w:rPr>
          <w:t>обязательств</w:t>
        </w:r>
      </w:hyperlink>
      <w:r w:rsidRPr="0086041A">
        <w:rPr>
          <w:rStyle w:val="apple-converted-space"/>
          <w:b/>
          <w:color w:val="000000" w:themeColor="text1"/>
          <w:sz w:val="28"/>
          <w:szCs w:val="28"/>
        </w:rPr>
        <w:t> </w:t>
      </w:r>
      <w:r w:rsidRPr="0086041A">
        <w:rPr>
          <w:color w:val="000000" w:themeColor="text1"/>
          <w:sz w:val="28"/>
          <w:szCs w:val="28"/>
        </w:rPr>
        <w:t>и</w:t>
      </w:r>
      <w:r w:rsidRPr="0086041A">
        <w:rPr>
          <w:rStyle w:val="apple-converted-space"/>
          <w:b/>
          <w:color w:val="000000" w:themeColor="text1"/>
          <w:sz w:val="28"/>
          <w:szCs w:val="28"/>
        </w:rPr>
        <w:t> </w:t>
      </w:r>
      <w:hyperlink r:id="rId61" w:tooltip="Капитал (бухгалтерия) (страница отсутствует)" w:history="1">
        <w:r w:rsidRPr="0086041A">
          <w:rPr>
            <w:rStyle w:val="ab"/>
            <w:b/>
            <w:color w:val="000000" w:themeColor="text1"/>
            <w:sz w:val="28"/>
            <w:szCs w:val="28"/>
          </w:rPr>
          <w:t>капитала</w:t>
        </w:r>
      </w:hyperlink>
      <w:r w:rsidRPr="0086041A">
        <w:rPr>
          <w:b/>
          <w:color w:val="000000" w:themeColor="text1"/>
          <w:sz w:val="28"/>
          <w:szCs w:val="28"/>
        </w:rPr>
        <w:t xml:space="preserve">. </w:t>
      </w:r>
    </w:p>
    <w:p w:rsidR="00B81120" w:rsidRPr="00D57BAB" w:rsidRDefault="004C29CD" w:rsidP="00CD7ACF">
      <w:pPr>
        <w:spacing w:before="120" w:after="120" w:line="360" w:lineRule="auto"/>
        <w:ind w:firstLine="708"/>
        <w:jc w:val="both"/>
        <w:rPr>
          <w:rFonts w:ascii="Times New Roman" w:eastAsia="Times New Roman" w:hAnsi="Times New Roman" w:cs="Times New Roman"/>
          <w:b/>
          <w:sz w:val="28"/>
          <w:szCs w:val="28"/>
          <w:lang w:eastAsia="ru-RU"/>
        </w:rPr>
      </w:pPr>
      <w:r w:rsidRPr="00D57BAB">
        <w:rPr>
          <w:rFonts w:ascii="Times New Roman" w:eastAsia="Times New Roman" w:hAnsi="Times New Roman" w:cs="Times New Roman"/>
          <w:b/>
          <w:sz w:val="28"/>
          <w:szCs w:val="28"/>
          <w:lang w:eastAsia="ru-RU"/>
        </w:rPr>
        <w:t>4</w:t>
      </w:r>
      <w:r w:rsidR="005969F8">
        <w:rPr>
          <w:rFonts w:ascii="Times New Roman" w:eastAsia="Times New Roman" w:hAnsi="Times New Roman" w:cs="Times New Roman"/>
          <w:b/>
          <w:sz w:val="28"/>
          <w:szCs w:val="28"/>
          <w:lang w:eastAsia="ru-RU"/>
        </w:rPr>
        <w:t>95</w:t>
      </w:r>
      <w:r w:rsidRPr="00D57BAB">
        <w:rPr>
          <w:rFonts w:ascii="Times New Roman" w:eastAsia="Times New Roman" w:hAnsi="Times New Roman" w:cs="Times New Roman"/>
          <w:b/>
          <w:sz w:val="28"/>
          <w:szCs w:val="28"/>
          <w:lang w:eastAsia="ru-RU"/>
        </w:rPr>
        <w:t xml:space="preserve">. </w:t>
      </w:r>
      <w:r w:rsidR="00D57BAB" w:rsidRPr="00D57BAB">
        <w:rPr>
          <w:rFonts w:ascii="Times New Roman" w:eastAsia="Times New Roman" w:hAnsi="Times New Roman" w:cs="Times New Roman"/>
          <w:b/>
          <w:sz w:val="28"/>
          <w:szCs w:val="28"/>
          <w:lang w:eastAsia="ru-RU"/>
        </w:rPr>
        <w:t>Сущность оперативного планирования.</w:t>
      </w:r>
    </w:p>
    <w:p w:rsidR="00D57BAB" w:rsidRDefault="00D57BAB" w:rsidP="00D57BAB">
      <w:pPr>
        <w:autoSpaceDE w:val="0"/>
        <w:autoSpaceDN w:val="0"/>
        <w:adjustRightInd w:val="0"/>
        <w:spacing w:before="120" w:after="120" w:line="360" w:lineRule="auto"/>
        <w:ind w:firstLine="708"/>
        <w:jc w:val="both"/>
        <w:rPr>
          <w:rFonts w:ascii="Times New Roman" w:hAnsi="Times New Roman" w:cs="Times New Roman"/>
          <w:sz w:val="28"/>
          <w:szCs w:val="28"/>
        </w:rPr>
      </w:pPr>
      <w:r w:rsidRPr="00D57BAB">
        <w:rPr>
          <w:rFonts w:ascii="Times New Roman" w:hAnsi="Times New Roman" w:cs="Times New Roman"/>
          <w:b/>
          <w:i/>
          <w:sz w:val="28"/>
          <w:szCs w:val="28"/>
        </w:rPr>
        <w:t>Оперативное планирование</w:t>
      </w:r>
      <w:r w:rsidRPr="007D0398">
        <w:rPr>
          <w:rFonts w:ascii="Times New Roman" w:hAnsi="Times New Roman" w:cs="Times New Roman"/>
          <w:sz w:val="28"/>
          <w:szCs w:val="28"/>
        </w:rPr>
        <w:t xml:space="preserve"> производства заключается в разработке важнейших объемных и календарных показателей производственно-хозяйственной деятельности предприятия.</w:t>
      </w:r>
    </w:p>
    <w:p w:rsidR="00D57BAB" w:rsidRPr="00D57BAB" w:rsidRDefault="00D57BAB" w:rsidP="00D57BAB">
      <w:pPr>
        <w:autoSpaceDE w:val="0"/>
        <w:autoSpaceDN w:val="0"/>
        <w:adjustRightInd w:val="0"/>
        <w:spacing w:before="120" w:after="120" w:line="360" w:lineRule="auto"/>
        <w:ind w:firstLine="708"/>
        <w:jc w:val="both"/>
        <w:rPr>
          <w:rFonts w:ascii="Times New Roman" w:hAnsi="Times New Roman" w:cs="Times New Roman"/>
          <w:b/>
          <w:sz w:val="28"/>
          <w:szCs w:val="28"/>
        </w:rPr>
      </w:pPr>
      <w:r w:rsidRPr="00D57BAB">
        <w:rPr>
          <w:rFonts w:ascii="Times New Roman" w:hAnsi="Times New Roman" w:cs="Times New Roman"/>
          <w:b/>
          <w:sz w:val="28"/>
          <w:szCs w:val="28"/>
        </w:rPr>
        <w:t>4</w:t>
      </w:r>
      <w:r w:rsidR="005969F8">
        <w:rPr>
          <w:rFonts w:ascii="Times New Roman" w:hAnsi="Times New Roman" w:cs="Times New Roman"/>
          <w:b/>
          <w:sz w:val="28"/>
          <w:szCs w:val="28"/>
        </w:rPr>
        <w:t>96</w:t>
      </w:r>
      <w:r w:rsidRPr="00D57BAB">
        <w:rPr>
          <w:rFonts w:ascii="Times New Roman" w:hAnsi="Times New Roman" w:cs="Times New Roman"/>
          <w:b/>
          <w:sz w:val="28"/>
          <w:szCs w:val="28"/>
        </w:rPr>
        <w:t>. Основная задача оперативного планирования.</w:t>
      </w:r>
    </w:p>
    <w:p w:rsidR="00D57BAB" w:rsidRPr="007D0398" w:rsidRDefault="00D57BAB" w:rsidP="00D57BA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 xml:space="preserve">Основная </w:t>
      </w:r>
      <w:r w:rsidRPr="00095436">
        <w:rPr>
          <w:rFonts w:ascii="Times New Roman" w:hAnsi="Times New Roman" w:cs="Times New Roman"/>
          <w:b/>
          <w:i/>
          <w:sz w:val="28"/>
          <w:szCs w:val="28"/>
        </w:rPr>
        <w:t>задача оперативного планирования</w:t>
      </w:r>
      <w:r w:rsidRPr="007D0398">
        <w:rPr>
          <w:rFonts w:ascii="Times New Roman" w:hAnsi="Times New Roman" w:cs="Times New Roman"/>
          <w:sz w:val="28"/>
          <w:szCs w:val="28"/>
        </w:rPr>
        <w:t xml:space="preserve"> сводится в конечном итоге к обеспечению на предприятии слаженного и ритмичного хода всех производственных процессов с целью наибольшего удовлетворения основных потребностей рынка, рационального использования имеющихся экономических ресурсов и максимизации получаемой прибыли.</w:t>
      </w:r>
    </w:p>
    <w:p w:rsidR="00D57BAB" w:rsidRPr="00095436" w:rsidRDefault="00095436" w:rsidP="00D57BAB">
      <w:pPr>
        <w:autoSpaceDE w:val="0"/>
        <w:autoSpaceDN w:val="0"/>
        <w:adjustRightInd w:val="0"/>
        <w:spacing w:before="120" w:after="120" w:line="360" w:lineRule="auto"/>
        <w:ind w:firstLine="708"/>
        <w:jc w:val="both"/>
        <w:rPr>
          <w:rFonts w:ascii="Times New Roman" w:hAnsi="Times New Roman" w:cs="Times New Roman"/>
          <w:b/>
          <w:sz w:val="28"/>
          <w:szCs w:val="28"/>
        </w:rPr>
      </w:pPr>
      <w:r w:rsidRPr="00095436">
        <w:rPr>
          <w:rFonts w:ascii="Times New Roman" w:hAnsi="Times New Roman" w:cs="Times New Roman"/>
          <w:b/>
          <w:sz w:val="28"/>
          <w:szCs w:val="28"/>
        </w:rPr>
        <w:t>4</w:t>
      </w:r>
      <w:r w:rsidR="006D42D0">
        <w:rPr>
          <w:rFonts w:ascii="Times New Roman" w:hAnsi="Times New Roman" w:cs="Times New Roman"/>
          <w:b/>
          <w:sz w:val="28"/>
          <w:szCs w:val="28"/>
        </w:rPr>
        <w:t>97</w:t>
      </w:r>
      <w:r w:rsidRPr="00095436">
        <w:rPr>
          <w:rFonts w:ascii="Times New Roman" w:hAnsi="Times New Roman" w:cs="Times New Roman"/>
          <w:b/>
          <w:sz w:val="28"/>
          <w:szCs w:val="28"/>
        </w:rPr>
        <w:t>. Методы оперативного планирования.</w:t>
      </w:r>
    </w:p>
    <w:p w:rsidR="00095436" w:rsidRDefault="00095436" w:rsidP="00095436">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В оперативном планировании производства в зависимости от разрабатываемых показателей применяются такие основные методы, как </w:t>
      </w:r>
      <w:r w:rsidRPr="000E03F6">
        <w:rPr>
          <w:rFonts w:ascii="Times New Roman" w:hAnsi="Times New Roman" w:cs="Times New Roman"/>
          <w:b/>
          <w:i/>
          <w:sz w:val="28"/>
          <w:szCs w:val="28"/>
        </w:rPr>
        <w:t>объемный, календарный</w:t>
      </w:r>
      <w:r w:rsidRPr="007D0398">
        <w:rPr>
          <w:rFonts w:ascii="Times New Roman" w:hAnsi="Times New Roman" w:cs="Times New Roman"/>
          <w:sz w:val="28"/>
          <w:szCs w:val="28"/>
        </w:rPr>
        <w:t xml:space="preserve">, а также </w:t>
      </w:r>
      <w:r w:rsidRPr="000E03F6">
        <w:rPr>
          <w:rFonts w:ascii="Times New Roman" w:hAnsi="Times New Roman" w:cs="Times New Roman"/>
          <w:i/>
          <w:sz w:val="28"/>
          <w:szCs w:val="28"/>
        </w:rPr>
        <w:t>их разновидности</w:t>
      </w:r>
      <w:r w:rsidRPr="007D0398">
        <w:rPr>
          <w:rFonts w:ascii="Times New Roman" w:hAnsi="Times New Roman" w:cs="Times New Roman"/>
          <w:sz w:val="28"/>
          <w:szCs w:val="28"/>
        </w:rPr>
        <w:t xml:space="preserve">: </w:t>
      </w:r>
      <w:r w:rsidRPr="000E03F6">
        <w:rPr>
          <w:rFonts w:ascii="Times New Roman" w:hAnsi="Times New Roman" w:cs="Times New Roman"/>
          <w:b/>
          <w:i/>
          <w:sz w:val="28"/>
          <w:szCs w:val="28"/>
        </w:rPr>
        <w:t>объемно-календарный</w:t>
      </w:r>
      <w:r w:rsidRPr="007D0398">
        <w:rPr>
          <w:rFonts w:ascii="Times New Roman" w:hAnsi="Times New Roman" w:cs="Times New Roman"/>
          <w:sz w:val="28"/>
          <w:szCs w:val="28"/>
        </w:rPr>
        <w:t xml:space="preserve"> и </w:t>
      </w:r>
      <w:r w:rsidRPr="000E03F6">
        <w:rPr>
          <w:rFonts w:ascii="Times New Roman" w:hAnsi="Times New Roman" w:cs="Times New Roman"/>
          <w:b/>
          <w:i/>
          <w:sz w:val="28"/>
          <w:szCs w:val="28"/>
        </w:rPr>
        <w:t>объемно-динамический</w:t>
      </w:r>
      <w:r w:rsidRPr="007D0398">
        <w:rPr>
          <w:rFonts w:ascii="Times New Roman" w:hAnsi="Times New Roman" w:cs="Times New Roman"/>
          <w:sz w:val="28"/>
          <w:szCs w:val="28"/>
        </w:rPr>
        <w:t xml:space="preserve">. </w:t>
      </w:r>
    </w:p>
    <w:p w:rsidR="000E03F6" w:rsidRDefault="000E03F6" w:rsidP="00095436">
      <w:pPr>
        <w:autoSpaceDE w:val="0"/>
        <w:autoSpaceDN w:val="0"/>
        <w:adjustRightInd w:val="0"/>
        <w:spacing w:before="120" w:after="120" w:line="360" w:lineRule="auto"/>
        <w:ind w:firstLine="708"/>
        <w:jc w:val="both"/>
        <w:rPr>
          <w:rFonts w:ascii="Times New Roman" w:hAnsi="Times New Roman" w:cs="Times New Roman"/>
          <w:sz w:val="28"/>
          <w:szCs w:val="28"/>
        </w:rPr>
      </w:pPr>
      <w:r w:rsidRPr="00104956">
        <w:rPr>
          <w:rFonts w:ascii="Times New Roman" w:hAnsi="Times New Roman" w:cs="Times New Roman"/>
          <w:b/>
          <w:sz w:val="28"/>
          <w:szCs w:val="28"/>
        </w:rPr>
        <w:t>4</w:t>
      </w:r>
      <w:r w:rsidR="006D42D0">
        <w:rPr>
          <w:rFonts w:ascii="Times New Roman" w:hAnsi="Times New Roman" w:cs="Times New Roman"/>
          <w:b/>
          <w:sz w:val="28"/>
          <w:szCs w:val="28"/>
        </w:rPr>
        <w:t>98</w:t>
      </w:r>
      <w:r w:rsidRPr="00104956">
        <w:rPr>
          <w:rFonts w:ascii="Times New Roman" w:hAnsi="Times New Roman" w:cs="Times New Roman"/>
          <w:b/>
          <w:sz w:val="28"/>
          <w:szCs w:val="28"/>
        </w:rPr>
        <w:t>.</w:t>
      </w:r>
      <w:r>
        <w:rPr>
          <w:rFonts w:ascii="Times New Roman" w:hAnsi="Times New Roman" w:cs="Times New Roman"/>
          <w:sz w:val="28"/>
          <w:szCs w:val="28"/>
        </w:rPr>
        <w:t xml:space="preserve"> </w:t>
      </w:r>
      <w:r w:rsidRPr="007D0398">
        <w:rPr>
          <w:rFonts w:ascii="Times New Roman" w:hAnsi="Times New Roman" w:cs="Times New Roman"/>
          <w:b/>
          <w:sz w:val="28"/>
          <w:szCs w:val="28"/>
        </w:rPr>
        <w:t>Объемный метод</w:t>
      </w:r>
      <w:r w:rsidR="00104956">
        <w:rPr>
          <w:rFonts w:ascii="Times New Roman" w:hAnsi="Times New Roman" w:cs="Times New Roman"/>
          <w:b/>
          <w:sz w:val="28"/>
          <w:szCs w:val="28"/>
        </w:rPr>
        <w:t xml:space="preserve"> </w:t>
      </w:r>
      <w:r w:rsidR="00104956" w:rsidRPr="00095436">
        <w:rPr>
          <w:rFonts w:ascii="Times New Roman" w:hAnsi="Times New Roman" w:cs="Times New Roman"/>
          <w:b/>
          <w:sz w:val="28"/>
          <w:szCs w:val="28"/>
        </w:rPr>
        <w:t>оперативного планирования.</w:t>
      </w:r>
    </w:p>
    <w:p w:rsidR="000E03F6" w:rsidRPr="007D0398" w:rsidRDefault="000E03F6" w:rsidP="000E03F6">
      <w:pPr>
        <w:autoSpaceDE w:val="0"/>
        <w:autoSpaceDN w:val="0"/>
        <w:adjustRightInd w:val="0"/>
        <w:spacing w:before="120" w:after="120" w:line="360" w:lineRule="auto"/>
        <w:ind w:firstLine="708"/>
        <w:jc w:val="both"/>
        <w:rPr>
          <w:rFonts w:ascii="Times New Roman" w:hAnsi="Times New Roman" w:cs="Times New Roman"/>
          <w:sz w:val="28"/>
          <w:szCs w:val="28"/>
        </w:rPr>
      </w:pPr>
      <w:r w:rsidRPr="00104956">
        <w:rPr>
          <w:rFonts w:ascii="Times New Roman" w:hAnsi="Times New Roman" w:cs="Times New Roman"/>
          <w:b/>
          <w:i/>
          <w:sz w:val="28"/>
          <w:szCs w:val="28"/>
        </w:rPr>
        <w:t>Объемный метод</w:t>
      </w:r>
      <w:r w:rsidRPr="007D0398">
        <w:rPr>
          <w:rFonts w:ascii="Times New Roman" w:hAnsi="Times New Roman" w:cs="Times New Roman"/>
          <w:sz w:val="28"/>
          <w:szCs w:val="28"/>
        </w:rPr>
        <w:t xml:space="preserve"> предназначен для распределения годовых объемов производства по отдельным подразделениям и более коротким временным интервалам — декада, неделя, день и час.</w:t>
      </w:r>
    </w:p>
    <w:p w:rsidR="000E03F6" w:rsidRPr="007D0398" w:rsidRDefault="000E03F6" w:rsidP="000E03F6">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Этот метод предусматривает не только распределение работ, но и оптимизацию использования производственных фондов за планируемый интервал времени.</w:t>
      </w:r>
    </w:p>
    <w:p w:rsidR="000E03F6" w:rsidRPr="007D0398" w:rsidRDefault="000E03F6" w:rsidP="00104956">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С его помощью формируются меся</w:t>
      </w:r>
      <w:r w:rsidR="00104956">
        <w:rPr>
          <w:rFonts w:ascii="Times New Roman" w:hAnsi="Times New Roman" w:cs="Times New Roman"/>
          <w:sz w:val="28"/>
          <w:szCs w:val="28"/>
        </w:rPr>
        <w:t xml:space="preserve">чные производственные программы </w:t>
      </w:r>
      <w:r w:rsidRPr="007D0398">
        <w:rPr>
          <w:rFonts w:ascii="Times New Roman" w:hAnsi="Times New Roman" w:cs="Times New Roman"/>
          <w:sz w:val="28"/>
          <w:szCs w:val="28"/>
        </w:rPr>
        <w:t>во всех подразделениях предприятия.</w:t>
      </w:r>
    </w:p>
    <w:p w:rsidR="00104956" w:rsidRDefault="00104956" w:rsidP="00104956">
      <w:pPr>
        <w:autoSpaceDE w:val="0"/>
        <w:autoSpaceDN w:val="0"/>
        <w:adjustRightInd w:val="0"/>
        <w:spacing w:before="120" w:after="120" w:line="360" w:lineRule="auto"/>
        <w:ind w:firstLine="708"/>
        <w:jc w:val="both"/>
        <w:rPr>
          <w:rFonts w:ascii="Times New Roman" w:hAnsi="Times New Roman" w:cs="Times New Roman"/>
          <w:b/>
          <w:sz w:val="28"/>
          <w:szCs w:val="28"/>
        </w:rPr>
      </w:pPr>
      <w:r w:rsidRPr="00164702">
        <w:rPr>
          <w:rFonts w:ascii="Times New Roman" w:hAnsi="Times New Roman" w:cs="Times New Roman"/>
          <w:b/>
          <w:sz w:val="28"/>
          <w:szCs w:val="28"/>
        </w:rPr>
        <w:t>4</w:t>
      </w:r>
      <w:r w:rsidR="00922CA2">
        <w:rPr>
          <w:rFonts w:ascii="Times New Roman" w:hAnsi="Times New Roman" w:cs="Times New Roman"/>
          <w:b/>
          <w:sz w:val="28"/>
          <w:szCs w:val="28"/>
        </w:rPr>
        <w:t>99</w:t>
      </w:r>
      <w:r w:rsidRPr="00164702">
        <w:rPr>
          <w:rFonts w:ascii="Times New Roman" w:hAnsi="Times New Roman" w:cs="Times New Roman"/>
          <w:b/>
          <w:sz w:val="28"/>
          <w:szCs w:val="28"/>
        </w:rPr>
        <w:t xml:space="preserve">. </w:t>
      </w:r>
      <w:r w:rsidR="00164702" w:rsidRPr="00164702">
        <w:rPr>
          <w:rFonts w:ascii="Times New Roman" w:hAnsi="Times New Roman" w:cs="Times New Roman"/>
          <w:b/>
          <w:sz w:val="28"/>
          <w:szCs w:val="28"/>
        </w:rPr>
        <w:t>Календарный</w:t>
      </w:r>
      <w:r w:rsidR="00164702">
        <w:rPr>
          <w:rFonts w:ascii="Times New Roman" w:hAnsi="Times New Roman" w:cs="Times New Roman"/>
          <w:sz w:val="28"/>
          <w:szCs w:val="28"/>
        </w:rPr>
        <w:t xml:space="preserve"> </w:t>
      </w:r>
      <w:r w:rsidRPr="007D0398">
        <w:rPr>
          <w:rFonts w:ascii="Times New Roman" w:hAnsi="Times New Roman" w:cs="Times New Roman"/>
          <w:b/>
          <w:sz w:val="28"/>
          <w:szCs w:val="28"/>
        </w:rPr>
        <w:t>метод</w:t>
      </w:r>
      <w:r>
        <w:rPr>
          <w:rFonts w:ascii="Times New Roman" w:hAnsi="Times New Roman" w:cs="Times New Roman"/>
          <w:b/>
          <w:sz w:val="28"/>
          <w:szCs w:val="28"/>
        </w:rPr>
        <w:t xml:space="preserve"> </w:t>
      </w:r>
      <w:r w:rsidRPr="00095436">
        <w:rPr>
          <w:rFonts w:ascii="Times New Roman" w:hAnsi="Times New Roman" w:cs="Times New Roman"/>
          <w:b/>
          <w:sz w:val="28"/>
          <w:szCs w:val="28"/>
        </w:rPr>
        <w:t>оперативного планирования.</w:t>
      </w:r>
    </w:p>
    <w:p w:rsidR="00164702" w:rsidRPr="007D0398" w:rsidRDefault="00164702" w:rsidP="00164702">
      <w:pPr>
        <w:autoSpaceDE w:val="0"/>
        <w:autoSpaceDN w:val="0"/>
        <w:adjustRightInd w:val="0"/>
        <w:spacing w:before="120" w:after="120" w:line="360" w:lineRule="auto"/>
        <w:ind w:firstLine="708"/>
        <w:jc w:val="both"/>
        <w:rPr>
          <w:rFonts w:ascii="Times New Roman" w:hAnsi="Times New Roman" w:cs="Times New Roman"/>
          <w:sz w:val="28"/>
          <w:szCs w:val="28"/>
        </w:rPr>
      </w:pPr>
      <w:r w:rsidRPr="00164702">
        <w:rPr>
          <w:rFonts w:ascii="Times New Roman" w:hAnsi="Times New Roman" w:cs="Times New Roman"/>
          <w:b/>
          <w:bCs/>
          <w:i/>
          <w:sz w:val="28"/>
          <w:szCs w:val="28"/>
        </w:rPr>
        <w:t>Календарный метод</w:t>
      </w:r>
      <w:r w:rsidRPr="007D0398">
        <w:rPr>
          <w:rFonts w:ascii="Times New Roman" w:hAnsi="Times New Roman" w:cs="Times New Roman"/>
          <w:b/>
          <w:bCs/>
          <w:sz w:val="28"/>
          <w:szCs w:val="28"/>
        </w:rPr>
        <w:t xml:space="preserve"> </w:t>
      </w:r>
      <w:r w:rsidRPr="007D0398">
        <w:rPr>
          <w:rFonts w:ascii="Times New Roman" w:hAnsi="Times New Roman" w:cs="Times New Roman"/>
          <w:sz w:val="28"/>
          <w:szCs w:val="28"/>
        </w:rPr>
        <w:t>применяется для планирования конкретных</w:t>
      </w:r>
      <w:r>
        <w:rPr>
          <w:rFonts w:ascii="Times New Roman" w:hAnsi="Times New Roman" w:cs="Times New Roman"/>
          <w:sz w:val="28"/>
          <w:szCs w:val="28"/>
        </w:rPr>
        <w:t xml:space="preserve"> </w:t>
      </w:r>
      <w:r w:rsidRPr="007D0398">
        <w:rPr>
          <w:rFonts w:ascii="Times New Roman" w:hAnsi="Times New Roman" w:cs="Times New Roman"/>
          <w:sz w:val="28"/>
          <w:szCs w:val="28"/>
        </w:rPr>
        <w:t>временных сроков, нормативов длительности производственного цикла и опережений производства отдельных работ для реализации на соответствующем рынке.</w:t>
      </w:r>
    </w:p>
    <w:p w:rsidR="00164702" w:rsidRDefault="00164702" w:rsidP="00164702">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Данный метод основывается на использовании прогрессивных норм времени для расчета производственных циклов. В свою очередь, основной производственный цикл служит нормативной базой для формирования проектов </w:t>
      </w:r>
      <w:r w:rsidRPr="007D0398">
        <w:rPr>
          <w:rFonts w:ascii="Times New Roman" w:hAnsi="Times New Roman" w:cs="Times New Roman"/>
          <w:sz w:val="28"/>
          <w:szCs w:val="28"/>
        </w:rPr>
        <w:lastRenderedPageBreak/>
        <w:t>месячных производственных программ по остальным цехам и участкам предприятия.</w:t>
      </w:r>
    </w:p>
    <w:p w:rsidR="00FE71CF" w:rsidRPr="00FE71CF" w:rsidRDefault="00922CA2" w:rsidP="00164702">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500</w:t>
      </w:r>
      <w:r w:rsidR="00FE71CF" w:rsidRPr="00FE71CF">
        <w:rPr>
          <w:rFonts w:ascii="Times New Roman" w:hAnsi="Times New Roman" w:cs="Times New Roman"/>
          <w:b/>
          <w:sz w:val="28"/>
          <w:szCs w:val="28"/>
        </w:rPr>
        <w:t>.</w:t>
      </w:r>
      <w:r w:rsidR="00FE71CF">
        <w:rPr>
          <w:rFonts w:ascii="Times New Roman" w:hAnsi="Times New Roman" w:cs="Times New Roman"/>
          <w:b/>
          <w:sz w:val="28"/>
          <w:szCs w:val="28"/>
        </w:rPr>
        <w:t xml:space="preserve"> </w:t>
      </w:r>
      <w:r w:rsidR="00FE71CF" w:rsidRPr="007D0398">
        <w:rPr>
          <w:rFonts w:ascii="Times New Roman" w:hAnsi="Times New Roman" w:cs="Times New Roman"/>
          <w:b/>
          <w:bCs/>
          <w:sz w:val="28"/>
          <w:szCs w:val="28"/>
        </w:rPr>
        <w:t>Объемно-календарный метод</w:t>
      </w:r>
      <w:r w:rsidR="00FE71CF">
        <w:rPr>
          <w:rFonts w:ascii="Times New Roman" w:hAnsi="Times New Roman" w:cs="Times New Roman"/>
          <w:b/>
          <w:bCs/>
          <w:sz w:val="28"/>
          <w:szCs w:val="28"/>
        </w:rPr>
        <w:t xml:space="preserve"> оперативного планирования.</w:t>
      </w:r>
    </w:p>
    <w:p w:rsidR="00FE71CF" w:rsidRPr="007D0398" w:rsidRDefault="00FE71CF" w:rsidP="00FE71CF">
      <w:pPr>
        <w:autoSpaceDE w:val="0"/>
        <w:autoSpaceDN w:val="0"/>
        <w:adjustRightInd w:val="0"/>
        <w:spacing w:before="120" w:after="120" w:line="360" w:lineRule="auto"/>
        <w:ind w:firstLine="708"/>
        <w:jc w:val="both"/>
        <w:rPr>
          <w:rFonts w:ascii="Times New Roman" w:hAnsi="Times New Roman" w:cs="Times New Roman"/>
          <w:sz w:val="28"/>
          <w:szCs w:val="28"/>
        </w:rPr>
      </w:pPr>
      <w:r w:rsidRPr="00FE71CF">
        <w:rPr>
          <w:rFonts w:ascii="Times New Roman" w:hAnsi="Times New Roman" w:cs="Times New Roman"/>
          <w:b/>
          <w:bCs/>
          <w:i/>
          <w:sz w:val="28"/>
          <w:szCs w:val="28"/>
        </w:rPr>
        <w:t>Объемно-календарный метод</w:t>
      </w:r>
      <w:r w:rsidRPr="007D0398">
        <w:rPr>
          <w:rFonts w:ascii="Times New Roman" w:hAnsi="Times New Roman" w:cs="Times New Roman"/>
          <w:b/>
          <w:bCs/>
          <w:sz w:val="28"/>
          <w:szCs w:val="28"/>
        </w:rPr>
        <w:t xml:space="preserve"> </w:t>
      </w:r>
      <w:r w:rsidRPr="007D0398">
        <w:rPr>
          <w:rFonts w:ascii="Times New Roman" w:hAnsi="Times New Roman" w:cs="Times New Roman"/>
          <w:sz w:val="28"/>
          <w:szCs w:val="28"/>
        </w:rPr>
        <w:t>позволяет планировать одновременно</w:t>
      </w:r>
      <w:r>
        <w:rPr>
          <w:rFonts w:ascii="Times New Roman" w:hAnsi="Times New Roman" w:cs="Times New Roman"/>
          <w:sz w:val="28"/>
          <w:szCs w:val="28"/>
        </w:rPr>
        <w:t xml:space="preserve"> </w:t>
      </w:r>
      <w:r w:rsidRPr="007D0398">
        <w:rPr>
          <w:rFonts w:ascii="Times New Roman" w:hAnsi="Times New Roman" w:cs="Times New Roman"/>
          <w:sz w:val="28"/>
          <w:szCs w:val="28"/>
        </w:rPr>
        <w:t>сроки и объемы выполняемых на предприятии работ в целом</w:t>
      </w:r>
      <w:r>
        <w:rPr>
          <w:rFonts w:ascii="Times New Roman" w:hAnsi="Times New Roman" w:cs="Times New Roman"/>
          <w:sz w:val="28"/>
          <w:szCs w:val="28"/>
        </w:rPr>
        <w:t xml:space="preserve"> </w:t>
      </w:r>
      <w:r w:rsidRPr="007D0398">
        <w:rPr>
          <w:rFonts w:ascii="Times New Roman" w:hAnsi="Times New Roman" w:cs="Times New Roman"/>
          <w:sz w:val="28"/>
          <w:szCs w:val="28"/>
        </w:rPr>
        <w:t>на весь предусмотренный период времени — год, квартал, месяц и т. д. С его помощью рассчитываются продолжительность производственного цикла, а также показатели загрузки технологического оборудования в каждом подразделении предприятия.</w:t>
      </w:r>
    </w:p>
    <w:p w:rsidR="00FE71CF" w:rsidRDefault="00FE71CF" w:rsidP="00FE71CF">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Этот метод можно использовать для разработки месячных производственных программ цехов и участков.</w:t>
      </w:r>
    </w:p>
    <w:p w:rsidR="0089582A" w:rsidRPr="007D0398" w:rsidRDefault="00922CA2" w:rsidP="00FE71CF">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b/>
          <w:sz w:val="28"/>
          <w:szCs w:val="28"/>
        </w:rPr>
        <w:t>501</w:t>
      </w:r>
      <w:r w:rsidR="0089582A" w:rsidRPr="0089582A">
        <w:rPr>
          <w:rFonts w:ascii="Times New Roman" w:hAnsi="Times New Roman" w:cs="Times New Roman"/>
          <w:b/>
          <w:sz w:val="28"/>
          <w:szCs w:val="28"/>
        </w:rPr>
        <w:t>.</w:t>
      </w:r>
      <w:r w:rsidR="0089582A">
        <w:rPr>
          <w:rFonts w:ascii="Times New Roman" w:hAnsi="Times New Roman" w:cs="Times New Roman"/>
          <w:sz w:val="28"/>
          <w:szCs w:val="28"/>
        </w:rPr>
        <w:t xml:space="preserve"> </w:t>
      </w:r>
      <w:r w:rsidR="0089582A" w:rsidRPr="007D0398">
        <w:rPr>
          <w:rFonts w:ascii="Times New Roman" w:hAnsi="Times New Roman" w:cs="Times New Roman"/>
          <w:b/>
          <w:bCs/>
          <w:sz w:val="28"/>
          <w:szCs w:val="28"/>
        </w:rPr>
        <w:t>Объемно-динамический метод</w:t>
      </w:r>
      <w:r w:rsidR="0089582A">
        <w:rPr>
          <w:rFonts w:ascii="Times New Roman" w:hAnsi="Times New Roman" w:cs="Times New Roman"/>
          <w:b/>
          <w:bCs/>
          <w:sz w:val="28"/>
          <w:szCs w:val="28"/>
        </w:rPr>
        <w:t xml:space="preserve"> оперативного планирования.</w:t>
      </w:r>
    </w:p>
    <w:p w:rsidR="00FE71CF" w:rsidRPr="007D0398" w:rsidRDefault="00FE71CF" w:rsidP="00FE71CF">
      <w:pPr>
        <w:autoSpaceDE w:val="0"/>
        <w:autoSpaceDN w:val="0"/>
        <w:adjustRightInd w:val="0"/>
        <w:spacing w:before="120" w:after="120" w:line="360" w:lineRule="auto"/>
        <w:ind w:firstLine="708"/>
        <w:jc w:val="both"/>
        <w:rPr>
          <w:rFonts w:ascii="Times New Roman" w:hAnsi="Times New Roman" w:cs="Times New Roman"/>
          <w:sz w:val="28"/>
          <w:szCs w:val="28"/>
        </w:rPr>
      </w:pPr>
      <w:r w:rsidRPr="0089582A">
        <w:rPr>
          <w:rFonts w:ascii="Times New Roman" w:hAnsi="Times New Roman" w:cs="Times New Roman"/>
          <w:b/>
          <w:bCs/>
          <w:i/>
          <w:sz w:val="28"/>
          <w:szCs w:val="28"/>
        </w:rPr>
        <w:t>Объемно-динамический метод</w:t>
      </w:r>
      <w:r w:rsidRPr="007D0398">
        <w:rPr>
          <w:rFonts w:ascii="Times New Roman" w:hAnsi="Times New Roman" w:cs="Times New Roman"/>
          <w:b/>
          <w:bCs/>
          <w:sz w:val="28"/>
          <w:szCs w:val="28"/>
        </w:rPr>
        <w:t xml:space="preserve"> </w:t>
      </w:r>
      <w:r w:rsidRPr="007D0398">
        <w:rPr>
          <w:rFonts w:ascii="Times New Roman" w:hAnsi="Times New Roman" w:cs="Times New Roman"/>
          <w:sz w:val="28"/>
          <w:szCs w:val="28"/>
        </w:rPr>
        <w:t>предусматривает тесное взаимодействие таких планово-расчетных показателей, как сроки, объемы</w:t>
      </w:r>
      <w:r>
        <w:rPr>
          <w:rFonts w:ascii="Times New Roman" w:hAnsi="Times New Roman" w:cs="Times New Roman"/>
          <w:sz w:val="28"/>
          <w:szCs w:val="28"/>
        </w:rPr>
        <w:t xml:space="preserve"> </w:t>
      </w:r>
      <w:r w:rsidRPr="007D0398">
        <w:rPr>
          <w:rFonts w:ascii="Times New Roman" w:hAnsi="Times New Roman" w:cs="Times New Roman"/>
          <w:sz w:val="28"/>
          <w:szCs w:val="28"/>
        </w:rPr>
        <w:t>и динамика производства транспортных услуг.</w:t>
      </w:r>
    </w:p>
    <w:p w:rsidR="00FE71CF" w:rsidRDefault="00FE71CF" w:rsidP="00FE71CF">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 условиях рынка этот метод позволяет наиболее полно учитывать</w:t>
      </w:r>
      <w:r>
        <w:rPr>
          <w:rFonts w:ascii="Times New Roman" w:hAnsi="Times New Roman" w:cs="Times New Roman"/>
          <w:sz w:val="28"/>
          <w:szCs w:val="28"/>
        </w:rPr>
        <w:t xml:space="preserve"> </w:t>
      </w:r>
      <w:r w:rsidRPr="007D0398">
        <w:rPr>
          <w:rFonts w:ascii="Times New Roman" w:hAnsi="Times New Roman" w:cs="Times New Roman"/>
          <w:sz w:val="28"/>
          <w:szCs w:val="28"/>
        </w:rPr>
        <w:t>объемы спроса и производственные возможности предприятия и создает планово-организационные основы оптимального использования наличных ресурсов на каждом АТП. Он предполагает построение планов-графиков выполнения заказов потребителей и загрузки производственных участков и цехов.</w:t>
      </w:r>
    </w:p>
    <w:p w:rsidR="00164702" w:rsidRPr="00604D74" w:rsidRDefault="008F1947" w:rsidP="00104956">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502</w:t>
      </w:r>
      <w:r w:rsidR="009C69E5" w:rsidRPr="00604D74">
        <w:rPr>
          <w:rFonts w:ascii="Times New Roman" w:hAnsi="Times New Roman" w:cs="Times New Roman"/>
          <w:b/>
          <w:sz w:val="28"/>
          <w:szCs w:val="28"/>
        </w:rPr>
        <w:t>. Виды оперативного планирования.</w:t>
      </w:r>
    </w:p>
    <w:p w:rsidR="009C69E5" w:rsidRDefault="00604D74" w:rsidP="00104956">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Различают</w:t>
      </w:r>
      <w:r w:rsidRPr="007D0398">
        <w:rPr>
          <w:rFonts w:ascii="Times New Roman" w:hAnsi="Times New Roman" w:cs="Times New Roman"/>
          <w:sz w:val="28"/>
          <w:szCs w:val="28"/>
        </w:rPr>
        <w:t xml:space="preserve"> следующие виды оперативного планирования производства: к</w:t>
      </w:r>
      <w:r w:rsidRPr="00604D74">
        <w:rPr>
          <w:rFonts w:ascii="Times New Roman" w:hAnsi="Times New Roman" w:cs="Times New Roman"/>
          <w:b/>
          <w:i/>
          <w:sz w:val="28"/>
          <w:szCs w:val="28"/>
        </w:rPr>
        <w:t>алендарное</w:t>
      </w:r>
      <w:r w:rsidRPr="007D0398">
        <w:rPr>
          <w:rFonts w:ascii="Times New Roman" w:hAnsi="Times New Roman" w:cs="Times New Roman"/>
          <w:sz w:val="28"/>
          <w:szCs w:val="28"/>
        </w:rPr>
        <w:t xml:space="preserve">, </w:t>
      </w:r>
      <w:r w:rsidRPr="00604D74">
        <w:rPr>
          <w:rFonts w:ascii="Times New Roman" w:hAnsi="Times New Roman" w:cs="Times New Roman"/>
          <w:b/>
          <w:i/>
          <w:sz w:val="28"/>
          <w:szCs w:val="28"/>
        </w:rPr>
        <w:t>объемное</w:t>
      </w:r>
      <w:r w:rsidRPr="007D0398">
        <w:rPr>
          <w:rFonts w:ascii="Times New Roman" w:hAnsi="Times New Roman" w:cs="Times New Roman"/>
          <w:sz w:val="28"/>
          <w:szCs w:val="28"/>
        </w:rPr>
        <w:t xml:space="preserve"> и </w:t>
      </w:r>
      <w:r w:rsidRPr="00604D74">
        <w:rPr>
          <w:rFonts w:ascii="Times New Roman" w:hAnsi="Times New Roman" w:cs="Times New Roman"/>
          <w:b/>
          <w:i/>
          <w:sz w:val="28"/>
          <w:szCs w:val="28"/>
        </w:rPr>
        <w:t>смешанное</w:t>
      </w:r>
      <w:r w:rsidRPr="007D0398">
        <w:rPr>
          <w:rFonts w:ascii="Times New Roman" w:hAnsi="Times New Roman" w:cs="Times New Roman"/>
          <w:sz w:val="28"/>
          <w:szCs w:val="28"/>
        </w:rPr>
        <w:t>.</w:t>
      </w:r>
    </w:p>
    <w:p w:rsidR="00604D74" w:rsidRPr="007C37A4" w:rsidRDefault="008F1947" w:rsidP="00104956">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503</w:t>
      </w:r>
      <w:r w:rsidR="00604D74" w:rsidRPr="007C37A4">
        <w:rPr>
          <w:rFonts w:ascii="Times New Roman" w:hAnsi="Times New Roman" w:cs="Times New Roman"/>
          <w:b/>
          <w:sz w:val="28"/>
          <w:szCs w:val="28"/>
        </w:rPr>
        <w:t>.</w:t>
      </w:r>
      <w:r w:rsidR="007C37A4" w:rsidRPr="007C37A4">
        <w:rPr>
          <w:rFonts w:ascii="Times New Roman" w:hAnsi="Times New Roman" w:cs="Times New Roman"/>
          <w:b/>
          <w:sz w:val="28"/>
          <w:szCs w:val="28"/>
        </w:rPr>
        <w:t xml:space="preserve"> Объекты оперативного учета и контроля.</w:t>
      </w:r>
    </w:p>
    <w:p w:rsidR="007C37A4" w:rsidRDefault="007C37A4" w:rsidP="007978EA">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Основными </w:t>
      </w:r>
      <w:r w:rsidRPr="007C37A4">
        <w:rPr>
          <w:rFonts w:ascii="Times New Roman" w:hAnsi="Times New Roman" w:cs="Times New Roman"/>
          <w:b/>
          <w:i/>
          <w:sz w:val="28"/>
          <w:szCs w:val="28"/>
        </w:rPr>
        <w:t>объектами оперативного учета и контроля</w:t>
      </w:r>
      <w:r w:rsidRPr="007D0398">
        <w:rPr>
          <w:rFonts w:ascii="Times New Roman" w:hAnsi="Times New Roman" w:cs="Times New Roman"/>
          <w:sz w:val="28"/>
          <w:szCs w:val="28"/>
        </w:rPr>
        <w:t xml:space="preserve"> производства</w:t>
      </w:r>
      <w:r>
        <w:rPr>
          <w:rFonts w:ascii="Times New Roman" w:hAnsi="Times New Roman" w:cs="Times New Roman"/>
          <w:sz w:val="28"/>
          <w:szCs w:val="28"/>
        </w:rPr>
        <w:t xml:space="preserve"> </w:t>
      </w:r>
      <w:r w:rsidR="007978EA">
        <w:rPr>
          <w:rFonts w:ascii="Times New Roman" w:hAnsi="Times New Roman" w:cs="Times New Roman"/>
          <w:sz w:val="28"/>
          <w:szCs w:val="28"/>
        </w:rPr>
        <w:t xml:space="preserve">являются </w:t>
      </w:r>
      <w:r w:rsidRPr="007D0398">
        <w:rPr>
          <w:rFonts w:ascii="Times New Roman" w:hAnsi="Times New Roman" w:cs="Times New Roman"/>
          <w:sz w:val="28"/>
          <w:szCs w:val="28"/>
        </w:rPr>
        <w:t>планов</w:t>
      </w:r>
      <w:r w:rsidR="007978EA">
        <w:rPr>
          <w:rFonts w:ascii="Times New Roman" w:hAnsi="Times New Roman" w:cs="Times New Roman"/>
          <w:sz w:val="28"/>
          <w:szCs w:val="28"/>
        </w:rPr>
        <w:t xml:space="preserve">о-экономические показатели </w:t>
      </w:r>
      <w:r w:rsidRPr="007D0398">
        <w:rPr>
          <w:rFonts w:ascii="Times New Roman" w:hAnsi="Times New Roman" w:cs="Times New Roman"/>
          <w:sz w:val="28"/>
          <w:szCs w:val="28"/>
        </w:rPr>
        <w:t>от часовых или сменно-суточных заданий до годовых объемов производства</w:t>
      </w:r>
      <w:r>
        <w:rPr>
          <w:rFonts w:ascii="Times New Roman" w:hAnsi="Times New Roman" w:cs="Times New Roman"/>
          <w:sz w:val="28"/>
          <w:szCs w:val="28"/>
        </w:rPr>
        <w:t xml:space="preserve"> </w:t>
      </w:r>
      <w:r w:rsidRPr="007D0398">
        <w:rPr>
          <w:rFonts w:ascii="Times New Roman" w:hAnsi="Times New Roman" w:cs="Times New Roman"/>
          <w:sz w:val="28"/>
          <w:szCs w:val="28"/>
        </w:rPr>
        <w:t>и продажи продукции и услуг.</w:t>
      </w:r>
    </w:p>
    <w:p w:rsidR="007978EA" w:rsidRDefault="00574988" w:rsidP="007978EA">
      <w:pPr>
        <w:autoSpaceDE w:val="0"/>
        <w:autoSpaceDN w:val="0"/>
        <w:adjustRightInd w:val="0"/>
        <w:spacing w:before="120" w:after="120" w:line="360" w:lineRule="auto"/>
        <w:ind w:firstLine="708"/>
        <w:jc w:val="both"/>
        <w:rPr>
          <w:rFonts w:ascii="Times New Roman" w:hAnsi="Times New Roman" w:cs="Times New Roman"/>
          <w:b/>
          <w:iCs/>
          <w:sz w:val="28"/>
          <w:szCs w:val="28"/>
        </w:rPr>
      </w:pPr>
      <w:r>
        <w:rPr>
          <w:rFonts w:ascii="Times New Roman" w:hAnsi="Times New Roman" w:cs="Times New Roman"/>
          <w:b/>
          <w:sz w:val="28"/>
          <w:szCs w:val="28"/>
        </w:rPr>
        <w:lastRenderedPageBreak/>
        <w:t>504</w:t>
      </w:r>
      <w:r w:rsidR="007978EA" w:rsidRPr="007978EA">
        <w:rPr>
          <w:rFonts w:ascii="Times New Roman" w:hAnsi="Times New Roman" w:cs="Times New Roman"/>
          <w:b/>
          <w:sz w:val="28"/>
          <w:szCs w:val="28"/>
        </w:rPr>
        <w:t xml:space="preserve">. </w:t>
      </w:r>
      <w:r w:rsidR="007978EA" w:rsidRPr="007978EA">
        <w:rPr>
          <w:rFonts w:ascii="Times New Roman" w:hAnsi="Times New Roman" w:cs="Times New Roman"/>
          <w:b/>
          <w:iCs/>
          <w:sz w:val="28"/>
          <w:szCs w:val="28"/>
        </w:rPr>
        <w:t>Оперативный учет.</w:t>
      </w:r>
    </w:p>
    <w:p w:rsidR="007978EA" w:rsidRDefault="007978EA" w:rsidP="007978EA">
      <w:pPr>
        <w:autoSpaceDE w:val="0"/>
        <w:autoSpaceDN w:val="0"/>
        <w:adjustRightInd w:val="0"/>
        <w:spacing w:before="120" w:after="120" w:line="360" w:lineRule="auto"/>
        <w:ind w:firstLine="708"/>
        <w:jc w:val="both"/>
        <w:rPr>
          <w:rFonts w:ascii="Times New Roman" w:hAnsi="Times New Roman" w:cs="Times New Roman"/>
          <w:sz w:val="28"/>
          <w:szCs w:val="28"/>
        </w:rPr>
      </w:pPr>
      <w:r w:rsidRPr="007978EA">
        <w:rPr>
          <w:rFonts w:ascii="Times New Roman" w:hAnsi="Times New Roman" w:cs="Times New Roman"/>
          <w:b/>
          <w:i/>
          <w:iCs/>
          <w:sz w:val="28"/>
          <w:szCs w:val="28"/>
        </w:rPr>
        <w:t>Оперативный учет</w:t>
      </w:r>
      <w:r w:rsidRPr="007D0398">
        <w:rPr>
          <w:rFonts w:ascii="Times New Roman" w:hAnsi="Times New Roman" w:cs="Times New Roman"/>
          <w:i/>
          <w:iCs/>
          <w:sz w:val="28"/>
          <w:szCs w:val="28"/>
        </w:rPr>
        <w:t xml:space="preserve"> </w:t>
      </w:r>
      <w:r w:rsidRPr="007D0398">
        <w:rPr>
          <w:rFonts w:ascii="Times New Roman" w:hAnsi="Times New Roman" w:cs="Times New Roman"/>
          <w:sz w:val="28"/>
          <w:szCs w:val="28"/>
        </w:rPr>
        <w:t>призван отражать состояние и ход выполнения</w:t>
      </w:r>
      <w:r>
        <w:rPr>
          <w:rFonts w:ascii="Times New Roman" w:hAnsi="Times New Roman" w:cs="Times New Roman"/>
          <w:sz w:val="28"/>
          <w:szCs w:val="28"/>
        </w:rPr>
        <w:t xml:space="preserve"> </w:t>
      </w:r>
      <w:r w:rsidRPr="007D0398">
        <w:rPr>
          <w:rFonts w:ascii="Times New Roman" w:hAnsi="Times New Roman" w:cs="Times New Roman"/>
          <w:sz w:val="28"/>
          <w:szCs w:val="28"/>
        </w:rPr>
        <w:t>преимущественно производственно-хозяйственной деятельности</w:t>
      </w:r>
      <w:r>
        <w:rPr>
          <w:rFonts w:ascii="Times New Roman" w:hAnsi="Times New Roman" w:cs="Times New Roman"/>
          <w:sz w:val="28"/>
          <w:szCs w:val="28"/>
        </w:rPr>
        <w:t xml:space="preserve"> </w:t>
      </w:r>
      <w:r w:rsidRPr="007D0398">
        <w:rPr>
          <w:rFonts w:ascii="Times New Roman" w:hAnsi="Times New Roman" w:cs="Times New Roman"/>
          <w:sz w:val="28"/>
          <w:szCs w:val="28"/>
        </w:rPr>
        <w:t>на каждом предприятии. В процессе оперативного учета основными измерителями являются натуральные, объемные и временные показатели, охватывающие процессы производства и потребления продукции, нормативы расхода и использования производственных ресурсов, показатели брака и других потерь.</w:t>
      </w:r>
    </w:p>
    <w:p w:rsidR="007978EA" w:rsidRPr="00950886" w:rsidRDefault="00574988" w:rsidP="007978EA">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505</w:t>
      </w:r>
      <w:r w:rsidR="00950886" w:rsidRPr="00950886">
        <w:rPr>
          <w:rFonts w:ascii="Times New Roman" w:hAnsi="Times New Roman" w:cs="Times New Roman"/>
          <w:b/>
          <w:sz w:val="28"/>
          <w:szCs w:val="28"/>
        </w:rPr>
        <w:t>. Диспетчирование.</w:t>
      </w:r>
    </w:p>
    <w:p w:rsidR="00950886" w:rsidRDefault="00950886" w:rsidP="00950886">
      <w:pPr>
        <w:autoSpaceDE w:val="0"/>
        <w:autoSpaceDN w:val="0"/>
        <w:adjustRightInd w:val="0"/>
        <w:spacing w:before="120" w:after="120" w:line="360" w:lineRule="auto"/>
        <w:ind w:firstLine="708"/>
        <w:jc w:val="both"/>
        <w:rPr>
          <w:rFonts w:ascii="Times New Roman" w:hAnsi="Times New Roman" w:cs="Times New Roman"/>
          <w:b/>
          <w:i/>
          <w:iCs/>
          <w:sz w:val="28"/>
          <w:szCs w:val="28"/>
        </w:rPr>
      </w:pPr>
      <w:r w:rsidRPr="007D0398">
        <w:rPr>
          <w:rFonts w:ascii="Times New Roman" w:hAnsi="Times New Roman" w:cs="Times New Roman"/>
          <w:sz w:val="28"/>
          <w:szCs w:val="28"/>
        </w:rPr>
        <w:t xml:space="preserve">Оперативное регулирование производства на предприятиях принято называть </w:t>
      </w:r>
      <w:r w:rsidRPr="00950886">
        <w:rPr>
          <w:rFonts w:ascii="Times New Roman" w:hAnsi="Times New Roman" w:cs="Times New Roman"/>
          <w:b/>
          <w:i/>
          <w:iCs/>
          <w:sz w:val="28"/>
          <w:szCs w:val="28"/>
        </w:rPr>
        <w:t>диспетчированием.</w:t>
      </w:r>
    </w:p>
    <w:p w:rsidR="00950886" w:rsidRPr="007D0398" w:rsidRDefault="00950886" w:rsidP="00950886">
      <w:pPr>
        <w:autoSpaceDE w:val="0"/>
        <w:autoSpaceDN w:val="0"/>
        <w:adjustRightInd w:val="0"/>
        <w:spacing w:before="120" w:after="120" w:line="360" w:lineRule="auto"/>
        <w:ind w:firstLine="708"/>
        <w:jc w:val="both"/>
        <w:rPr>
          <w:rFonts w:ascii="Times New Roman" w:hAnsi="Times New Roman" w:cs="Times New Roman"/>
          <w:sz w:val="28"/>
          <w:szCs w:val="28"/>
        </w:rPr>
      </w:pPr>
      <w:r w:rsidRPr="00950886">
        <w:rPr>
          <w:rFonts w:ascii="Times New Roman" w:hAnsi="Times New Roman" w:cs="Times New Roman"/>
          <w:b/>
          <w:i/>
          <w:sz w:val="28"/>
          <w:szCs w:val="28"/>
        </w:rPr>
        <w:t>Диспетчирование</w:t>
      </w:r>
      <w:r w:rsidRPr="007D0398">
        <w:rPr>
          <w:rFonts w:ascii="Times New Roman" w:hAnsi="Times New Roman" w:cs="Times New Roman"/>
          <w:sz w:val="28"/>
          <w:szCs w:val="28"/>
        </w:rPr>
        <w:t xml:space="preserve"> представляет собой постоянный оперативный контроль и непрерывное текущее регулирование хода производства с целью обеспечения своевременного и полного осуществления плана в соответствии с имеющимися заказами, договорами и требованиями потребителей автотранспортной продукции.</w:t>
      </w:r>
    </w:p>
    <w:p w:rsidR="00950886" w:rsidRPr="005536A8" w:rsidRDefault="00574988" w:rsidP="00950886">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506</w:t>
      </w:r>
      <w:r w:rsidR="005536A8" w:rsidRPr="005536A8">
        <w:rPr>
          <w:rFonts w:ascii="Times New Roman" w:hAnsi="Times New Roman" w:cs="Times New Roman"/>
          <w:b/>
          <w:sz w:val="28"/>
          <w:szCs w:val="28"/>
        </w:rPr>
        <w:t>. Процесс диспетчирования.</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5536A8">
        <w:rPr>
          <w:rFonts w:ascii="Times New Roman" w:hAnsi="Times New Roman" w:cs="Times New Roman"/>
          <w:b/>
          <w:i/>
          <w:sz w:val="28"/>
          <w:szCs w:val="28"/>
        </w:rPr>
        <w:t>Процесс диспетчирования</w:t>
      </w:r>
      <w:r w:rsidRPr="007D0398">
        <w:rPr>
          <w:rFonts w:ascii="Times New Roman" w:hAnsi="Times New Roman" w:cs="Times New Roman"/>
          <w:sz w:val="28"/>
          <w:szCs w:val="28"/>
        </w:rPr>
        <w:t xml:space="preserve"> производства включает:</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изучение конъюнктуры рынка и прогнозирование потребности</w:t>
      </w:r>
      <w:r>
        <w:rPr>
          <w:rFonts w:ascii="Times New Roman" w:hAnsi="Times New Roman" w:cs="Times New Roman"/>
          <w:sz w:val="28"/>
          <w:szCs w:val="28"/>
        </w:rPr>
        <w:t xml:space="preserve"> </w:t>
      </w:r>
      <w:r w:rsidR="0068026F" w:rsidRPr="007D0398">
        <w:rPr>
          <w:rFonts w:ascii="Times New Roman" w:hAnsi="Times New Roman" w:cs="Times New Roman"/>
          <w:sz w:val="28"/>
          <w:szCs w:val="28"/>
        </w:rPr>
        <w:t>в услугах</w:t>
      </w:r>
      <w:r w:rsidRPr="007D0398">
        <w:rPr>
          <w:rFonts w:ascii="Times New Roman" w:hAnsi="Times New Roman" w:cs="Times New Roman"/>
          <w:sz w:val="28"/>
          <w:szCs w:val="28"/>
        </w:rPr>
        <w:t>;</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&gt; • выявление возможных колебаний </w:t>
      </w:r>
      <w:r w:rsidR="0068026F" w:rsidRPr="007D0398">
        <w:rPr>
          <w:rFonts w:ascii="Times New Roman" w:hAnsi="Times New Roman" w:cs="Times New Roman"/>
          <w:sz w:val="28"/>
          <w:szCs w:val="28"/>
        </w:rPr>
        <w:t>спроса с</w:t>
      </w:r>
      <w:r w:rsidRPr="007D0398">
        <w:rPr>
          <w:rFonts w:ascii="Times New Roman" w:hAnsi="Times New Roman" w:cs="Times New Roman"/>
          <w:sz w:val="28"/>
          <w:szCs w:val="28"/>
        </w:rPr>
        <w:t xml:space="preserve"> учетом сезонных и других изменений;</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составление оперативных планов производства и продажи на действующем рынке;</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разработку объемно-календарных графиков выполнения оперативных планов подразделениями фирмы;</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оперативный учет фактического хода выполнения разработанных</w:t>
      </w:r>
      <w:r>
        <w:rPr>
          <w:rFonts w:ascii="Times New Roman" w:hAnsi="Times New Roman" w:cs="Times New Roman"/>
          <w:sz w:val="28"/>
          <w:szCs w:val="28"/>
        </w:rPr>
        <w:t xml:space="preserve"> </w:t>
      </w:r>
      <w:r w:rsidRPr="007D0398">
        <w:rPr>
          <w:rFonts w:ascii="Times New Roman" w:hAnsi="Times New Roman" w:cs="Times New Roman"/>
          <w:sz w:val="28"/>
          <w:szCs w:val="28"/>
        </w:rPr>
        <w:t>календарно-производственных планов-графиков;</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&gt; * выявление отклонений фактических показателей хода производства</w:t>
      </w:r>
      <w:r>
        <w:rPr>
          <w:rFonts w:ascii="Times New Roman" w:hAnsi="Times New Roman" w:cs="Times New Roman"/>
          <w:sz w:val="28"/>
          <w:szCs w:val="28"/>
        </w:rPr>
        <w:t xml:space="preserve"> </w:t>
      </w:r>
      <w:r w:rsidRPr="007D0398">
        <w:rPr>
          <w:rFonts w:ascii="Times New Roman" w:hAnsi="Times New Roman" w:cs="Times New Roman"/>
          <w:sz w:val="28"/>
          <w:szCs w:val="28"/>
        </w:rPr>
        <w:t>товаров и услуг от плановых;</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принятие оперативных решений по предупреждению и устранению</w:t>
      </w:r>
      <w:r>
        <w:rPr>
          <w:rFonts w:ascii="Times New Roman" w:hAnsi="Times New Roman" w:cs="Times New Roman"/>
          <w:sz w:val="28"/>
          <w:szCs w:val="28"/>
        </w:rPr>
        <w:t xml:space="preserve"> </w:t>
      </w:r>
      <w:r w:rsidRPr="007D0398">
        <w:rPr>
          <w:rFonts w:ascii="Times New Roman" w:hAnsi="Times New Roman" w:cs="Times New Roman"/>
          <w:sz w:val="28"/>
          <w:szCs w:val="28"/>
        </w:rPr>
        <w:t>отклонений и перебоев в ходе производства;</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&gt; * анализ причин отклонений от установленных планов-заданий</w:t>
      </w:r>
      <w:r>
        <w:rPr>
          <w:rFonts w:ascii="Times New Roman" w:hAnsi="Times New Roman" w:cs="Times New Roman"/>
          <w:sz w:val="28"/>
          <w:szCs w:val="28"/>
        </w:rPr>
        <w:t xml:space="preserve"> </w:t>
      </w:r>
      <w:r w:rsidRPr="007D0398">
        <w:rPr>
          <w:rFonts w:ascii="Times New Roman" w:hAnsi="Times New Roman" w:cs="Times New Roman"/>
          <w:sz w:val="28"/>
          <w:szCs w:val="28"/>
        </w:rPr>
        <w:t>и разработку мер по ликвидации таких отклонений;</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&gt;</w:t>
      </w:r>
      <w:r w:rsidRPr="007D0398">
        <w:rPr>
          <w:rFonts w:ascii="Times New Roman" w:hAnsi="Times New Roman" w:cs="Times New Roman"/>
          <w:sz w:val="28"/>
          <w:szCs w:val="28"/>
        </w:rPr>
        <w:t xml:space="preserve"> * координацию текущей работы взаимосвязанных подразделений</w:t>
      </w:r>
      <w:r>
        <w:rPr>
          <w:rFonts w:ascii="Times New Roman" w:hAnsi="Times New Roman" w:cs="Times New Roman"/>
          <w:sz w:val="28"/>
          <w:szCs w:val="28"/>
        </w:rPr>
        <w:t xml:space="preserve"> </w:t>
      </w:r>
      <w:r w:rsidRPr="007D0398">
        <w:rPr>
          <w:rFonts w:ascii="Times New Roman" w:hAnsi="Times New Roman" w:cs="Times New Roman"/>
          <w:sz w:val="28"/>
          <w:szCs w:val="28"/>
        </w:rPr>
        <w:t xml:space="preserve">предприятия; </w:t>
      </w:r>
    </w:p>
    <w:p w:rsidR="005536A8" w:rsidRPr="007D0398" w:rsidRDefault="005536A8" w:rsidP="005536A8">
      <w:pPr>
        <w:autoSpaceDE w:val="0"/>
        <w:autoSpaceDN w:val="0"/>
        <w:adjustRightInd w:val="0"/>
        <w:spacing w:before="120" w:after="120" w:line="360" w:lineRule="auto"/>
        <w:ind w:firstLine="708"/>
        <w:jc w:val="both"/>
        <w:rPr>
          <w:rFonts w:ascii="Times New Roman" w:hAnsi="Times New Roman" w:cs="Times New Roman"/>
          <w:sz w:val="28"/>
          <w:szCs w:val="28"/>
        </w:rPr>
      </w:pPr>
      <w:r>
        <w:rPr>
          <w:rFonts w:ascii="Times New Roman" w:hAnsi="Times New Roman" w:cs="Times New Roman"/>
          <w:sz w:val="28"/>
          <w:szCs w:val="28"/>
        </w:rPr>
        <w:t>&gt;</w:t>
      </w:r>
      <w:r w:rsidRPr="007D0398">
        <w:rPr>
          <w:rFonts w:ascii="Times New Roman" w:hAnsi="Times New Roman" w:cs="Times New Roman"/>
          <w:sz w:val="28"/>
          <w:szCs w:val="28"/>
        </w:rPr>
        <w:t xml:space="preserve"> * оперативное плановое руководство работой производственных цехов и функциональных служб.</w:t>
      </w:r>
    </w:p>
    <w:p w:rsidR="005536A8" w:rsidRPr="007143DB" w:rsidRDefault="00574988" w:rsidP="00950886">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507</w:t>
      </w:r>
      <w:r w:rsidR="005536A8" w:rsidRPr="007143DB">
        <w:rPr>
          <w:rFonts w:ascii="Times New Roman" w:hAnsi="Times New Roman" w:cs="Times New Roman"/>
          <w:b/>
          <w:sz w:val="28"/>
          <w:szCs w:val="28"/>
        </w:rPr>
        <w:t xml:space="preserve">. </w:t>
      </w:r>
      <w:r w:rsidR="0068026F" w:rsidRPr="007143DB">
        <w:rPr>
          <w:rFonts w:ascii="Times New Roman" w:hAnsi="Times New Roman" w:cs="Times New Roman"/>
          <w:b/>
          <w:sz w:val="28"/>
          <w:szCs w:val="28"/>
        </w:rPr>
        <w:t>При соблюдении каких условий обеспечивается</w:t>
      </w:r>
      <w:r w:rsidR="007143DB" w:rsidRPr="007143DB">
        <w:rPr>
          <w:rFonts w:ascii="Times New Roman" w:hAnsi="Times New Roman" w:cs="Times New Roman"/>
          <w:b/>
          <w:sz w:val="28"/>
          <w:szCs w:val="28"/>
        </w:rPr>
        <w:t xml:space="preserve"> эффективным система диспетчерского регулирования?</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 xml:space="preserve">Система диспетчерского регулирования производства является </w:t>
      </w:r>
      <w:r w:rsidRPr="004C48B9">
        <w:rPr>
          <w:rFonts w:ascii="Times New Roman" w:hAnsi="Times New Roman" w:cs="Times New Roman"/>
          <w:i/>
          <w:sz w:val="28"/>
          <w:szCs w:val="28"/>
        </w:rPr>
        <w:t>эффективным планово-экономическим средством</w:t>
      </w:r>
      <w:r w:rsidRPr="007D0398">
        <w:rPr>
          <w:rFonts w:ascii="Times New Roman" w:hAnsi="Times New Roman" w:cs="Times New Roman"/>
          <w:sz w:val="28"/>
          <w:szCs w:val="28"/>
        </w:rPr>
        <w:t xml:space="preserve"> производственного менеджмента при соблюдении следующих основных условий:</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1) применение прогрессивных календарно-плановых нормативов в процессе разработки оперативных планов;</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2) обоснование оптимальных планово-экономических показателей производственной деятельности предприятия;</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3) проведение непрерывного наблюдения и контроля над ходом выполнения оперативных планов-графиков;</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4) принятие своевременных оперативных решений о совершенствовании организационно-производственной и планово-управленческой деятельности;</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5) наличие необходимых профессиональных знаний и умений и высокой ответственности персонала всех планово-экономических и производственно-диспетчерских служб предприятия;</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lastRenderedPageBreak/>
        <w:t>6) использование современной компьютерной техники на всех стадиях разработки и контроля оперативно-календарных планов;</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7) предоставление необходимой самостоятельности работникам плановых и производственных подразделений и закрепление за ними требуемой ответственности;</w:t>
      </w:r>
    </w:p>
    <w:p w:rsidR="007143DB" w:rsidRPr="007D0398" w:rsidRDefault="007143DB" w:rsidP="007143DB">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8) применение соответствующей мотивации и стимулирования персонала на достижение высоких конечных результатов производственно-экономической деятельности.</w:t>
      </w:r>
    </w:p>
    <w:p w:rsidR="007143DB" w:rsidRPr="008041A1" w:rsidRDefault="00574988" w:rsidP="00950886">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508</w:t>
      </w:r>
      <w:r w:rsidR="004C48B9" w:rsidRPr="008041A1">
        <w:rPr>
          <w:rFonts w:ascii="Times New Roman" w:hAnsi="Times New Roman" w:cs="Times New Roman"/>
          <w:b/>
          <w:sz w:val="28"/>
          <w:szCs w:val="28"/>
        </w:rPr>
        <w:t>. На что ориентирована</w:t>
      </w:r>
      <w:r w:rsidR="008041A1" w:rsidRPr="008041A1">
        <w:rPr>
          <w:rFonts w:ascii="Times New Roman" w:hAnsi="Times New Roman" w:cs="Times New Roman"/>
          <w:b/>
          <w:sz w:val="28"/>
          <w:szCs w:val="28"/>
        </w:rPr>
        <w:t xml:space="preserve"> система оперативного планирования в современных рыночных условиях.</w:t>
      </w:r>
    </w:p>
    <w:p w:rsidR="008041A1" w:rsidRDefault="008041A1" w:rsidP="008041A1">
      <w:pPr>
        <w:autoSpaceDE w:val="0"/>
        <w:autoSpaceDN w:val="0"/>
        <w:adjustRightInd w:val="0"/>
        <w:spacing w:before="120" w:after="120" w:line="360" w:lineRule="auto"/>
        <w:ind w:firstLine="708"/>
        <w:jc w:val="both"/>
        <w:rPr>
          <w:rFonts w:ascii="Times New Roman" w:hAnsi="Times New Roman" w:cs="Times New Roman"/>
          <w:sz w:val="28"/>
          <w:szCs w:val="28"/>
        </w:rPr>
      </w:pPr>
      <w:r w:rsidRPr="007D0398">
        <w:rPr>
          <w:rFonts w:ascii="Times New Roman" w:hAnsi="Times New Roman" w:cs="Times New Roman"/>
          <w:sz w:val="28"/>
          <w:szCs w:val="28"/>
        </w:rPr>
        <w:t>В современных рыночных условиях система оперативного планирования и регулирования производства должна быть ориентирована на получение запланированных показателей, обеспечивающих высокий совокупный доход каждому предприятию.</w:t>
      </w:r>
    </w:p>
    <w:p w:rsidR="00825BB6" w:rsidRPr="00E80872" w:rsidRDefault="00574988" w:rsidP="008041A1">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509</w:t>
      </w:r>
      <w:r w:rsidR="00825BB6" w:rsidRPr="00E80872">
        <w:rPr>
          <w:rFonts w:ascii="Times New Roman" w:hAnsi="Times New Roman" w:cs="Times New Roman"/>
          <w:b/>
          <w:sz w:val="28"/>
          <w:szCs w:val="28"/>
        </w:rPr>
        <w:t xml:space="preserve">. </w:t>
      </w:r>
      <w:r w:rsidR="00E80872" w:rsidRPr="00E80872">
        <w:rPr>
          <w:rFonts w:ascii="Times New Roman" w:hAnsi="Times New Roman" w:cs="Times New Roman"/>
          <w:b/>
          <w:sz w:val="28"/>
          <w:szCs w:val="28"/>
        </w:rPr>
        <w:t>Что обеспечивает организация управления на СТОА?</w:t>
      </w:r>
    </w:p>
    <w:p w:rsidR="00E80872" w:rsidRDefault="00E80872" w:rsidP="00E80872">
      <w:pPr>
        <w:spacing w:before="120" w:after="120" w:line="360" w:lineRule="auto"/>
        <w:ind w:firstLine="708"/>
        <w:jc w:val="both"/>
        <w:rPr>
          <w:rFonts w:ascii="Times New Roman" w:hAnsi="Times New Roman" w:cs="Times New Roman"/>
          <w:sz w:val="28"/>
          <w:szCs w:val="28"/>
        </w:rPr>
      </w:pPr>
      <w:r w:rsidRPr="00ED225B">
        <w:rPr>
          <w:rFonts w:ascii="Times New Roman" w:hAnsi="Times New Roman" w:cs="Times New Roman"/>
          <w:sz w:val="28"/>
          <w:szCs w:val="28"/>
        </w:rPr>
        <w:t>Организация управления производством на СТОА должна обеспечить удовлетворение спроса на услуги.</w:t>
      </w:r>
    </w:p>
    <w:p w:rsidR="00E80872" w:rsidRPr="007868FF" w:rsidRDefault="004A29E0" w:rsidP="00E80872">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510</w:t>
      </w:r>
      <w:r w:rsidR="00E80872" w:rsidRPr="007868FF">
        <w:rPr>
          <w:rFonts w:ascii="Times New Roman" w:hAnsi="Times New Roman" w:cs="Times New Roman"/>
          <w:b/>
          <w:sz w:val="28"/>
          <w:szCs w:val="28"/>
        </w:rPr>
        <w:t xml:space="preserve">. </w:t>
      </w:r>
      <w:r w:rsidR="007868FF" w:rsidRPr="007868FF">
        <w:rPr>
          <w:rFonts w:ascii="Times New Roman" w:hAnsi="Times New Roman" w:cs="Times New Roman"/>
          <w:b/>
          <w:sz w:val="28"/>
          <w:szCs w:val="28"/>
        </w:rPr>
        <w:t>Кто осуществляет непосредственное (оперативное) управление пр</w:t>
      </w:r>
      <w:r w:rsidR="007868FF">
        <w:rPr>
          <w:rFonts w:ascii="Times New Roman" w:hAnsi="Times New Roman" w:cs="Times New Roman"/>
          <w:b/>
          <w:sz w:val="28"/>
          <w:szCs w:val="28"/>
        </w:rPr>
        <w:t>оизводством на СТОА?</w:t>
      </w:r>
    </w:p>
    <w:p w:rsidR="007868FF" w:rsidRDefault="007868FF" w:rsidP="007868FF">
      <w:pPr>
        <w:spacing w:before="120" w:after="120" w:line="360" w:lineRule="auto"/>
        <w:ind w:firstLine="708"/>
        <w:jc w:val="both"/>
        <w:rPr>
          <w:rFonts w:ascii="Times New Roman" w:hAnsi="Times New Roman" w:cs="Times New Roman"/>
          <w:sz w:val="28"/>
          <w:szCs w:val="28"/>
        </w:rPr>
      </w:pPr>
      <w:r w:rsidRPr="00ED225B">
        <w:rPr>
          <w:rFonts w:ascii="Times New Roman" w:hAnsi="Times New Roman" w:cs="Times New Roman"/>
          <w:sz w:val="28"/>
          <w:szCs w:val="28"/>
        </w:rPr>
        <w:t>Непосредственное (оперативное) управление производством на СТОА осуществляет руководитель подразделения по работе с клиентами: начальник производства, начальник или старший мастер участка по работе с клиентами. На СТОА мощностью до 6 постов оперативное управление производством осуществляет директор (старший мастер).</w:t>
      </w:r>
    </w:p>
    <w:p w:rsidR="007868FF" w:rsidRPr="00C16278" w:rsidRDefault="004A29E0" w:rsidP="007868FF">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511</w:t>
      </w:r>
      <w:r w:rsidR="007868FF" w:rsidRPr="00C16278">
        <w:rPr>
          <w:rFonts w:ascii="Times New Roman" w:hAnsi="Times New Roman" w:cs="Times New Roman"/>
          <w:b/>
          <w:sz w:val="28"/>
          <w:szCs w:val="28"/>
        </w:rPr>
        <w:t xml:space="preserve">. </w:t>
      </w:r>
      <w:r w:rsidR="001C2718" w:rsidRPr="00C16278">
        <w:rPr>
          <w:rFonts w:ascii="Times New Roman" w:hAnsi="Times New Roman" w:cs="Times New Roman"/>
          <w:b/>
          <w:sz w:val="28"/>
          <w:szCs w:val="28"/>
        </w:rPr>
        <w:t>За какие решения несет ответственность мастер-приемщик?</w:t>
      </w:r>
    </w:p>
    <w:p w:rsidR="001C2718" w:rsidRDefault="001C2718" w:rsidP="001C2718">
      <w:pPr>
        <w:spacing w:before="120" w:after="120" w:line="360" w:lineRule="auto"/>
        <w:ind w:firstLine="708"/>
        <w:jc w:val="both"/>
        <w:rPr>
          <w:rFonts w:ascii="Times New Roman" w:hAnsi="Times New Roman" w:cs="Times New Roman"/>
          <w:sz w:val="28"/>
          <w:szCs w:val="28"/>
        </w:rPr>
      </w:pPr>
      <w:r w:rsidRPr="00B32BA5">
        <w:rPr>
          <w:rFonts w:ascii="Times New Roman" w:hAnsi="Times New Roman" w:cs="Times New Roman"/>
          <w:sz w:val="28"/>
          <w:szCs w:val="28"/>
        </w:rPr>
        <w:t xml:space="preserve">Мастер-приемщик (инженер-технолог по работе с клиентами) несет ответственность за принятые на обслуживание и ремонт и не сданные в </w:t>
      </w:r>
      <w:r w:rsidRPr="00B32BA5">
        <w:rPr>
          <w:rFonts w:ascii="Times New Roman" w:hAnsi="Times New Roman" w:cs="Times New Roman"/>
          <w:sz w:val="28"/>
          <w:szCs w:val="28"/>
        </w:rPr>
        <w:lastRenderedPageBreak/>
        <w:t xml:space="preserve">производство автомобили, а также за готовые, принятые из производства и не переданные заказчику автомобили, если на СТОА нет </w:t>
      </w:r>
      <w:r>
        <w:rPr>
          <w:rFonts w:ascii="Times New Roman" w:hAnsi="Times New Roman" w:cs="Times New Roman"/>
          <w:sz w:val="28"/>
          <w:szCs w:val="28"/>
        </w:rPr>
        <w:t>службы ОТ</w:t>
      </w:r>
      <w:r w:rsidRPr="00B32BA5">
        <w:rPr>
          <w:rFonts w:ascii="Times New Roman" w:hAnsi="Times New Roman" w:cs="Times New Roman"/>
          <w:sz w:val="28"/>
          <w:szCs w:val="28"/>
        </w:rPr>
        <w:t>К. </w:t>
      </w:r>
    </w:p>
    <w:p w:rsidR="001C2718" w:rsidRPr="00E16D77" w:rsidRDefault="006E4186" w:rsidP="007868FF">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512</w:t>
      </w:r>
      <w:r w:rsidR="00C16278" w:rsidRPr="00E16D77">
        <w:rPr>
          <w:rFonts w:ascii="Times New Roman" w:hAnsi="Times New Roman" w:cs="Times New Roman"/>
          <w:b/>
          <w:sz w:val="28"/>
          <w:szCs w:val="28"/>
        </w:rPr>
        <w:t>. Какова ответственность работников производственного подразделения СТОА?</w:t>
      </w:r>
    </w:p>
    <w:p w:rsidR="00E16D77" w:rsidRDefault="00E16D77" w:rsidP="00E16D77">
      <w:pPr>
        <w:spacing w:before="120" w:after="120" w:line="360" w:lineRule="auto"/>
        <w:ind w:firstLine="708"/>
        <w:jc w:val="both"/>
        <w:rPr>
          <w:rFonts w:ascii="Times New Roman" w:hAnsi="Times New Roman" w:cs="Times New Roman"/>
          <w:sz w:val="28"/>
          <w:szCs w:val="28"/>
        </w:rPr>
      </w:pPr>
      <w:r w:rsidRPr="00B32BA5">
        <w:rPr>
          <w:rFonts w:ascii="Times New Roman" w:hAnsi="Times New Roman" w:cs="Times New Roman"/>
          <w:sz w:val="28"/>
          <w:szCs w:val="28"/>
        </w:rPr>
        <w:t>Работники производственного подразделения по работе с клиентами отвечают за организацию рекламы, взаимосвязь с клиентами, предварительную запись, приемку автомобилей, загрузку производственных подразделений, состояние и организацию работы зала для обслуживания клиентов, камеры хранения, комнаты для иностранных клиентов, площадок отстоя автомобилей, прибывших на СТОА, вспомогательных постов хранения и выдачу готовых автомобилей.</w:t>
      </w:r>
    </w:p>
    <w:p w:rsidR="00C16278" w:rsidRDefault="00E16D77" w:rsidP="00E16D77">
      <w:pPr>
        <w:spacing w:before="120" w:after="120" w:line="360" w:lineRule="auto"/>
        <w:ind w:firstLine="708"/>
        <w:jc w:val="both"/>
        <w:rPr>
          <w:rFonts w:ascii="Times New Roman" w:hAnsi="Times New Roman" w:cs="Times New Roman"/>
          <w:sz w:val="28"/>
          <w:szCs w:val="28"/>
        </w:rPr>
      </w:pPr>
      <w:r w:rsidRPr="00743227">
        <w:rPr>
          <w:rFonts w:ascii="Times New Roman" w:hAnsi="Times New Roman" w:cs="Times New Roman"/>
          <w:sz w:val="28"/>
          <w:szCs w:val="28"/>
        </w:rPr>
        <w:t>Персонал участка по работе с клиентами несет ответственность за полноту, своевременность и достоверность информации.</w:t>
      </w:r>
    </w:p>
    <w:p w:rsidR="007868FF" w:rsidRPr="0021175A" w:rsidRDefault="006E4186" w:rsidP="00E80872">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513</w:t>
      </w:r>
      <w:r w:rsidR="00E16D77" w:rsidRPr="0021175A">
        <w:rPr>
          <w:rFonts w:ascii="Times New Roman" w:hAnsi="Times New Roman" w:cs="Times New Roman"/>
          <w:b/>
          <w:sz w:val="28"/>
          <w:szCs w:val="28"/>
        </w:rPr>
        <w:t xml:space="preserve">. </w:t>
      </w:r>
      <w:r w:rsidR="009048DD" w:rsidRPr="0021175A">
        <w:rPr>
          <w:rFonts w:ascii="Times New Roman" w:hAnsi="Times New Roman" w:cs="Times New Roman"/>
          <w:b/>
          <w:sz w:val="28"/>
          <w:szCs w:val="28"/>
        </w:rPr>
        <w:t>Задачи технико-экономического анализа</w:t>
      </w:r>
      <w:r w:rsidR="0021175A" w:rsidRPr="0021175A">
        <w:rPr>
          <w:rFonts w:ascii="Times New Roman" w:hAnsi="Times New Roman" w:cs="Times New Roman"/>
          <w:b/>
          <w:sz w:val="28"/>
          <w:szCs w:val="28"/>
        </w:rPr>
        <w:t xml:space="preserve"> деятельности АТП.</w:t>
      </w:r>
    </w:p>
    <w:p w:rsidR="0021175A" w:rsidRPr="005D13E3" w:rsidRDefault="0021175A" w:rsidP="0021175A">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Технико-экономический анализ позволяет раскрыть зависимость результатов производственно-финансовой деятельности предприятия от эксплуатационных, технических и организационных факторов, определить степень влияния каждого из них на выполнение плана, выявить имеющиеся резервы производства, вскрыть недостатки в работе.</w:t>
      </w:r>
    </w:p>
    <w:p w:rsidR="0021175A" w:rsidRPr="00623B67" w:rsidRDefault="006E4186" w:rsidP="00E80872">
      <w:pPr>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514</w:t>
      </w:r>
      <w:r w:rsidR="0021175A" w:rsidRPr="00623B67">
        <w:rPr>
          <w:rFonts w:ascii="Times New Roman" w:hAnsi="Times New Roman" w:cs="Times New Roman"/>
          <w:b/>
          <w:sz w:val="28"/>
          <w:szCs w:val="28"/>
        </w:rPr>
        <w:t>. Исходные материалы для экономического анализа</w:t>
      </w:r>
      <w:r w:rsidR="00623B67" w:rsidRPr="00623B67">
        <w:rPr>
          <w:rFonts w:ascii="Times New Roman" w:hAnsi="Times New Roman" w:cs="Times New Roman"/>
          <w:b/>
          <w:sz w:val="28"/>
          <w:szCs w:val="28"/>
        </w:rPr>
        <w:t xml:space="preserve"> деятельности АТП.</w:t>
      </w:r>
    </w:p>
    <w:p w:rsidR="00623B67" w:rsidRPr="00ED225B" w:rsidRDefault="00623B67" w:rsidP="00E80872">
      <w:pPr>
        <w:spacing w:before="120" w:after="120" w:line="360" w:lineRule="auto"/>
        <w:ind w:firstLine="708"/>
        <w:jc w:val="both"/>
        <w:rPr>
          <w:rFonts w:ascii="Times New Roman" w:hAnsi="Times New Roman" w:cs="Times New Roman"/>
          <w:sz w:val="28"/>
          <w:szCs w:val="28"/>
        </w:rPr>
      </w:pPr>
      <w:r w:rsidRPr="005D13E3">
        <w:rPr>
          <w:rFonts w:ascii="Times New Roman" w:eastAsia="Times New Roman" w:hAnsi="Times New Roman" w:cs="Times New Roman"/>
          <w:color w:val="000000"/>
          <w:sz w:val="28"/>
          <w:szCs w:val="28"/>
          <w:lang w:eastAsia="ru-RU"/>
        </w:rPr>
        <w:t>Исходными материалами для анализа являются данные оперативного, бухгалтерского и статистического учётов, рассматриваемые в зависимости от конкретных условий эксплуатации, уровня технической оснащенности и сложившейся организационной структуры предприятия.</w:t>
      </w:r>
    </w:p>
    <w:p w:rsidR="00E80872" w:rsidRPr="002B5C9A" w:rsidRDefault="006E4186" w:rsidP="008041A1">
      <w:pPr>
        <w:autoSpaceDE w:val="0"/>
        <w:autoSpaceDN w:val="0"/>
        <w:adjustRightInd w:val="0"/>
        <w:spacing w:before="120" w:after="120" w:line="360" w:lineRule="auto"/>
        <w:ind w:firstLine="708"/>
        <w:jc w:val="both"/>
        <w:rPr>
          <w:rFonts w:ascii="Times New Roman" w:hAnsi="Times New Roman" w:cs="Times New Roman"/>
          <w:b/>
          <w:sz w:val="28"/>
          <w:szCs w:val="28"/>
        </w:rPr>
      </w:pPr>
      <w:r>
        <w:rPr>
          <w:rFonts w:ascii="Times New Roman" w:hAnsi="Times New Roman" w:cs="Times New Roman"/>
          <w:b/>
          <w:sz w:val="28"/>
          <w:szCs w:val="28"/>
        </w:rPr>
        <w:t>515</w:t>
      </w:r>
      <w:r w:rsidR="00623B67" w:rsidRPr="002B5C9A">
        <w:rPr>
          <w:rFonts w:ascii="Times New Roman" w:hAnsi="Times New Roman" w:cs="Times New Roman"/>
          <w:b/>
          <w:sz w:val="28"/>
          <w:szCs w:val="28"/>
        </w:rPr>
        <w:t>. Объекты анализа</w:t>
      </w:r>
      <w:r w:rsidR="002B5C9A" w:rsidRPr="002B5C9A">
        <w:rPr>
          <w:rFonts w:ascii="Times New Roman" w:hAnsi="Times New Roman" w:cs="Times New Roman"/>
          <w:b/>
          <w:sz w:val="28"/>
          <w:szCs w:val="28"/>
        </w:rPr>
        <w:t xml:space="preserve"> экономической деятельности.</w:t>
      </w:r>
    </w:p>
    <w:p w:rsidR="002B5C9A" w:rsidRDefault="002B5C9A" w:rsidP="002B5C9A">
      <w:pPr>
        <w:spacing w:before="120" w:after="120" w:line="360" w:lineRule="auto"/>
        <w:ind w:firstLine="708"/>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Объектами анализа являются результирующие технико-экономические показа</w:t>
      </w:r>
      <w:r>
        <w:rPr>
          <w:rFonts w:ascii="Times New Roman" w:eastAsia="Times New Roman" w:hAnsi="Times New Roman" w:cs="Times New Roman"/>
          <w:color w:val="000000"/>
          <w:sz w:val="28"/>
          <w:szCs w:val="28"/>
          <w:lang w:eastAsia="ru-RU"/>
        </w:rPr>
        <w:t>тели: выполнение плана транспортных услуг</w:t>
      </w:r>
      <w:r w:rsidRPr="005D13E3">
        <w:rPr>
          <w:rFonts w:ascii="Times New Roman" w:eastAsia="Times New Roman" w:hAnsi="Times New Roman" w:cs="Times New Roman"/>
          <w:color w:val="000000"/>
          <w:sz w:val="28"/>
          <w:szCs w:val="28"/>
          <w:lang w:eastAsia="ru-RU"/>
        </w:rPr>
        <w:t>, степень</w:t>
      </w:r>
      <w:r>
        <w:rPr>
          <w:rFonts w:ascii="Times New Roman" w:eastAsia="Times New Roman" w:hAnsi="Times New Roman" w:cs="Times New Roman"/>
          <w:color w:val="000000"/>
          <w:sz w:val="28"/>
          <w:szCs w:val="28"/>
          <w:lang w:eastAsia="ru-RU"/>
        </w:rPr>
        <w:t xml:space="preserve"> использования </w:t>
      </w:r>
      <w:r>
        <w:rPr>
          <w:rFonts w:ascii="Times New Roman" w:eastAsia="Times New Roman" w:hAnsi="Times New Roman" w:cs="Times New Roman"/>
          <w:color w:val="000000"/>
          <w:sz w:val="28"/>
          <w:szCs w:val="28"/>
          <w:lang w:eastAsia="ru-RU"/>
        </w:rPr>
        <w:lastRenderedPageBreak/>
        <w:t>оборудования СТОА</w:t>
      </w:r>
      <w:r w:rsidRPr="005D13E3">
        <w:rPr>
          <w:rFonts w:ascii="Times New Roman" w:eastAsia="Times New Roman" w:hAnsi="Times New Roman" w:cs="Times New Roman"/>
          <w:color w:val="000000"/>
          <w:sz w:val="28"/>
          <w:szCs w:val="28"/>
          <w:lang w:eastAsia="ru-RU"/>
        </w:rPr>
        <w:t>, производительность труда, заработная плата, себест</w:t>
      </w:r>
      <w:r>
        <w:rPr>
          <w:rFonts w:ascii="Times New Roman" w:eastAsia="Times New Roman" w:hAnsi="Times New Roman" w:cs="Times New Roman"/>
          <w:color w:val="000000"/>
          <w:sz w:val="28"/>
          <w:szCs w:val="28"/>
          <w:lang w:eastAsia="ru-RU"/>
        </w:rPr>
        <w:t>оимость транспортных услуг</w:t>
      </w:r>
      <w:r w:rsidRPr="005D13E3">
        <w:rPr>
          <w:rFonts w:ascii="Times New Roman" w:eastAsia="Times New Roman" w:hAnsi="Times New Roman" w:cs="Times New Roman"/>
          <w:color w:val="000000"/>
          <w:sz w:val="28"/>
          <w:szCs w:val="28"/>
          <w:lang w:eastAsia="ru-RU"/>
        </w:rPr>
        <w:t>, доходы, рентабельность, финансовое состояние предприятия.</w:t>
      </w:r>
    </w:p>
    <w:p w:rsidR="002B5C9A" w:rsidRPr="00B4003F" w:rsidRDefault="006E4186" w:rsidP="002B5C9A">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516.</w:t>
      </w:r>
      <w:r w:rsidR="002B5C9A" w:rsidRPr="00B4003F">
        <w:rPr>
          <w:rFonts w:ascii="Times New Roman" w:eastAsia="Times New Roman" w:hAnsi="Times New Roman" w:cs="Times New Roman"/>
          <w:b/>
          <w:color w:val="000000"/>
          <w:sz w:val="28"/>
          <w:szCs w:val="28"/>
          <w:lang w:eastAsia="ru-RU"/>
        </w:rPr>
        <w:t xml:space="preserve">. </w:t>
      </w:r>
      <w:r w:rsidR="00B4003F" w:rsidRPr="00B4003F">
        <w:rPr>
          <w:rFonts w:ascii="Times New Roman" w:eastAsia="Times New Roman" w:hAnsi="Times New Roman" w:cs="Times New Roman"/>
          <w:b/>
          <w:color w:val="000000"/>
          <w:sz w:val="28"/>
          <w:szCs w:val="28"/>
          <w:lang w:eastAsia="ru-RU"/>
        </w:rPr>
        <w:t>Основные задачи анализа.</w:t>
      </w:r>
    </w:p>
    <w:p w:rsidR="00B4003F" w:rsidRPr="005377DE" w:rsidRDefault="00B4003F" w:rsidP="00B4003F">
      <w:pPr>
        <w:spacing w:before="120" w:after="120" w:line="360" w:lineRule="auto"/>
        <w:ind w:firstLine="360"/>
        <w:jc w:val="center"/>
        <w:rPr>
          <w:rFonts w:ascii="Times New Roman" w:eastAsia="Times New Roman" w:hAnsi="Times New Roman" w:cs="Times New Roman"/>
          <w:i/>
          <w:color w:val="000000"/>
          <w:sz w:val="28"/>
          <w:szCs w:val="28"/>
          <w:u w:val="single"/>
          <w:lang w:eastAsia="ru-RU"/>
        </w:rPr>
      </w:pPr>
      <w:r w:rsidRPr="005377DE">
        <w:rPr>
          <w:rFonts w:ascii="Times New Roman" w:eastAsia="Times New Roman" w:hAnsi="Times New Roman" w:cs="Times New Roman"/>
          <w:bCs/>
          <w:i/>
          <w:color w:val="000000"/>
          <w:sz w:val="28"/>
          <w:szCs w:val="28"/>
          <w:u w:val="single"/>
          <w:lang w:eastAsia="ru-RU"/>
        </w:rPr>
        <w:t>ОСНОВНЫМИ ЗАДАЧАМИ АНАЛИЗА ЯВЛЯЮТСЯ:</w:t>
      </w:r>
    </w:p>
    <w:p w:rsidR="00B4003F" w:rsidRPr="005D13E3" w:rsidRDefault="00B4003F" w:rsidP="00B4003F">
      <w:pPr>
        <w:numPr>
          <w:ilvl w:val="0"/>
          <w:numId w:val="3"/>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Определение степени выполнения плана по пр</w:t>
      </w:r>
      <w:r>
        <w:rPr>
          <w:rFonts w:ascii="Times New Roman" w:eastAsia="Times New Roman" w:hAnsi="Times New Roman" w:cs="Times New Roman"/>
          <w:color w:val="000000"/>
          <w:sz w:val="28"/>
          <w:szCs w:val="28"/>
          <w:lang w:eastAsia="ru-RU"/>
        </w:rPr>
        <w:t>оизводственным</w:t>
      </w:r>
      <w:r w:rsidRPr="005D13E3">
        <w:rPr>
          <w:rFonts w:ascii="Times New Roman" w:eastAsia="Times New Roman" w:hAnsi="Times New Roman" w:cs="Times New Roman"/>
          <w:color w:val="000000"/>
          <w:sz w:val="28"/>
          <w:szCs w:val="28"/>
          <w:lang w:eastAsia="ru-RU"/>
        </w:rPr>
        <w:t xml:space="preserve"> и ф</w:t>
      </w:r>
      <w:r>
        <w:rPr>
          <w:rFonts w:ascii="Times New Roman" w:eastAsia="Times New Roman" w:hAnsi="Times New Roman" w:cs="Times New Roman"/>
          <w:color w:val="000000"/>
          <w:sz w:val="28"/>
          <w:szCs w:val="28"/>
          <w:lang w:eastAsia="ru-RU"/>
        </w:rPr>
        <w:t>инансовым показателям работы СТОА</w:t>
      </w:r>
      <w:r w:rsidRPr="005D13E3">
        <w:rPr>
          <w:rFonts w:ascii="Times New Roman" w:eastAsia="Times New Roman" w:hAnsi="Times New Roman" w:cs="Times New Roman"/>
          <w:color w:val="000000"/>
          <w:sz w:val="28"/>
          <w:szCs w:val="28"/>
          <w:lang w:eastAsia="ru-RU"/>
        </w:rPr>
        <w:t xml:space="preserve"> в целом и каждого производственного подразделения в отдельности;</w:t>
      </w:r>
    </w:p>
    <w:p w:rsidR="00B4003F" w:rsidRPr="005D13E3" w:rsidRDefault="00B4003F" w:rsidP="00B4003F">
      <w:pPr>
        <w:numPr>
          <w:ilvl w:val="0"/>
          <w:numId w:val="3"/>
        </w:numPr>
        <w:spacing w:before="120" w:after="12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Pr="005D13E3">
        <w:rPr>
          <w:rFonts w:ascii="Times New Roman" w:eastAsia="Times New Roman" w:hAnsi="Times New Roman" w:cs="Times New Roman"/>
          <w:color w:val="000000"/>
          <w:sz w:val="28"/>
          <w:szCs w:val="28"/>
          <w:lang w:eastAsia="ru-RU"/>
        </w:rPr>
        <w:t>ыявление причин и факторов, обусловливающих перевыполнение или недовыполнение установленных плановых заданий и плановых показателей работы;</w:t>
      </w:r>
    </w:p>
    <w:p w:rsidR="00B4003F" w:rsidRPr="005D13E3" w:rsidRDefault="00B4003F" w:rsidP="00B4003F">
      <w:pPr>
        <w:numPr>
          <w:ilvl w:val="0"/>
          <w:numId w:val="3"/>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Выявление резервов производства и получение данных для разработки мероприятий по устранению причин невыполнения плановых заданий и ликвидации потерь в производстве;</w:t>
      </w:r>
    </w:p>
    <w:p w:rsidR="00B4003F" w:rsidRPr="005D13E3" w:rsidRDefault="00B4003F" w:rsidP="00B4003F">
      <w:pPr>
        <w:numPr>
          <w:ilvl w:val="0"/>
          <w:numId w:val="3"/>
        </w:numPr>
        <w:spacing w:before="120" w:after="120" w:line="360" w:lineRule="auto"/>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Определение эффективности внедрения разработанных мероприятий.</w:t>
      </w:r>
    </w:p>
    <w:p w:rsidR="00B4003F" w:rsidRPr="006C681E" w:rsidRDefault="006E4186" w:rsidP="002B5C9A">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517</w:t>
      </w:r>
      <w:r w:rsidR="00B4003F" w:rsidRPr="006C681E">
        <w:rPr>
          <w:rFonts w:ascii="Times New Roman" w:eastAsia="Times New Roman" w:hAnsi="Times New Roman" w:cs="Times New Roman"/>
          <w:b/>
          <w:color w:val="000000"/>
          <w:sz w:val="28"/>
          <w:szCs w:val="28"/>
          <w:lang w:eastAsia="ru-RU"/>
        </w:rPr>
        <w:t>.</w:t>
      </w:r>
      <w:r w:rsidR="006C681E" w:rsidRPr="006C681E">
        <w:rPr>
          <w:rFonts w:ascii="Times New Roman" w:eastAsia="Times New Roman" w:hAnsi="Times New Roman" w:cs="Times New Roman"/>
          <w:b/>
          <w:color w:val="000000"/>
          <w:sz w:val="28"/>
          <w:szCs w:val="28"/>
          <w:lang w:eastAsia="ru-RU"/>
        </w:rPr>
        <w:t xml:space="preserve"> Приём сравнения показателей.</w:t>
      </w:r>
    </w:p>
    <w:p w:rsidR="006C681E" w:rsidRPr="005D13E3" w:rsidRDefault="006C681E" w:rsidP="006C681E">
      <w:pPr>
        <w:spacing w:before="120" w:after="120" w:line="360" w:lineRule="auto"/>
        <w:ind w:firstLine="708"/>
        <w:jc w:val="both"/>
        <w:rPr>
          <w:rFonts w:ascii="Times New Roman" w:eastAsia="Times New Roman" w:hAnsi="Times New Roman" w:cs="Times New Roman"/>
          <w:color w:val="000000"/>
          <w:sz w:val="28"/>
          <w:szCs w:val="28"/>
          <w:lang w:eastAsia="ru-RU"/>
        </w:rPr>
      </w:pPr>
      <w:r w:rsidRPr="005377DE">
        <w:rPr>
          <w:rFonts w:ascii="Times New Roman" w:eastAsia="Times New Roman" w:hAnsi="Times New Roman" w:cs="Times New Roman"/>
          <w:b/>
          <w:i/>
          <w:color w:val="000000"/>
          <w:sz w:val="28"/>
          <w:szCs w:val="28"/>
          <w:lang w:eastAsia="ru-RU"/>
        </w:rPr>
        <w:t>Приём сравнения показателей</w:t>
      </w:r>
      <w:r w:rsidRPr="005D13E3">
        <w:rPr>
          <w:rFonts w:ascii="Times New Roman" w:eastAsia="Times New Roman" w:hAnsi="Times New Roman" w:cs="Times New Roman"/>
          <w:color w:val="000000"/>
          <w:sz w:val="28"/>
          <w:szCs w:val="28"/>
          <w:lang w:eastAsia="ru-RU"/>
        </w:rPr>
        <w:t xml:space="preserve"> позволяет в процессе анализа оценив</w:t>
      </w:r>
      <w:r>
        <w:rPr>
          <w:rFonts w:ascii="Times New Roman" w:eastAsia="Times New Roman" w:hAnsi="Times New Roman" w:cs="Times New Roman"/>
          <w:color w:val="000000"/>
          <w:sz w:val="28"/>
          <w:szCs w:val="28"/>
          <w:lang w:eastAsia="ru-RU"/>
        </w:rPr>
        <w:t>ать различные стороны работы СТОА</w:t>
      </w:r>
      <w:r w:rsidRPr="005D13E3">
        <w:rPr>
          <w:rFonts w:ascii="Times New Roman" w:eastAsia="Times New Roman" w:hAnsi="Times New Roman" w:cs="Times New Roman"/>
          <w:color w:val="000000"/>
          <w:sz w:val="28"/>
          <w:szCs w:val="28"/>
          <w:lang w:eastAsia="ru-RU"/>
        </w:rPr>
        <w:t>. При анализе сравнивают:</w:t>
      </w:r>
    </w:p>
    <w:p w:rsidR="006C681E" w:rsidRPr="005D13E3" w:rsidRDefault="006C681E" w:rsidP="006C681E">
      <w:pPr>
        <w:numPr>
          <w:ilvl w:val="0"/>
          <w:numId w:val="4"/>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с плановыми, что позволяет оценить выполнение плановых заданий;</w:t>
      </w:r>
    </w:p>
    <w:p w:rsidR="006C681E" w:rsidRPr="005D13E3" w:rsidRDefault="006C681E" w:rsidP="006C681E">
      <w:pPr>
        <w:numPr>
          <w:ilvl w:val="0"/>
          <w:numId w:val="4"/>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предприятия за несколько периодов, в результате чего делают выводы о динамике показателей работы предприятия;</w:t>
      </w:r>
    </w:p>
    <w:p w:rsidR="006C681E" w:rsidRPr="005D13E3" w:rsidRDefault="006C681E" w:rsidP="006C681E">
      <w:pPr>
        <w:numPr>
          <w:ilvl w:val="0"/>
          <w:numId w:val="4"/>
        </w:numPr>
        <w:spacing w:before="120" w:after="120" w:line="360" w:lineRule="auto"/>
        <w:ind w:left="300"/>
        <w:jc w:val="both"/>
        <w:rPr>
          <w:rFonts w:ascii="Times New Roman" w:eastAsia="Times New Roman" w:hAnsi="Times New Roman" w:cs="Times New Roman"/>
          <w:color w:val="000000"/>
          <w:sz w:val="28"/>
          <w:szCs w:val="28"/>
          <w:lang w:eastAsia="ru-RU"/>
        </w:rPr>
      </w:pPr>
      <w:r w:rsidRPr="005D13E3">
        <w:rPr>
          <w:rFonts w:ascii="Times New Roman" w:eastAsia="Times New Roman" w:hAnsi="Times New Roman" w:cs="Times New Roman"/>
          <w:color w:val="000000"/>
          <w:sz w:val="28"/>
          <w:szCs w:val="28"/>
          <w:lang w:eastAsia="ru-RU"/>
        </w:rPr>
        <w:t>Отчётные показатели предприяти</w:t>
      </w:r>
      <w:r>
        <w:rPr>
          <w:rFonts w:ascii="Times New Roman" w:eastAsia="Times New Roman" w:hAnsi="Times New Roman" w:cs="Times New Roman"/>
          <w:color w:val="000000"/>
          <w:sz w:val="28"/>
          <w:szCs w:val="28"/>
          <w:lang w:eastAsia="ru-RU"/>
        </w:rPr>
        <w:t>я со средними показателями конкурентов</w:t>
      </w:r>
      <w:r w:rsidRPr="005D13E3">
        <w:rPr>
          <w:rFonts w:ascii="Times New Roman" w:eastAsia="Times New Roman" w:hAnsi="Times New Roman" w:cs="Times New Roman"/>
          <w:color w:val="000000"/>
          <w:sz w:val="28"/>
          <w:szCs w:val="28"/>
          <w:lang w:eastAsia="ru-RU"/>
        </w:rPr>
        <w:t xml:space="preserve"> с целью определения общего уровня деятельности предприятия и др.</w:t>
      </w:r>
    </w:p>
    <w:p w:rsidR="00B4003F" w:rsidRPr="002214B7" w:rsidRDefault="006E4186" w:rsidP="002B5C9A">
      <w:pPr>
        <w:spacing w:before="120" w:after="120" w:line="360" w:lineRule="auto"/>
        <w:ind w:firstLine="708"/>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518</w:t>
      </w:r>
      <w:r w:rsidR="00B4003F" w:rsidRPr="002214B7">
        <w:rPr>
          <w:rFonts w:ascii="Times New Roman" w:eastAsia="Times New Roman" w:hAnsi="Times New Roman" w:cs="Times New Roman"/>
          <w:b/>
          <w:color w:val="000000"/>
          <w:sz w:val="28"/>
          <w:szCs w:val="28"/>
          <w:lang w:eastAsia="ru-RU"/>
        </w:rPr>
        <w:t>.</w:t>
      </w:r>
      <w:r w:rsidR="002214B7" w:rsidRPr="002214B7">
        <w:rPr>
          <w:rFonts w:ascii="Times New Roman" w:eastAsia="Times New Roman" w:hAnsi="Times New Roman" w:cs="Times New Roman"/>
          <w:b/>
          <w:color w:val="000000"/>
          <w:sz w:val="28"/>
          <w:szCs w:val="28"/>
          <w:lang w:eastAsia="ru-RU"/>
        </w:rPr>
        <w:t xml:space="preserve"> Прием цепных подстановок.</w:t>
      </w:r>
    </w:p>
    <w:p w:rsidR="002214B7" w:rsidRPr="005D13E3" w:rsidRDefault="002214B7" w:rsidP="002214B7">
      <w:pPr>
        <w:spacing w:before="120" w:after="120" w:line="360" w:lineRule="auto"/>
        <w:ind w:firstLine="708"/>
        <w:jc w:val="both"/>
        <w:rPr>
          <w:rFonts w:ascii="Times New Roman" w:eastAsia="Times New Roman" w:hAnsi="Times New Roman" w:cs="Times New Roman"/>
          <w:color w:val="000000"/>
          <w:sz w:val="28"/>
          <w:szCs w:val="28"/>
          <w:lang w:eastAsia="ru-RU"/>
        </w:rPr>
      </w:pPr>
      <w:r w:rsidRPr="005377DE">
        <w:rPr>
          <w:rFonts w:ascii="Times New Roman" w:eastAsia="Times New Roman" w:hAnsi="Times New Roman" w:cs="Times New Roman"/>
          <w:b/>
          <w:i/>
          <w:color w:val="000000"/>
          <w:sz w:val="28"/>
          <w:szCs w:val="28"/>
          <w:lang w:eastAsia="ru-RU"/>
        </w:rPr>
        <w:t>Прием цепных подстановок</w:t>
      </w:r>
      <w:r w:rsidRPr="005D13E3">
        <w:rPr>
          <w:rFonts w:ascii="Times New Roman" w:eastAsia="Times New Roman" w:hAnsi="Times New Roman" w:cs="Times New Roman"/>
          <w:color w:val="000000"/>
          <w:sz w:val="28"/>
          <w:szCs w:val="28"/>
          <w:lang w:eastAsia="ru-RU"/>
        </w:rPr>
        <w:t xml:space="preserve"> заключается в том, что анализируемый показатель представляют в виде произведения двух или более исходных </w:t>
      </w:r>
      <w:r w:rsidRPr="005D13E3">
        <w:rPr>
          <w:rFonts w:ascii="Times New Roman" w:eastAsia="Times New Roman" w:hAnsi="Times New Roman" w:cs="Times New Roman"/>
          <w:color w:val="000000"/>
          <w:sz w:val="28"/>
          <w:szCs w:val="28"/>
          <w:lang w:eastAsia="ru-RU"/>
        </w:rPr>
        <w:lastRenderedPageBreak/>
        <w:t>величин. В полученной расчетной формуле вначале все значения исходных величин — плановые, затем в формулу последовательно вводят отчетные показатели и определяют условное (промежуточное) значение анализируемого показателя. Сравнением нового значения с плановым определяют влияние каждого сомножителя на изучаемый показатель.</w:t>
      </w:r>
    </w:p>
    <w:p w:rsidR="00B4003F" w:rsidRDefault="006E4186" w:rsidP="002B5C9A">
      <w:pPr>
        <w:spacing w:before="120" w:after="120" w:line="360" w:lineRule="auto"/>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519</w:t>
      </w:r>
      <w:r w:rsidR="00B4003F" w:rsidRPr="005377DE">
        <w:rPr>
          <w:rFonts w:ascii="Times New Roman" w:eastAsia="Times New Roman" w:hAnsi="Times New Roman" w:cs="Times New Roman"/>
          <w:b/>
          <w:color w:val="000000"/>
          <w:sz w:val="28"/>
          <w:szCs w:val="28"/>
          <w:lang w:eastAsia="ru-RU"/>
        </w:rPr>
        <w:t>.</w:t>
      </w:r>
      <w:r w:rsidR="002214B7" w:rsidRPr="005377DE">
        <w:rPr>
          <w:rFonts w:ascii="Times New Roman" w:eastAsia="Times New Roman" w:hAnsi="Times New Roman" w:cs="Times New Roman"/>
          <w:b/>
          <w:color w:val="000000"/>
          <w:sz w:val="28"/>
          <w:szCs w:val="28"/>
          <w:lang w:eastAsia="ru-RU"/>
        </w:rPr>
        <w:t xml:space="preserve"> Прием процентных соотношений</w:t>
      </w:r>
      <w:r w:rsidR="005377DE" w:rsidRPr="005377DE">
        <w:rPr>
          <w:rFonts w:ascii="Times New Roman" w:eastAsia="Times New Roman" w:hAnsi="Times New Roman" w:cs="Times New Roman"/>
          <w:b/>
          <w:color w:val="000000"/>
          <w:sz w:val="28"/>
          <w:szCs w:val="28"/>
          <w:lang w:eastAsia="ru-RU"/>
        </w:rPr>
        <w:t>.</w:t>
      </w:r>
    </w:p>
    <w:p w:rsidR="005B6FEE" w:rsidRPr="005D13E3" w:rsidRDefault="005B6FEE" w:rsidP="005B6FEE">
      <w:pPr>
        <w:spacing w:before="120" w:after="120" w:line="360" w:lineRule="auto"/>
        <w:ind w:firstLine="30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     </w:t>
      </w:r>
      <w:r w:rsidRPr="005B6FEE">
        <w:rPr>
          <w:rFonts w:ascii="Times New Roman" w:eastAsia="Times New Roman" w:hAnsi="Times New Roman" w:cs="Times New Roman"/>
          <w:b/>
          <w:color w:val="000000"/>
          <w:sz w:val="28"/>
          <w:szCs w:val="28"/>
          <w:lang w:eastAsia="ru-RU"/>
        </w:rPr>
        <w:t>Прием процентных соотношений</w:t>
      </w:r>
      <w:r w:rsidRPr="005D13E3">
        <w:rPr>
          <w:rFonts w:ascii="Times New Roman" w:eastAsia="Times New Roman" w:hAnsi="Times New Roman" w:cs="Times New Roman"/>
          <w:color w:val="000000"/>
          <w:sz w:val="28"/>
          <w:szCs w:val="28"/>
          <w:lang w:eastAsia="ru-RU"/>
        </w:rPr>
        <w:t xml:space="preserve"> используют для определения отклонения анализируемого показателя в процентах вследствие изменения одного из первичных показателей на 1%. </w:t>
      </w:r>
    </w:p>
    <w:p w:rsidR="002B5C9A" w:rsidRPr="002A3833" w:rsidRDefault="005B6FEE" w:rsidP="008041A1">
      <w:pPr>
        <w:autoSpaceDE w:val="0"/>
        <w:autoSpaceDN w:val="0"/>
        <w:adjustRightInd w:val="0"/>
        <w:spacing w:before="120" w:after="120" w:line="360" w:lineRule="auto"/>
        <w:ind w:firstLine="708"/>
        <w:jc w:val="both"/>
        <w:rPr>
          <w:rFonts w:ascii="Times New Roman" w:hAnsi="Times New Roman" w:cs="Times New Roman"/>
          <w:b/>
          <w:sz w:val="28"/>
          <w:szCs w:val="28"/>
        </w:rPr>
      </w:pPr>
      <w:r w:rsidRPr="002A3833">
        <w:rPr>
          <w:rFonts w:ascii="Times New Roman" w:hAnsi="Times New Roman" w:cs="Times New Roman"/>
          <w:b/>
          <w:sz w:val="28"/>
          <w:szCs w:val="28"/>
        </w:rPr>
        <w:t>520.</w:t>
      </w:r>
      <w:r w:rsidR="002A3833" w:rsidRPr="002A3833">
        <w:rPr>
          <w:rFonts w:ascii="Times New Roman" w:hAnsi="Times New Roman" w:cs="Times New Roman"/>
          <w:b/>
          <w:sz w:val="28"/>
          <w:szCs w:val="28"/>
        </w:rPr>
        <w:t xml:space="preserve"> Какова цель изучения дисциплины «Экономика производства» - заключительный вопрос.</w:t>
      </w:r>
    </w:p>
    <w:p w:rsidR="002A3833" w:rsidRPr="00A71F17" w:rsidRDefault="002A3833" w:rsidP="002A3833">
      <w:pPr>
        <w:pStyle w:val="41"/>
        <w:shd w:val="clear" w:color="auto" w:fill="auto"/>
        <w:spacing w:before="120" w:after="120" w:line="360" w:lineRule="auto"/>
        <w:ind w:left="23" w:right="23" w:firstLine="720"/>
        <w:rPr>
          <w:sz w:val="28"/>
          <w:szCs w:val="28"/>
        </w:rPr>
      </w:pPr>
      <w:r w:rsidRPr="002A3833">
        <w:rPr>
          <w:b/>
          <w:sz w:val="28"/>
          <w:szCs w:val="28"/>
        </w:rPr>
        <w:t>Целью изучения дисциплины «Экономика производства»</w:t>
      </w:r>
      <w:r w:rsidRPr="00A71F17">
        <w:rPr>
          <w:sz w:val="28"/>
          <w:szCs w:val="28"/>
        </w:rPr>
        <w:t xml:space="preserve"> является выработка понимания студентами основных экономических терминов и процес</w:t>
      </w:r>
      <w:r w:rsidRPr="00A71F17">
        <w:rPr>
          <w:sz w:val="28"/>
          <w:szCs w:val="28"/>
        </w:rPr>
        <w:softHyphen/>
        <w:t>сов, а также особенностей проявления и использования экономических законов на автомо</w:t>
      </w:r>
      <w:r w:rsidRPr="00A71F17">
        <w:rPr>
          <w:sz w:val="28"/>
          <w:szCs w:val="28"/>
        </w:rPr>
        <w:softHyphen/>
        <w:t>бильном транспорте, вытекающих из его экономических преимуществ.</w:t>
      </w:r>
    </w:p>
    <w:p w:rsidR="002A3833" w:rsidRPr="007D0398" w:rsidRDefault="002A3833" w:rsidP="008041A1">
      <w:pPr>
        <w:autoSpaceDE w:val="0"/>
        <w:autoSpaceDN w:val="0"/>
        <w:adjustRightInd w:val="0"/>
        <w:spacing w:before="120" w:after="120" w:line="360" w:lineRule="auto"/>
        <w:ind w:firstLine="708"/>
        <w:jc w:val="both"/>
        <w:rPr>
          <w:rFonts w:ascii="Times New Roman" w:hAnsi="Times New Roman" w:cs="Times New Roman"/>
          <w:sz w:val="28"/>
          <w:szCs w:val="28"/>
        </w:rPr>
      </w:pPr>
    </w:p>
    <w:p w:rsidR="008041A1" w:rsidRPr="00950886" w:rsidRDefault="008041A1" w:rsidP="00950886">
      <w:pPr>
        <w:autoSpaceDE w:val="0"/>
        <w:autoSpaceDN w:val="0"/>
        <w:adjustRightInd w:val="0"/>
        <w:spacing w:before="120" w:after="120" w:line="360" w:lineRule="auto"/>
        <w:ind w:firstLine="708"/>
        <w:jc w:val="both"/>
        <w:rPr>
          <w:rFonts w:ascii="Times New Roman" w:hAnsi="Times New Roman" w:cs="Times New Roman"/>
          <w:sz w:val="28"/>
          <w:szCs w:val="28"/>
        </w:rPr>
      </w:pPr>
    </w:p>
    <w:p w:rsidR="00950886" w:rsidRPr="007978EA" w:rsidRDefault="00950886" w:rsidP="007978EA">
      <w:pPr>
        <w:autoSpaceDE w:val="0"/>
        <w:autoSpaceDN w:val="0"/>
        <w:adjustRightInd w:val="0"/>
        <w:spacing w:before="120" w:after="120" w:line="360" w:lineRule="auto"/>
        <w:ind w:firstLine="708"/>
        <w:jc w:val="both"/>
        <w:rPr>
          <w:rFonts w:ascii="Times New Roman" w:hAnsi="Times New Roman" w:cs="Times New Roman"/>
          <w:sz w:val="28"/>
          <w:szCs w:val="28"/>
        </w:rPr>
      </w:pPr>
    </w:p>
    <w:p w:rsidR="007C37A4" w:rsidRPr="00164702" w:rsidRDefault="007C37A4" w:rsidP="00104956">
      <w:pPr>
        <w:autoSpaceDE w:val="0"/>
        <w:autoSpaceDN w:val="0"/>
        <w:adjustRightInd w:val="0"/>
        <w:spacing w:before="120" w:after="120" w:line="360" w:lineRule="auto"/>
        <w:ind w:firstLine="708"/>
        <w:jc w:val="both"/>
        <w:rPr>
          <w:rFonts w:ascii="Times New Roman" w:hAnsi="Times New Roman" w:cs="Times New Roman"/>
          <w:sz w:val="28"/>
          <w:szCs w:val="28"/>
        </w:rPr>
      </w:pPr>
    </w:p>
    <w:p w:rsidR="000E03F6" w:rsidRDefault="000E03F6" w:rsidP="00095436">
      <w:pPr>
        <w:autoSpaceDE w:val="0"/>
        <w:autoSpaceDN w:val="0"/>
        <w:adjustRightInd w:val="0"/>
        <w:spacing w:before="120" w:after="120" w:line="360" w:lineRule="auto"/>
        <w:ind w:firstLine="708"/>
        <w:jc w:val="both"/>
        <w:rPr>
          <w:rFonts w:ascii="Times New Roman" w:hAnsi="Times New Roman" w:cs="Times New Roman"/>
          <w:sz w:val="28"/>
          <w:szCs w:val="28"/>
        </w:rPr>
      </w:pPr>
    </w:p>
    <w:p w:rsidR="00095436" w:rsidRPr="007D0398" w:rsidRDefault="00095436" w:rsidP="00D57BAB">
      <w:pPr>
        <w:autoSpaceDE w:val="0"/>
        <w:autoSpaceDN w:val="0"/>
        <w:adjustRightInd w:val="0"/>
        <w:spacing w:before="120" w:after="120" w:line="360" w:lineRule="auto"/>
        <w:ind w:firstLine="708"/>
        <w:jc w:val="both"/>
        <w:rPr>
          <w:rFonts w:ascii="Times New Roman" w:hAnsi="Times New Roman" w:cs="Times New Roman"/>
          <w:sz w:val="28"/>
          <w:szCs w:val="28"/>
        </w:rPr>
      </w:pPr>
    </w:p>
    <w:p w:rsidR="00D57BAB" w:rsidRPr="00CD7ACF" w:rsidRDefault="00D57BAB" w:rsidP="00CD7ACF">
      <w:pPr>
        <w:spacing w:before="120" w:after="120" w:line="360" w:lineRule="auto"/>
        <w:ind w:firstLine="708"/>
        <w:jc w:val="both"/>
        <w:rPr>
          <w:rFonts w:ascii="Times New Roman" w:eastAsia="Times New Roman" w:hAnsi="Times New Roman" w:cs="Times New Roman"/>
          <w:sz w:val="28"/>
          <w:szCs w:val="28"/>
          <w:lang w:eastAsia="ru-RU"/>
        </w:rPr>
      </w:pPr>
    </w:p>
    <w:p w:rsidR="00CD7ACF" w:rsidRDefault="00CD7ACF"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p>
    <w:p w:rsidR="00753F30" w:rsidRDefault="00753F30" w:rsidP="00753F30">
      <w:pPr>
        <w:spacing w:before="120" w:after="120" w:line="360" w:lineRule="auto"/>
        <w:ind w:firstLine="708"/>
        <w:jc w:val="both"/>
        <w:rPr>
          <w:rFonts w:ascii="Times New Roman" w:eastAsia="Times New Roman" w:hAnsi="Times New Roman" w:cs="Times New Roman"/>
          <w:color w:val="000000"/>
          <w:sz w:val="28"/>
          <w:szCs w:val="28"/>
          <w:lang w:eastAsia="ru-RU"/>
        </w:rPr>
      </w:pPr>
    </w:p>
    <w:p w:rsidR="00753F30" w:rsidRDefault="00753F30" w:rsidP="001D43D3">
      <w:pPr>
        <w:spacing w:before="120" w:after="120" w:line="360" w:lineRule="auto"/>
        <w:jc w:val="both"/>
        <w:rPr>
          <w:rFonts w:ascii="Times New Roman" w:eastAsia="Times New Roman" w:hAnsi="Times New Roman" w:cs="Times New Roman"/>
          <w:color w:val="000000"/>
          <w:sz w:val="28"/>
          <w:szCs w:val="28"/>
          <w:lang w:eastAsia="ru-RU"/>
        </w:rPr>
      </w:pPr>
    </w:p>
    <w:p w:rsidR="00127479" w:rsidRPr="00F55FDE" w:rsidRDefault="00127479" w:rsidP="00544C63">
      <w:pPr>
        <w:spacing w:before="120" w:after="120" w:line="360" w:lineRule="auto"/>
        <w:ind w:firstLine="708"/>
        <w:jc w:val="both"/>
        <w:rPr>
          <w:rFonts w:ascii="Times New Roman" w:eastAsia="Times New Roman" w:hAnsi="Times New Roman" w:cs="Times New Roman"/>
          <w:color w:val="000000"/>
          <w:sz w:val="28"/>
          <w:szCs w:val="28"/>
          <w:lang w:eastAsia="ru-RU"/>
        </w:rPr>
      </w:pPr>
    </w:p>
    <w:sectPr w:rsidR="00127479" w:rsidRPr="00F55FDE" w:rsidSect="00052C3F">
      <w:footerReference w:type="default" r:id="rId62"/>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5E44" w:rsidRDefault="004E5E44">
      <w:pPr>
        <w:spacing w:after="0" w:line="240" w:lineRule="auto"/>
      </w:pPr>
      <w:r>
        <w:separator/>
      </w:r>
    </w:p>
  </w:endnote>
  <w:endnote w:type="continuationSeparator" w:id="0">
    <w:p w:rsidR="004E5E44" w:rsidRDefault="004E5E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BoldItali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8035781"/>
      <w:docPartObj>
        <w:docPartGallery w:val="Page Numbers (Bottom of Page)"/>
        <w:docPartUnique/>
      </w:docPartObj>
    </w:sdtPr>
    <w:sdtContent>
      <w:p w:rsidR="00ED33BB" w:rsidRDefault="00ED33BB">
        <w:pPr>
          <w:pStyle w:val="a7"/>
          <w:jc w:val="right"/>
        </w:pPr>
        <w:r>
          <w:fldChar w:fldCharType="begin"/>
        </w:r>
        <w:r>
          <w:instrText>PAGE   \* MERGEFORMAT</w:instrText>
        </w:r>
        <w:r>
          <w:fldChar w:fldCharType="separate"/>
        </w:r>
        <w:r w:rsidR="00843E60">
          <w:rPr>
            <w:noProof/>
          </w:rPr>
          <w:t>22</w:t>
        </w:r>
        <w:r>
          <w:fldChar w:fldCharType="end"/>
        </w:r>
      </w:p>
    </w:sdtContent>
  </w:sdt>
  <w:p w:rsidR="00ED33BB" w:rsidRDefault="00ED33B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5E44" w:rsidRDefault="004E5E44">
      <w:pPr>
        <w:spacing w:after="0" w:line="240" w:lineRule="auto"/>
      </w:pPr>
      <w:r>
        <w:separator/>
      </w:r>
    </w:p>
  </w:footnote>
  <w:footnote w:type="continuationSeparator" w:id="0">
    <w:p w:rsidR="004E5E44" w:rsidRDefault="004E5E4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33F0F"/>
    <w:multiLevelType w:val="multilevel"/>
    <w:tmpl w:val="B3846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E315F8"/>
    <w:multiLevelType w:val="hybridMultilevel"/>
    <w:tmpl w:val="F95E2BC0"/>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3C9771A"/>
    <w:multiLevelType w:val="multilevel"/>
    <w:tmpl w:val="CC102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C5B0573"/>
    <w:multiLevelType w:val="hybridMultilevel"/>
    <w:tmpl w:val="CBBC8BB8"/>
    <w:lvl w:ilvl="0" w:tplc="9E523D8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
    <w:nsid w:val="28295F05"/>
    <w:multiLevelType w:val="multilevel"/>
    <w:tmpl w:val="F7F4D760"/>
    <w:lvl w:ilvl="0">
      <w:start w:val="1"/>
      <w:numFmt w:val="bullet"/>
      <w:lvlText w:val=""/>
      <w:lvlJc w:val="left"/>
      <w:pPr>
        <w:tabs>
          <w:tab w:val="num" w:pos="900"/>
        </w:tabs>
        <w:ind w:left="900" w:hanging="360"/>
      </w:pPr>
      <w:rPr>
        <w:rFonts w:ascii="Wingdings" w:hAnsi="Wingdings" w:hint="default"/>
        <w:sz w:val="20"/>
      </w:rPr>
    </w:lvl>
    <w:lvl w:ilvl="1" w:tentative="1">
      <w:start w:val="1"/>
      <w:numFmt w:val="bullet"/>
      <w:lvlText w:val=""/>
      <w:lvlJc w:val="left"/>
      <w:pPr>
        <w:tabs>
          <w:tab w:val="num" w:pos="1620"/>
        </w:tabs>
        <w:ind w:left="1620" w:hanging="360"/>
      </w:pPr>
      <w:rPr>
        <w:rFonts w:ascii="Wingdings" w:hAnsi="Wingdings" w:hint="default"/>
        <w:sz w:val="20"/>
      </w:rPr>
    </w:lvl>
    <w:lvl w:ilvl="2" w:tentative="1">
      <w:start w:val="1"/>
      <w:numFmt w:val="bullet"/>
      <w:lvlText w:val=""/>
      <w:lvlJc w:val="left"/>
      <w:pPr>
        <w:tabs>
          <w:tab w:val="num" w:pos="2340"/>
        </w:tabs>
        <w:ind w:left="2340" w:hanging="360"/>
      </w:pPr>
      <w:rPr>
        <w:rFonts w:ascii="Wingdings" w:hAnsi="Wingdings" w:hint="default"/>
        <w:sz w:val="20"/>
      </w:rPr>
    </w:lvl>
    <w:lvl w:ilvl="3" w:tentative="1">
      <w:start w:val="1"/>
      <w:numFmt w:val="bullet"/>
      <w:lvlText w:val=""/>
      <w:lvlJc w:val="left"/>
      <w:pPr>
        <w:tabs>
          <w:tab w:val="num" w:pos="3060"/>
        </w:tabs>
        <w:ind w:left="3060" w:hanging="360"/>
      </w:pPr>
      <w:rPr>
        <w:rFonts w:ascii="Wingdings" w:hAnsi="Wingdings" w:hint="default"/>
        <w:sz w:val="20"/>
      </w:rPr>
    </w:lvl>
    <w:lvl w:ilvl="4" w:tentative="1">
      <w:start w:val="1"/>
      <w:numFmt w:val="bullet"/>
      <w:lvlText w:val=""/>
      <w:lvlJc w:val="left"/>
      <w:pPr>
        <w:tabs>
          <w:tab w:val="num" w:pos="3780"/>
        </w:tabs>
        <w:ind w:left="3780" w:hanging="360"/>
      </w:pPr>
      <w:rPr>
        <w:rFonts w:ascii="Wingdings" w:hAnsi="Wingdings" w:hint="default"/>
        <w:sz w:val="20"/>
      </w:rPr>
    </w:lvl>
    <w:lvl w:ilvl="5" w:tentative="1">
      <w:start w:val="1"/>
      <w:numFmt w:val="bullet"/>
      <w:lvlText w:val=""/>
      <w:lvlJc w:val="left"/>
      <w:pPr>
        <w:tabs>
          <w:tab w:val="num" w:pos="4500"/>
        </w:tabs>
        <w:ind w:left="4500" w:hanging="360"/>
      </w:pPr>
      <w:rPr>
        <w:rFonts w:ascii="Wingdings" w:hAnsi="Wingdings" w:hint="default"/>
        <w:sz w:val="20"/>
      </w:rPr>
    </w:lvl>
    <w:lvl w:ilvl="6" w:tentative="1">
      <w:start w:val="1"/>
      <w:numFmt w:val="bullet"/>
      <w:lvlText w:val=""/>
      <w:lvlJc w:val="left"/>
      <w:pPr>
        <w:tabs>
          <w:tab w:val="num" w:pos="5220"/>
        </w:tabs>
        <w:ind w:left="5220" w:hanging="360"/>
      </w:pPr>
      <w:rPr>
        <w:rFonts w:ascii="Wingdings" w:hAnsi="Wingdings" w:hint="default"/>
        <w:sz w:val="20"/>
      </w:rPr>
    </w:lvl>
    <w:lvl w:ilvl="7" w:tentative="1">
      <w:start w:val="1"/>
      <w:numFmt w:val="bullet"/>
      <w:lvlText w:val=""/>
      <w:lvlJc w:val="left"/>
      <w:pPr>
        <w:tabs>
          <w:tab w:val="num" w:pos="5940"/>
        </w:tabs>
        <w:ind w:left="5940" w:hanging="360"/>
      </w:pPr>
      <w:rPr>
        <w:rFonts w:ascii="Wingdings" w:hAnsi="Wingdings" w:hint="default"/>
        <w:sz w:val="20"/>
      </w:rPr>
    </w:lvl>
    <w:lvl w:ilvl="8" w:tentative="1">
      <w:start w:val="1"/>
      <w:numFmt w:val="bullet"/>
      <w:lvlText w:val=""/>
      <w:lvlJc w:val="left"/>
      <w:pPr>
        <w:tabs>
          <w:tab w:val="num" w:pos="6660"/>
        </w:tabs>
        <w:ind w:left="6660" w:hanging="360"/>
      </w:pPr>
      <w:rPr>
        <w:rFonts w:ascii="Wingdings" w:hAnsi="Wingdings" w:hint="default"/>
        <w:sz w:val="20"/>
      </w:rPr>
    </w:lvl>
  </w:abstractNum>
  <w:abstractNum w:abstractNumId="5">
    <w:nsid w:val="2A720520"/>
    <w:multiLevelType w:val="hybridMultilevel"/>
    <w:tmpl w:val="29224C16"/>
    <w:lvl w:ilvl="0" w:tplc="E612DC32">
      <w:start w:val="13"/>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FE929A3"/>
    <w:multiLevelType w:val="multilevel"/>
    <w:tmpl w:val="284656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95C4E12"/>
    <w:multiLevelType w:val="multilevel"/>
    <w:tmpl w:val="8092F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DA406CA"/>
    <w:multiLevelType w:val="multilevel"/>
    <w:tmpl w:val="29DC3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2946F8F"/>
    <w:multiLevelType w:val="hybridMultilevel"/>
    <w:tmpl w:val="26F61682"/>
    <w:lvl w:ilvl="0" w:tplc="B1160D7A">
      <w:start w:val="1"/>
      <w:numFmt w:val="bullet"/>
      <w:lvlText w:val=""/>
      <w:lvlJc w:val="left"/>
      <w:pPr>
        <w:tabs>
          <w:tab w:val="num" w:pos="720"/>
        </w:tabs>
        <w:ind w:left="720" w:hanging="360"/>
      </w:pPr>
      <w:rPr>
        <w:rFonts w:ascii="Symbol" w:hAnsi="Symbol" w:hint="default"/>
        <w:sz w:val="16"/>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42D52A17"/>
    <w:multiLevelType w:val="multilevel"/>
    <w:tmpl w:val="FBC67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3572440"/>
    <w:multiLevelType w:val="multilevel"/>
    <w:tmpl w:val="CE9CE654"/>
    <w:lvl w:ilvl="0">
      <w:start w:val="8"/>
      <w:numFmt w:val="decimal"/>
      <w:lvlText w:val="%1."/>
      <w:lvlJc w:val="left"/>
      <w:pPr>
        <w:ind w:left="675" w:hanging="675"/>
      </w:pPr>
      <w:rPr>
        <w:rFonts w:hint="default"/>
        <w:b/>
      </w:rPr>
    </w:lvl>
    <w:lvl w:ilvl="1">
      <w:start w:val="1"/>
      <w:numFmt w:val="decimal"/>
      <w:lvlText w:val="%1.%2."/>
      <w:lvlJc w:val="left"/>
      <w:pPr>
        <w:ind w:left="900" w:hanging="72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620" w:hanging="108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2340" w:hanging="1440"/>
      </w:pPr>
      <w:rPr>
        <w:rFonts w:hint="default"/>
        <w:b/>
      </w:rPr>
    </w:lvl>
    <w:lvl w:ilvl="6">
      <w:start w:val="1"/>
      <w:numFmt w:val="decimal"/>
      <w:lvlText w:val="%1.%2.%3.%4.%5.%6.%7."/>
      <w:lvlJc w:val="left"/>
      <w:pPr>
        <w:ind w:left="2880" w:hanging="1800"/>
      </w:pPr>
      <w:rPr>
        <w:rFonts w:hint="default"/>
        <w:b/>
      </w:rPr>
    </w:lvl>
    <w:lvl w:ilvl="7">
      <w:start w:val="1"/>
      <w:numFmt w:val="decimal"/>
      <w:lvlText w:val="%1.%2.%3.%4.%5.%6.%7.%8."/>
      <w:lvlJc w:val="left"/>
      <w:pPr>
        <w:ind w:left="3060" w:hanging="1800"/>
      </w:pPr>
      <w:rPr>
        <w:rFonts w:hint="default"/>
        <w:b/>
      </w:rPr>
    </w:lvl>
    <w:lvl w:ilvl="8">
      <w:start w:val="1"/>
      <w:numFmt w:val="decimal"/>
      <w:lvlText w:val="%1.%2.%3.%4.%5.%6.%7.%8.%9."/>
      <w:lvlJc w:val="left"/>
      <w:pPr>
        <w:ind w:left="3600" w:hanging="2160"/>
      </w:pPr>
      <w:rPr>
        <w:rFonts w:hint="default"/>
        <w:b/>
      </w:rPr>
    </w:lvl>
  </w:abstractNum>
  <w:abstractNum w:abstractNumId="12">
    <w:nsid w:val="502A2F3D"/>
    <w:multiLevelType w:val="multilevel"/>
    <w:tmpl w:val="DE9A5B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880F6C"/>
    <w:multiLevelType w:val="hybridMultilevel"/>
    <w:tmpl w:val="BCEC1CF4"/>
    <w:lvl w:ilvl="0" w:tplc="B1160D7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28D3485"/>
    <w:multiLevelType w:val="multilevel"/>
    <w:tmpl w:val="2C3451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nsid w:val="597B0F77"/>
    <w:multiLevelType w:val="multilevel"/>
    <w:tmpl w:val="13EC85DA"/>
    <w:lvl w:ilvl="0">
      <w:start w:val="1"/>
      <w:numFmt w:val="bullet"/>
      <w:lvlText w:val=""/>
      <w:lvlJc w:val="left"/>
      <w:pPr>
        <w:tabs>
          <w:tab w:val="num" w:pos="780"/>
        </w:tabs>
        <w:ind w:left="780" w:hanging="360"/>
      </w:pPr>
      <w:rPr>
        <w:rFonts w:ascii="Wingdings" w:hAnsi="Wingdings" w:hint="default"/>
        <w:sz w:val="20"/>
      </w:rPr>
    </w:lvl>
    <w:lvl w:ilvl="1" w:tentative="1">
      <w:start w:val="1"/>
      <w:numFmt w:val="bullet"/>
      <w:lvlText w:val=""/>
      <w:lvlJc w:val="left"/>
      <w:pPr>
        <w:tabs>
          <w:tab w:val="num" w:pos="1500"/>
        </w:tabs>
        <w:ind w:left="1500" w:hanging="360"/>
      </w:pPr>
      <w:rPr>
        <w:rFonts w:ascii="Wingdings" w:hAnsi="Wingdings" w:hint="default"/>
        <w:sz w:val="20"/>
      </w:rPr>
    </w:lvl>
    <w:lvl w:ilvl="2" w:tentative="1">
      <w:start w:val="1"/>
      <w:numFmt w:val="bullet"/>
      <w:lvlText w:val=""/>
      <w:lvlJc w:val="left"/>
      <w:pPr>
        <w:tabs>
          <w:tab w:val="num" w:pos="2220"/>
        </w:tabs>
        <w:ind w:left="2220" w:hanging="360"/>
      </w:pPr>
      <w:rPr>
        <w:rFonts w:ascii="Wingdings" w:hAnsi="Wingdings" w:hint="default"/>
        <w:sz w:val="20"/>
      </w:rPr>
    </w:lvl>
    <w:lvl w:ilvl="3" w:tentative="1">
      <w:start w:val="1"/>
      <w:numFmt w:val="bullet"/>
      <w:lvlText w:val=""/>
      <w:lvlJc w:val="left"/>
      <w:pPr>
        <w:tabs>
          <w:tab w:val="num" w:pos="2940"/>
        </w:tabs>
        <w:ind w:left="2940" w:hanging="360"/>
      </w:pPr>
      <w:rPr>
        <w:rFonts w:ascii="Wingdings" w:hAnsi="Wingdings" w:hint="default"/>
        <w:sz w:val="20"/>
      </w:rPr>
    </w:lvl>
    <w:lvl w:ilvl="4" w:tentative="1">
      <w:start w:val="1"/>
      <w:numFmt w:val="bullet"/>
      <w:lvlText w:val=""/>
      <w:lvlJc w:val="left"/>
      <w:pPr>
        <w:tabs>
          <w:tab w:val="num" w:pos="3660"/>
        </w:tabs>
        <w:ind w:left="3660" w:hanging="360"/>
      </w:pPr>
      <w:rPr>
        <w:rFonts w:ascii="Wingdings" w:hAnsi="Wingdings" w:hint="default"/>
        <w:sz w:val="20"/>
      </w:rPr>
    </w:lvl>
    <w:lvl w:ilvl="5" w:tentative="1">
      <w:start w:val="1"/>
      <w:numFmt w:val="bullet"/>
      <w:lvlText w:val=""/>
      <w:lvlJc w:val="left"/>
      <w:pPr>
        <w:tabs>
          <w:tab w:val="num" w:pos="4380"/>
        </w:tabs>
        <w:ind w:left="4380" w:hanging="360"/>
      </w:pPr>
      <w:rPr>
        <w:rFonts w:ascii="Wingdings" w:hAnsi="Wingdings" w:hint="default"/>
        <w:sz w:val="20"/>
      </w:rPr>
    </w:lvl>
    <w:lvl w:ilvl="6" w:tentative="1">
      <w:start w:val="1"/>
      <w:numFmt w:val="bullet"/>
      <w:lvlText w:val=""/>
      <w:lvlJc w:val="left"/>
      <w:pPr>
        <w:tabs>
          <w:tab w:val="num" w:pos="5100"/>
        </w:tabs>
        <w:ind w:left="5100" w:hanging="360"/>
      </w:pPr>
      <w:rPr>
        <w:rFonts w:ascii="Wingdings" w:hAnsi="Wingdings" w:hint="default"/>
        <w:sz w:val="20"/>
      </w:rPr>
    </w:lvl>
    <w:lvl w:ilvl="7" w:tentative="1">
      <w:start w:val="1"/>
      <w:numFmt w:val="bullet"/>
      <w:lvlText w:val=""/>
      <w:lvlJc w:val="left"/>
      <w:pPr>
        <w:tabs>
          <w:tab w:val="num" w:pos="5820"/>
        </w:tabs>
        <w:ind w:left="5820" w:hanging="360"/>
      </w:pPr>
      <w:rPr>
        <w:rFonts w:ascii="Wingdings" w:hAnsi="Wingdings" w:hint="default"/>
        <w:sz w:val="20"/>
      </w:rPr>
    </w:lvl>
    <w:lvl w:ilvl="8" w:tentative="1">
      <w:start w:val="1"/>
      <w:numFmt w:val="bullet"/>
      <w:lvlText w:val=""/>
      <w:lvlJc w:val="left"/>
      <w:pPr>
        <w:tabs>
          <w:tab w:val="num" w:pos="6540"/>
        </w:tabs>
        <w:ind w:left="6540" w:hanging="360"/>
      </w:pPr>
      <w:rPr>
        <w:rFonts w:ascii="Wingdings" w:hAnsi="Wingdings" w:hint="default"/>
        <w:sz w:val="20"/>
      </w:rPr>
    </w:lvl>
  </w:abstractNum>
  <w:abstractNum w:abstractNumId="16">
    <w:nsid w:val="5994594A"/>
    <w:multiLevelType w:val="multilevel"/>
    <w:tmpl w:val="7E4A5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A7D34E7"/>
    <w:multiLevelType w:val="singleLevel"/>
    <w:tmpl w:val="8D522926"/>
    <w:lvl w:ilvl="0">
      <w:start w:val="1"/>
      <w:numFmt w:val="bullet"/>
      <w:pStyle w:val="a"/>
      <w:lvlText w:val=""/>
      <w:lvlJc w:val="left"/>
      <w:pPr>
        <w:tabs>
          <w:tab w:val="num" w:pos="567"/>
        </w:tabs>
        <w:ind w:left="567" w:hanging="567"/>
      </w:pPr>
      <w:rPr>
        <w:rFonts w:ascii="Symbol" w:hAnsi="Symbol" w:cs="Symbol" w:hint="default"/>
        <w:sz w:val="28"/>
        <w:szCs w:val="28"/>
      </w:rPr>
    </w:lvl>
  </w:abstractNum>
  <w:abstractNum w:abstractNumId="18">
    <w:nsid w:val="5E052EF1"/>
    <w:multiLevelType w:val="multilevel"/>
    <w:tmpl w:val="1E5864FC"/>
    <w:lvl w:ilvl="0">
      <w:start w:val="1"/>
      <w:numFmt w:val="decimal"/>
      <w:lvlText w:val="%1."/>
      <w:lvlJc w:val="left"/>
      <w:pPr>
        <w:tabs>
          <w:tab w:val="num" w:pos="720"/>
        </w:tabs>
        <w:ind w:left="720" w:hanging="360"/>
      </w:pPr>
      <w:rPr>
        <w:rFonts w:hint="default"/>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19">
    <w:nsid w:val="5FC37FF8"/>
    <w:multiLevelType w:val="multilevel"/>
    <w:tmpl w:val="4596F406"/>
    <w:lvl w:ilvl="0">
      <w:start w:val="1"/>
      <w:numFmt w:val="decimal"/>
      <w:lvlText w:val="%1."/>
      <w:lvlJc w:val="left"/>
      <w:pPr>
        <w:tabs>
          <w:tab w:val="num" w:pos="1068"/>
        </w:tabs>
        <w:ind w:left="1068" w:hanging="360"/>
      </w:pPr>
    </w:lvl>
    <w:lvl w:ilvl="1" w:tentative="1">
      <w:start w:val="1"/>
      <w:numFmt w:val="decimal"/>
      <w:lvlText w:val="%2."/>
      <w:lvlJc w:val="left"/>
      <w:pPr>
        <w:tabs>
          <w:tab w:val="num" w:pos="1788"/>
        </w:tabs>
        <w:ind w:left="1788" w:hanging="360"/>
      </w:p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0">
    <w:nsid w:val="6CA53EA7"/>
    <w:multiLevelType w:val="hybridMultilevel"/>
    <w:tmpl w:val="819A831C"/>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D970A45"/>
    <w:multiLevelType w:val="singleLevel"/>
    <w:tmpl w:val="04190007"/>
    <w:lvl w:ilvl="0">
      <w:start w:val="1"/>
      <w:numFmt w:val="bullet"/>
      <w:lvlText w:val=""/>
      <w:lvlJc w:val="left"/>
      <w:pPr>
        <w:tabs>
          <w:tab w:val="num" w:pos="360"/>
        </w:tabs>
        <w:ind w:left="360" w:hanging="360"/>
      </w:pPr>
      <w:rPr>
        <w:rFonts w:ascii="Wingdings" w:hAnsi="Wingdings" w:hint="default"/>
        <w:sz w:val="16"/>
      </w:rPr>
    </w:lvl>
  </w:abstractNum>
  <w:abstractNum w:abstractNumId="22">
    <w:nsid w:val="6E312AA1"/>
    <w:multiLevelType w:val="hybridMultilevel"/>
    <w:tmpl w:val="E5CC88F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FDF1660"/>
    <w:multiLevelType w:val="multilevel"/>
    <w:tmpl w:val="15D2699C"/>
    <w:lvl w:ilvl="0">
      <w:start w:val="1"/>
      <w:numFmt w:val="decimal"/>
      <w:lvlText w:val="%1."/>
      <w:lvlJc w:val="left"/>
      <w:pPr>
        <w:tabs>
          <w:tab w:val="num" w:pos="1068"/>
        </w:tabs>
        <w:ind w:left="1068" w:hanging="360"/>
      </w:pPr>
    </w:lvl>
    <w:lvl w:ilvl="1" w:tentative="1">
      <w:start w:val="1"/>
      <w:numFmt w:val="decimal"/>
      <w:lvlText w:val="%2."/>
      <w:lvlJc w:val="left"/>
      <w:pPr>
        <w:tabs>
          <w:tab w:val="num" w:pos="1788"/>
        </w:tabs>
        <w:ind w:left="1788" w:hanging="360"/>
      </w:p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4">
    <w:nsid w:val="73270226"/>
    <w:multiLevelType w:val="multilevel"/>
    <w:tmpl w:val="54C2F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9F1779B"/>
    <w:multiLevelType w:val="hybridMultilevel"/>
    <w:tmpl w:val="85020D68"/>
    <w:lvl w:ilvl="0" w:tplc="2804763A">
      <w:start w:val="1"/>
      <w:numFmt w:val="bullet"/>
      <w:lvlText w:val=""/>
      <w:lvlJc w:val="left"/>
      <w:pPr>
        <w:tabs>
          <w:tab w:val="num" w:pos="720"/>
        </w:tabs>
        <w:ind w:left="720" w:hanging="360"/>
      </w:pPr>
      <w:rPr>
        <w:rFonts w:ascii="Symbol" w:hAnsi="Symbol"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2"/>
  </w:num>
  <w:num w:numId="3">
    <w:abstractNumId w:val="16"/>
  </w:num>
  <w:num w:numId="4">
    <w:abstractNumId w:val="15"/>
  </w:num>
  <w:num w:numId="5">
    <w:abstractNumId w:val="12"/>
  </w:num>
  <w:num w:numId="6">
    <w:abstractNumId w:val="11"/>
  </w:num>
  <w:num w:numId="7">
    <w:abstractNumId w:val="22"/>
  </w:num>
  <w:num w:numId="8">
    <w:abstractNumId w:val="5"/>
  </w:num>
  <w:num w:numId="9">
    <w:abstractNumId w:val="8"/>
  </w:num>
  <w:num w:numId="10">
    <w:abstractNumId w:val="24"/>
  </w:num>
  <w:num w:numId="11">
    <w:abstractNumId w:val="10"/>
  </w:num>
  <w:num w:numId="12">
    <w:abstractNumId w:val="7"/>
  </w:num>
  <w:num w:numId="13">
    <w:abstractNumId w:val="6"/>
  </w:num>
  <w:num w:numId="14">
    <w:abstractNumId w:val="17"/>
  </w:num>
  <w:num w:numId="15">
    <w:abstractNumId w:val="3"/>
  </w:num>
  <w:num w:numId="16">
    <w:abstractNumId w:val="0"/>
  </w:num>
  <w:num w:numId="17">
    <w:abstractNumId w:val="21"/>
  </w:num>
  <w:num w:numId="18">
    <w:abstractNumId w:val="14"/>
  </w:num>
  <w:num w:numId="19">
    <w:abstractNumId w:val="4"/>
  </w:num>
  <w:num w:numId="20">
    <w:abstractNumId w:val="23"/>
  </w:num>
  <w:num w:numId="21">
    <w:abstractNumId w:val="19"/>
  </w:num>
  <w:num w:numId="22">
    <w:abstractNumId w:val="25"/>
  </w:num>
  <w:num w:numId="23">
    <w:abstractNumId w:val="1"/>
  </w:num>
  <w:num w:numId="24">
    <w:abstractNumId w:val="20"/>
  </w:num>
  <w:num w:numId="25">
    <w:abstractNumId w:val="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2E06"/>
    <w:rsid w:val="00001991"/>
    <w:rsid w:val="000037FF"/>
    <w:rsid w:val="00006CA4"/>
    <w:rsid w:val="00014F76"/>
    <w:rsid w:val="000217D5"/>
    <w:rsid w:val="0002642F"/>
    <w:rsid w:val="0002774F"/>
    <w:rsid w:val="00032BC8"/>
    <w:rsid w:val="00032F8D"/>
    <w:rsid w:val="0003407A"/>
    <w:rsid w:val="00035063"/>
    <w:rsid w:val="00036A41"/>
    <w:rsid w:val="00036A6D"/>
    <w:rsid w:val="00040A42"/>
    <w:rsid w:val="00042D1F"/>
    <w:rsid w:val="00043252"/>
    <w:rsid w:val="00044FB0"/>
    <w:rsid w:val="0004744D"/>
    <w:rsid w:val="00051B8F"/>
    <w:rsid w:val="000525CA"/>
    <w:rsid w:val="00052A67"/>
    <w:rsid w:val="00052C3F"/>
    <w:rsid w:val="00053303"/>
    <w:rsid w:val="00054FE3"/>
    <w:rsid w:val="000609E7"/>
    <w:rsid w:val="000615FE"/>
    <w:rsid w:val="00065CBC"/>
    <w:rsid w:val="00065DB6"/>
    <w:rsid w:val="00066E80"/>
    <w:rsid w:val="00066EF7"/>
    <w:rsid w:val="00071608"/>
    <w:rsid w:val="00071772"/>
    <w:rsid w:val="00071BB0"/>
    <w:rsid w:val="0007310B"/>
    <w:rsid w:val="00075E60"/>
    <w:rsid w:val="00076F87"/>
    <w:rsid w:val="00077C88"/>
    <w:rsid w:val="00086252"/>
    <w:rsid w:val="00086746"/>
    <w:rsid w:val="0009051D"/>
    <w:rsid w:val="00093F17"/>
    <w:rsid w:val="00094FDD"/>
    <w:rsid w:val="00095436"/>
    <w:rsid w:val="000A336E"/>
    <w:rsid w:val="000A3BA0"/>
    <w:rsid w:val="000B28D1"/>
    <w:rsid w:val="000B633F"/>
    <w:rsid w:val="000B68D9"/>
    <w:rsid w:val="000C2104"/>
    <w:rsid w:val="000C28C9"/>
    <w:rsid w:val="000C5016"/>
    <w:rsid w:val="000C6157"/>
    <w:rsid w:val="000C78AC"/>
    <w:rsid w:val="000C7C97"/>
    <w:rsid w:val="000D049F"/>
    <w:rsid w:val="000D0E12"/>
    <w:rsid w:val="000D3AE7"/>
    <w:rsid w:val="000D4A4B"/>
    <w:rsid w:val="000D5070"/>
    <w:rsid w:val="000D62E4"/>
    <w:rsid w:val="000D73EC"/>
    <w:rsid w:val="000D7ACB"/>
    <w:rsid w:val="000E03F6"/>
    <w:rsid w:val="000E36D7"/>
    <w:rsid w:val="000E6703"/>
    <w:rsid w:val="000E78D2"/>
    <w:rsid w:val="000F01CA"/>
    <w:rsid w:val="000F1F2A"/>
    <w:rsid w:val="000F2096"/>
    <w:rsid w:val="000F37F9"/>
    <w:rsid w:val="000F4796"/>
    <w:rsid w:val="000F5202"/>
    <w:rsid w:val="000F6FC0"/>
    <w:rsid w:val="00100728"/>
    <w:rsid w:val="00100E5F"/>
    <w:rsid w:val="00102F79"/>
    <w:rsid w:val="00104328"/>
    <w:rsid w:val="00104956"/>
    <w:rsid w:val="00105406"/>
    <w:rsid w:val="00105C4B"/>
    <w:rsid w:val="0010785A"/>
    <w:rsid w:val="00110102"/>
    <w:rsid w:val="00113CA1"/>
    <w:rsid w:val="00114FBA"/>
    <w:rsid w:val="00120115"/>
    <w:rsid w:val="00125DD1"/>
    <w:rsid w:val="00127479"/>
    <w:rsid w:val="0013385C"/>
    <w:rsid w:val="00140338"/>
    <w:rsid w:val="00142707"/>
    <w:rsid w:val="001441A0"/>
    <w:rsid w:val="00145B58"/>
    <w:rsid w:val="00145EAD"/>
    <w:rsid w:val="00152122"/>
    <w:rsid w:val="00152BAF"/>
    <w:rsid w:val="0015403C"/>
    <w:rsid w:val="00156C24"/>
    <w:rsid w:val="0016008E"/>
    <w:rsid w:val="0016015B"/>
    <w:rsid w:val="00160A3E"/>
    <w:rsid w:val="00161F9D"/>
    <w:rsid w:val="001636EB"/>
    <w:rsid w:val="001646C2"/>
    <w:rsid w:val="00164702"/>
    <w:rsid w:val="00171B98"/>
    <w:rsid w:val="001731CB"/>
    <w:rsid w:val="00177B0D"/>
    <w:rsid w:val="00186262"/>
    <w:rsid w:val="0019501C"/>
    <w:rsid w:val="00195C58"/>
    <w:rsid w:val="00196816"/>
    <w:rsid w:val="00197D0C"/>
    <w:rsid w:val="001A2DB6"/>
    <w:rsid w:val="001A3BDF"/>
    <w:rsid w:val="001B11E4"/>
    <w:rsid w:val="001B16C1"/>
    <w:rsid w:val="001B2A75"/>
    <w:rsid w:val="001B3664"/>
    <w:rsid w:val="001C2718"/>
    <w:rsid w:val="001C6F17"/>
    <w:rsid w:val="001C7A80"/>
    <w:rsid w:val="001D43D3"/>
    <w:rsid w:val="001D6CC6"/>
    <w:rsid w:val="001E0746"/>
    <w:rsid w:val="001E0778"/>
    <w:rsid w:val="001E7533"/>
    <w:rsid w:val="001F0ED7"/>
    <w:rsid w:val="001F186B"/>
    <w:rsid w:val="001F4BA8"/>
    <w:rsid w:val="001F4D81"/>
    <w:rsid w:val="001F62A1"/>
    <w:rsid w:val="001F6A0C"/>
    <w:rsid w:val="002008F4"/>
    <w:rsid w:val="00201FEF"/>
    <w:rsid w:val="00202CED"/>
    <w:rsid w:val="00204EFB"/>
    <w:rsid w:val="002052ED"/>
    <w:rsid w:val="0020792A"/>
    <w:rsid w:val="00210228"/>
    <w:rsid w:val="0021175A"/>
    <w:rsid w:val="0021253D"/>
    <w:rsid w:val="00215807"/>
    <w:rsid w:val="002214B7"/>
    <w:rsid w:val="00221524"/>
    <w:rsid w:val="002215A0"/>
    <w:rsid w:val="002239CF"/>
    <w:rsid w:val="00225DB1"/>
    <w:rsid w:val="00225DF5"/>
    <w:rsid w:val="002321CE"/>
    <w:rsid w:val="0023252C"/>
    <w:rsid w:val="002330F2"/>
    <w:rsid w:val="00234541"/>
    <w:rsid w:val="002346D1"/>
    <w:rsid w:val="00234A3E"/>
    <w:rsid w:val="00236815"/>
    <w:rsid w:val="002375BD"/>
    <w:rsid w:val="00237D67"/>
    <w:rsid w:val="00243117"/>
    <w:rsid w:val="00244CE2"/>
    <w:rsid w:val="00245753"/>
    <w:rsid w:val="00245C17"/>
    <w:rsid w:val="00250094"/>
    <w:rsid w:val="00260DC1"/>
    <w:rsid w:val="002624C0"/>
    <w:rsid w:val="00270043"/>
    <w:rsid w:val="0027105D"/>
    <w:rsid w:val="00276969"/>
    <w:rsid w:val="0029014B"/>
    <w:rsid w:val="00296404"/>
    <w:rsid w:val="00296596"/>
    <w:rsid w:val="00296733"/>
    <w:rsid w:val="002A044A"/>
    <w:rsid w:val="002A1847"/>
    <w:rsid w:val="002A3833"/>
    <w:rsid w:val="002A4811"/>
    <w:rsid w:val="002A4D9D"/>
    <w:rsid w:val="002A569B"/>
    <w:rsid w:val="002A591D"/>
    <w:rsid w:val="002B095B"/>
    <w:rsid w:val="002B5C9A"/>
    <w:rsid w:val="002B72B1"/>
    <w:rsid w:val="002C19E0"/>
    <w:rsid w:val="002C7826"/>
    <w:rsid w:val="002D2B5C"/>
    <w:rsid w:val="002D3A6A"/>
    <w:rsid w:val="002D52D5"/>
    <w:rsid w:val="002D6182"/>
    <w:rsid w:val="002D636B"/>
    <w:rsid w:val="002D742D"/>
    <w:rsid w:val="002E1D4B"/>
    <w:rsid w:val="002E40FF"/>
    <w:rsid w:val="002E7BA3"/>
    <w:rsid w:val="002F0FD9"/>
    <w:rsid w:val="002F1D5C"/>
    <w:rsid w:val="002F2D20"/>
    <w:rsid w:val="002F2D74"/>
    <w:rsid w:val="002F57D8"/>
    <w:rsid w:val="00300434"/>
    <w:rsid w:val="00304E09"/>
    <w:rsid w:val="00307C5B"/>
    <w:rsid w:val="00310C05"/>
    <w:rsid w:val="003119D2"/>
    <w:rsid w:val="003179EC"/>
    <w:rsid w:val="00317C28"/>
    <w:rsid w:val="0032044C"/>
    <w:rsid w:val="003245E2"/>
    <w:rsid w:val="003308C7"/>
    <w:rsid w:val="003318B8"/>
    <w:rsid w:val="0033235F"/>
    <w:rsid w:val="0033368C"/>
    <w:rsid w:val="003338A6"/>
    <w:rsid w:val="00333ED4"/>
    <w:rsid w:val="0033512A"/>
    <w:rsid w:val="00336E4C"/>
    <w:rsid w:val="0034046E"/>
    <w:rsid w:val="003470B5"/>
    <w:rsid w:val="00350B61"/>
    <w:rsid w:val="00350DD2"/>
    <w:rsid w:val="00353AA3"/>
    <w:rsid w:val="00356712"/>
    <w:rsid w:val="00361DAE"/>
    <w:rsid w:val="00363085"/>
    <w:rsid w:val="00363DE1"/>
    <w:rsid w:val="00365574"/>
    <w:rsid w:val="00373956"/>
    <w:rsid w:val="003773C1"/>
    <w:rsid w:val="00377F30"/>
    <w:rsid w:val="00380289"/>
    <w:rsid w:val="00381B65"/>
    <w:rsid w:val="0038482F"/>
    <w:rsid w:val="0038643A"/>
    <w:rsid w:val="00387800"/>
    <w:rsid w:val="00393105"/>
    <w:rsid w:val="00393861"/>
    <w:rsid w:val="00394EED"/>
    <w:rsid w:val="003956A7"/>
    <w:rsid w:val="003A30C3"/>
    <w:rsid w:val="003A3D4B"/>
    <w:rsid w:val="003A68A2"/>
    <w:rsid w:val="003B0A14"/>
    <w:rsid w:val="003B521C"/>
    <w:rsid w:val="003B6563"/>
    <w:rsid w:val="003B686B"/>
    <w:rsid w:val="003D30C1"/>
    <w:rsid w:val="003E17F8"/>
    <w:rsid w:val="003E2D8F"/>
    <w:rsid w:val="003E6CF3"/>
    <w:rsid w:val="003F23D1"/>
    <w:rsid w:val="003F413F"/>
    <w:rsid w:val="003F4828"/>
    <w:rsid w:val="003F4D26"/>
    <w:rsid w:val="003F5445"/>
    <w:rsid w:val="003F5469"/>
    <w:rsid w:val="003F5CC6"/>
    <w:rsid w:val="003F6E74"/>
    <w:rsid w:val="004010EF"/>
    <w:rsid w:val="00405516"/>
    <w:rsid w:val="0041101D"/>
    <w:rsid w:val="00413A37"/>
    <w:rsid w:val="00415308"/>
    <w:rsid w:val="00415785"/>
    <w:rsid w:val="00426962"/>
    <w:rsid w:val="00426D36"/>
    <w:rsid w:val="00426E7B"/>
    <w:rsid w:val="004271C6"/>
    <w:rsid w:val="004279DD"/>
    <w:rsid w:val="00431904"/>
    <w:rsid w:val="00431EE2"/>
    <w:rsid w:val="00433F06"/>
    <w:rsid w:val="00433FE0"/>
    <w:rsid w:val="0043488F"/>
    <w:rsid w:val="00435D4F"/>
    <w:rsid w:val="00440C34"/>
    <w:rsid w:val="00444DE1"/>
    <w:rsid w:val="0044588E"/>
    <w:rsid w:val="00446AAB"/>
    <w:rsid w:val="00450778"/>
    <w:rsid w:val="00457154"/>
    <w:rsid w:val="00461367"/>
    <w:rsid w:val="00463D55"/>
    <w:rsid w:val="00467519"/>
    <w:rsid w:val="004708E5"/>
    <w:rsid w:val="00471606"/>
    <w:rsid w:val="0047358B"/>
    <w:rsid w:val="00480446"/>
    <w:rsid w:val="0048260F"/>
    <w:rsid w:val="00482C59"/>
    <w:rsid w:val="004842BA"/>
    <w:rsid w:val="004938C5"/>
    <w:rsid w:val="00496623"/>
    <w:rsid w:val="004A1330"/>
    <w:rsid w:val="004A29E0"/>
    <w:rsid w:val="004B1C48"/>
    <w:rsid w:val="004B389E"/>
    <w:rsid w:val="004C154C"/>
    <w:rsid w:val="004C29CD"/>
    <w:rsid w:val="004C2BBA"/>
    <w:rsid w:val="004C42F4"/>
    <w:rsid w:val="004C43BE"/>
    <w:rsid w:val="004C48B9"/>
    <w:rsid w:val="004C4DD3"/>
    <w:rsid w:val="004C5E73"/>
    <w:rsid w:val="004C7352"/>
    <w:rsid w:val="004D2566"/>
    <w:rsid w:val="004D2823"/>
    <w:rsid w:val="004E0296"/>
    <w:rsid w:val="004E4294"/>
    <w:rsid w:val="004E5E44"/>
    <w:rsid w:val="004F14D9"/>
    <w:rsid w:val="004F4C21"/>
    <w:rsid w:val="004F6BDC"/>
    <w:rsid w:val="004F7A45"/>
    <w:rsid w:val="00500234"/>
    <w:rsid w:val="00502E06"/>
    <w:rsid w:val="005043CD"/>
    <w:rsid w:val="00505C42"/>
    <w:rsid w:val="005109B5"/>
    <w:rsid w:val="0051163A"/>
    <w:rsid w:val="005120C8"/>
    <w:rsid w:val="005149B3"/>
    <w:rsid w:val="00514D7F"/>
    <w:rsid w:val="005155BE"/>
    <w:rsid w:val="005156FC"/>
    <w:rsid w:val="00516179"/>
    <w:rsid w:val="0052141C"/>
    <w:rsid w:val="00524E45"/>
    <w:rsid w:val="00525A7E"/>
    <w:rsid w:val="005336C7"/>
    <w:rsid w:val="00534CE2"/>
    <w:rsid w:val="00536057"/>
    <w:rsid w:val="005377DE"/>
    <w:rsid w:val="00537AE9"/>
    <w:rsid w:val="00537B7C"/>
    <w:rsid w:val="00541F8B"/>
    <w:rsid w:val="00542745"/>
    <w:rsid w:val="00543956"/>
    <w:rsid w:val="005439DC"/>
    <w:rsid w:val="00544C63"/>
    <w:rsid w:val="00544F6E"/>
    <w:rsid w:val="005467F2"/>
    <w:rsid w:val="00547A15"/>
    <w:rsid w:val="0055034F"/>
    <w:rsid w:val="00550757"/>
    <w:rsid w:val="00551BB4"/>
    <w:rsid w:val="005536A8"/>
    <w:rsid w:val="005539C7"/>
    <w:rsid w:val="005564CE"/>
    <w:rsid w:val="00561059"/>
    <w:rsid w:val="00563298"/>
    <w:rsid w:val="00570D98"/>
    <w:rsid w:val="00573005"/>
    <w:rsid w:val="00573726"/>
    <w:rsid w:val="00574988"/>
    <w:rsid w:val="00580BBD"/>
    <w:rsid w:val="005821CB"/>
    <w:rsid w:val="00582348"/>
    <w:rsid w:val="00582409"/>
    <w:rsid w:val="005969F8"/>
    <w:rsid w:val="005A42FF"/>
    <w:rsid w:val="005A593E"/>
    <w:rsid w:val="005B0E68"/>
    <w:rsid w:val="005B2E4C"/>
    <w:rsid w:val="005B33DE"/>
    <w:rsid w:val="005B5549"/>
    <w:rsid w:val="005B5BE8"/>
    <w:rsid w:val="005B6FEE"/>
    <w:rsid w:val="005B7F33"/>
    <w:rsid w:val="005C31C7"/>
    <w:rsid w:val="005C5A55"/>
    <w:rsid w:val="005D1AEE"/>
    <w:rsid w:val="005D31DB"/>
    <w:rsid w:val="005D3E9D"/>
    <w:rsid w:val="005D446B"/>
    <w:rsid w:val="005D61E0"/>
    <w:rsid w:val="005D67AA"/>
    <w:rsid w:val="005E02AD"/>
    <w:rsid w:val="005F18D1"/>
    <w:rsid w:val="005F3053"/>
    <w:rsid w:val="005F53B5"/>
    <w:rsid w:val="005F6EAA"/>
    <w:rsid w:val="006019FA"/>
    <w:rsid w:val="00603014"/>
    <w:rsid w:val="00604D74"/>
    <w:rsid w:val="00605F97"/>
    <w:rsid w:val="006078F5"/>
    <w:rsid w:val="0061068E"/>
    <w:rsid w:val="00610FD2"/>
    <w:rsid w:val="006132AF"/>
    <w:rsid w:val="0061334F"/>
    <w:rsid w:val="006150E2"/>
    <w:rsid w:val="006219AC"/>
    <w:rsid w:val="0062294E"/>
    <w:rsid w:val="00623B67"/>
    <w:rsid w:val="00623F68"/>
    <w:rsid w:val="006264A5"/>
    <w:rsid w:val="00627986"/>
    <w:rsid w:val="0063012D"/>
    <w:rsid w:val="00630AD6"/>
    <w:rsid w:val="00633055"/>
    <w:rsid w:val="0063381A"/>
    <w:rsid w:val="006436B2"/>
    <w:rsid w:val="006438DD"/>
    <w:rsid w:val="00643BB7"/>
    <w:rsid w:val="006446A2"/>
    <w:rsid w:val="00647BD3"/>
    <w:rsid w:val="00652489"/>
    <w:rsid w:val="0065307C"/>
    <w:rsid w:val="00660DD4"/>
    <w:rsid w:val="0066171A"/>
    <w:rsid w:val="00661BA0"/>
    <w:rsid w:val="00664649"/>
    <w:rsid w:val="00665DAD"/>
    <w:rsid w:val="00667657"/>
    <w:rsid w:val="006700A2"/>
    <w:rsid w:val="00670CDA"/>
    <w:rsid w:val="0067183A"/>
    <w:rsid w:val="00676734"/>
    <w:rsid w:val="00677C63"/>
    <w:rsid w:val="0068026F"/>
    <w:rsid w:val="0068533A"/>
    <w:rsid w:val="00687069"/>
    <w:rsid w:val="006905D5"/>
    <w:rsid w:val="00694053"/>
    <w:rsid w:val="00694CA1"/>
    <w:rsid w:val="006A1940"/>
    <w:rsid w:val="006A4FF4"/>
    <w:rsid w:val="006A5291"/>
    <w:rsid w:val="006B1B9B"/>
    <w:rsid w:val="006B25C4"/>
    <w:rsid w:val="006B3B9B"/>
    <w:rsid w:val="006C1361"/>
    <w:rsid w:val="006C3303"/>
    <w:rsid w:val="006C4BEB"/>
    <w:rsid w:val="006C681E"/>
    <w:rsid w:val="006D177E"/>
    <w:rsid w:val="006D4205"/>
    <w:rsid w:val="006D42D0"/>
    <w:rsid w:val="006D75F1"/>
    <w:rsid w:val="006E20A8"/>
    <w:rsid w:val="006E3B0A"/>
    <w:rsid w:val="006E4186"/>
    <w:rsid w:val="006E4B56"/>
    <w:rsid w:val="006E77AC"/>
    <w:rsid w:val="006F6BB6"/>
    <w:rsid w:val="00702811"/>
    <w:rsid w:val="007054C3"/>
    <w:rsid w:val="007079DC"/>
    <w:rsid w:val="007102AF"/>
    <w:rsid w:val="00710664"/>
    <w:rsid w:val="007143DB"/>
    <w:rsid w:val="007172D6"/>
    <w:rsid w:val="00717C80"/>
    <w:rsid w:val="00724385"/>
    <w:rsid w:val="0072574F"/>
    <w:rsid w:val="00725B35"/>
    <w:rsid w:val="007315B4"/>
    <w:rsid w:val="00742DFC"/>
    <w:rsid w:val="00744629"/>
    <w:rsid w:val="00747252"/>
    <w:rsid w:val="00747396"/>
    <w:rsid w:val="007512AB"/>
    <w:rsid w:val="00752C7E"/>
    <w:rsid w:val="00753F30"/>
    <w:rsid w:val="00754BB1"/>
    <w:rsid w:val="0075584D"/>
    <w:rsid w:val="00764D8C"/>
    <w:rsid w:val="00764F05"/>
    <w:rsid w:val="0077068A"/>
    <w:rsid w:val="0078268D"/>
    <w:rsid w:val="0078540F"/>
    <w:rsid w:val="0078544E"/>
    <w:rsid w:val="007868FF"/>
    <w:rsid w:val="00796E2D"/>
    <w:rsid w:val="007978EA"/>
    <w:rsid w:val="007A09BE"/>
    <w:rsid w:val="007A38AD"/>
    <w:rsid w:val="007B169D"/>
    <w:rsid w:val="007B1E4D"/>
    <w:rsid w:val="007B6662"/>
    <w:rsid w:val="007B7603"/>
    <w:rsid w:val="007B78B7"/>
    <w:rsid w:val="007C37A4"/>
    <w:rsid w:val="007C43F7"/>
    <w:rsid w:val="007C44A2"/>
    <w:rsid w:val="007C489E"/>
    <w:rsid w:val="007D192D"/>
    <w:rsid w:val="007D21B5"/>
    <w:rsid w:val="007D3025"/>
    <w:rsid w:val="007D5A04"/>
    <w:rsid w:val="007D5DAE"/>
    <w:rsid w:val="007D71E5"/>
    <w:rsid w:val="007E1026"/>
    <w:rsid w:val="007E2463"/>
    <w:rsid w:val="007E2B18"/>
    <w:rsid w:val="007E721F"/>
    <w:rsid w:val="007F0C72"/>
    <w:rsid w:val="007F1661"/>
    <w:rsid w:val="007F3170"/>
    <w:rsid w:val="007F63D2"/>
    <w:rsid w:val="007F6F20"/>
    <w:rsid w:val="008041A1"/>
    <w:rsid w:val="00804E44"/>
    <w:rsid w:val="00807859"/>
    <w:rsid w:val="00811A12"/>
    <w:rsid w:val="00813AD4"/>
    <w:rsid w:val="00813DE3"/>
    <w:rsid w:val="00815491"/>
    <w:rsid w:val="00820A32"/>
    <w:rsid w:val="00821BB5"/>
    <w:rsid w:val="0082547D"/>
    <w:rsid w:val="0082587A"/>
    <w:rsid w:val="00825BB6"/>
    <w:rsid w:val="00834177"/>
    <w:rsid w:val="00837D37"/>
    <w:rsid w:val="00840275"/>
    <w:rsid w:val="008411D9"/>
    <w:rsid w:val="00843E60"/>
    <w:rsid w:val="008455C5"/>
    <w:rsid w:val="00846AC0"/>
    <w:rsid w:val="0085068B"/>
    <w:rsid w:val="00850D62"/>
    <w:rsid w:val="00851D8D"/>
    <w:rsid w:val="0085646F"/>
    <w:rsid w:val="00856ECB"/>
    <w:rsid w:val="0086041A"/>
    <w:rsid w:val="0087372A"/>
    <w:rsid w:val="0088626D"/>
    <w:rsid w:val="0089042F"/>
    <w:rsid w:val="00892B57"/>
    <w:rsid w:val="0089308B"/>
    <w:rsid w:val="0089379F"/>
    <w:rsid w:val="0089582A"/>
    <w:rsid w:val="008A1981"/>
    <w:rsid w:val="008A6929"/>
    <w:rsid w:val="008B32C0"/>
    <w:rsid w:val="008B54A9"/>
    <w:rsid w:val="008C4963"/>
    <w:rsid w:val="008C5834"/>
    <w:rsid w:val="008D390F"/>
    <w:rsid w:val="008D5897"/>
    <w:rsid w:val="008D728C"/>
    <w:rsid w:val="008D73EE"/>
    <w:rsid w:val="008D7897"/>
    <w:rsid w:val="008E1813"/>
    <w:rsid w:val="008E3064"/>
    <w:rsid w:val="008E3338"/>
    <w:rsid w:val="008E3DFD"/>
    <w:rsid w:val="008E597D"/>
    <w:rsid w:val="008E6010"/>
    <w:rsid w:val="008F1947"/>
    <w:rsid w:val="008F2917"/>
    <w:rsid w:val="008F3C6C"/>
    <w:rsid w:val="008F6E72"/>
    <w:rsid w:val="00902989"/>
    <w:rsid w:val="00902AA3"/>
    <w:rsid w:val="009031E4"/>
    <w:rsid w:val="0090392E"/>
    <w:rsid w:val="009048DD"/>
    <w:rsid w:val="00904E5A"/>
    <w:rsid w:val="009065D6"/>
    <w:rsid w:val="00906E1D"/>
    <w:rsid w:val="00910AD2"/>
    <w:rsid w:val="009133CD"/>
    <w:rsid w:val="009164F9"/>
    <w:rsid w:val="009164FB"/>
    <w:rsid w:val="009203FD"/>
    <w:rsid w:val="00921B96"/>
    <w:rsid w:val="00921EDD"/>
    <w:rsid w:val="00922CA2"/>
    <w:rsid w:val="009253B1"/>
    <w:rsid w:val="00925600"/>
    <w:rsid w:val="00925BC6"/>
    <w:rsid w:val="00933FF5"/>
    <w:rsid w:val="00935F7A"/>
    <w:rsid w:val="00936312"/>
    <w:rsid w:val="009457EB"/>
    <w:rsid w:val="00945F73"/>
    <w:rsid w:val="0094604C"/>
    <w:rsid w:val="009469CF"/>
    <w:rsid w:val="00946D00"/>
    <w:rsid w:val="009470B6"/>
    <w:rsid w:val="00950886"/>
    <w:rsid w:val="00952056"/>
    <w:rsid w:val="009554A4"/>
    <w:rsid w:val="00955526"/>
    <w:rsid w:val="00961859"/>
    <w:rsid w:val="0097045F"/>
    <w:rsid w:val="0097053C"/>
    <w:rsid w:val="00975C40"/>
    <w:rsid w:val="0097609B"/>
    <w:rsid w:val="009815A6"/>
    <w:rsid w:val="00981B32"/>
    <w:rsid w:val="00981BC2"/>
    <w:rsid w:val="0098418C"/>
    <w:rsid w:val="00984D45"/>
    <w:rsid w:val="009875A1"/>
    <w:rsid w:val="00991831"/>
    <w:rsid w:val="00992BDE"/>
    <w:rsid w:val="00997331"/>
    <w:rsid w:val="009A1AFB"/>
    <w:rsid w:val="009A4EEF"/>
    <w:rsid w:val="009B00F4"/>
    <w:rsid w:val="009B0902"/>
    <w:rsid w:val="009B11EF"/>
    <w:rsid w:val="009B14DF"/>
    <w:rsid w:val="009B16CF"/>
    <w:rsid w:val="009B4780"/>
    <w:rsid w:val="009C2924"/>
    <w:rsid w:val="009C61CB"/>
    <w:rsid w:val="009C69E5"/>
    <w:rsid w:val="009D07A1"/>
    <w:rsid w:val="009D35F0"/>
    <w:rsid w:val="009D46A8"/>
    <w:rsid w:val="009D50E9"/>
    <w:rsid w:val="009D64F3"/>
    <w:rsid w:val="009E3F84"/>
    <w:rsid w:val="009E615A"/>
    <w:rsid w:val="009E764B"/>
    <w:rsid w:val="009F1A30"/>
    <w:rsid w:val="009F7732"/>
    <w:rsid w:val="00A01449"/>
    <w:rsid w:val="00A03BAA"/>
    <w:rsid w:val="00A06B74"/>
    <w:rsid w:val="00A0760A"/>
    <w:rsid w:val="00A139F1"/>
    <w:rsid w:val="00A14E02"/>
    <w:rsid w:val="00A237FD"/>
    <w:rsid w:val="00A30232"/>
    <w:rsid w:val="00A32B76"/>
    <w:rsid w:val="00A34D3A"/>
    <w:rsid w:val="00A35258"/>
    <w:rsid w:val="00A35789"/>
    <w:rsid w:val="00A364E9"/>
    <w:rsid w:val="00A37563"/>
    <w:rsid w:val="00A429AC"/>
    <w:rsid w:val="00A45F84"/>
    <w:rsid w:val="00A5078A"/>
    <w:rsid w:val="00A52C52"/>
    <w:rsid w:val="00A550E6"/>
    <w:rsid w:val="00A56AA1"/>
    <w:rsid w:val="00A57C34"/>
    <w:rsid w:val="00A64B3E"/>
    <w:rsid w:val="00A672CF"/>
    <w:rsid w:val="00A67557"/>
    <w:rsid w:val="00A70920"/>
    <w:rsid w:val="00A7484A"/>
    <w:rsid w:val="00A7555B"/>
    <w:rsid w:val="00A77BC6"/>
    <w:rsid w:val="00A82A40"/>
    <w:rsid w:val="00A845EF"/>
    <w:rsid w:val="00A92691"/>
    <w:rsid w:val="00A95D4F"/>
    <w:rsid w:val="00AA0851"/>
    <w:rsid w:val="00AA0FD5"/>
    <w:rsid w:val="00AA140F"/>
    <w:rsid w:val="00AA1B80"/>
    <w:rsid w:val="00AA6F70"/>
    <w:rsid w:val="00AA72AE"/>
    <w:rsid w:val="00AA76A0"/>
    <w:rsid w:val="00AC1A34"/>
    <w:rsid w:val="00AC3C63"/>
    <w:rsid w:val="00AC5D65"/>
    <w:rsid w:val="00AD1616"/>
    <w:rsid w:val="00AD1C4D"/>
    <w:rsid w:val="00AD7EB7"/>
    <w:rsid w:val="00AE030B"/>
    <w:rsid w:val="00AE6FF0"/>
    <w:rsid w:val="00AE7047"/>
    <w:rsid w:val="00AF20EE"/>
    <w:rsid w:val="00AF4026"/>
    <w:rsid w:val="00B01C32"/>
    <w:rsid w:val="00B03E22"/>
    <w:rsid w:val="00B051DC"/>
    <w:rsid w:val="00B06EBB"/>
    <w:rsid w:val="00B07907"/>
    <w:rsid w:val="00B10480"/>
    <w:rsid w:val="00B10FFF"/>
    <w:rsid w:val="00B11FD3"/>
    <w:rsid w:val="00B12D40"/>
    <w:rsid w:val="00B137EB"/>
    <w:rsid w:val="00B13C3E"/>
    <w:rsid w:val="00B14C2C"/>
    <w:rsid w:val="00B22C9E"/>
    <w:rsid w:val="00B22ED0"/>
    <w:rsid w:val="00B23378"/>
    <w:rsid w:val="00B24EF3"/>
    <w:rsid w:val="00B34279"/>
    <w:rsid w:val="00B4003F"/>
    <w:rsid w:val="00B46195"/>
    <w:rsid w:val="00B5037B"/>
    <w:rsid w:val="00B52D31"/>
    <w:rsid w:val="00B52ED2"/>
    <w:rsid w:val="00B55F6C"/>
    <w:rsid w:val="00B600BC"/>
    <w:rsid w:val="00B62864"/>
    <w:rsid w:val="00B62CD1"/>
    <w:rsid w:val="00B6375A"/>
    <w:rsid w:val="00B63B93"/>
    <w:rsid w:val="00B64ABB"/>
    <w:rsid w:val="00B65198"/>
    <w:rsid w:val="00B66D2F"/>
    <w:rsid w:val="00B67529"/>
    <w:rsid w:val="00B761B6"/>
    <w:rsid w:val="00B7729D"/>
    <w:rsid w:val="00B80F1D"/>
    <w:rsid w:val="00B81120"/>
    <w:rsid w:val="00B823C2"/>
    <w:rsid w:val="00B87E05"/>
    <w:rsid w:val="00B9252E"/>
    <w:rsid w:val="00B93E7D"/>
    <w:rsid w:val="00B94143"/>
    <w:rsid w:val="00B94DF0"/>
    <w:rsid w:val="00B970AC"/>
    <w:rsid w:val="00BA20C8"/>
    <w:rsid w:val="00BA5BB0"/>
    <w:rsid w:val="00BB233F"/>
    <w:rsid w:val="00BB5393"/>
    <w:rsid w:val="00BB628D"/>
    <w:rsid w:val="00BB6578"/>
    <w:rsid w:val="00BC2320"/>
    <w:rsid w:val="00BD08B4"/>
    <w:rsid w:val="00BD18C3"/>
    <w:rsid w:val="00BD2D24"/>
    <w:rsid w:val="00BD314B"/>
    <w:rsid w:val="00BD67E0"/>
    <w:rsid w:val="00BE0744"/>
    <w:rsid w:val="00BE4165"/>
    <w:rsid w:val="00BE548B"/>
    <w:rsid w:val="00BE5C95"/>
    <w:rsid w:val="00BE7C0B"/>
    <w:rsid w:val="00BF663A"/>
    <w:rsid w:val="00C05282"/>
    <w:rsid w:val="00C15874"/>
    <w:rsid w:val="00C16278"/>
    <w:rsid w:val="00C213AC"/>
    <w:rsid w:val="00C21F07"/>
    <w:rsid w:val="00C23234"/>
    <w:rsid w:val="00C232E7"/>
    <w:rsid w:val="00C26E9B"/>
    <w:rsid w:val="00C35621"/>
    <w:rsid w:val="00C40CA9"/>
    <w:rsid w:val="00C41E1C"/>
    <w:rsid w:val="00C5299D"/>
    <w:rsid w:val="00C60FEF"/>
    <w:rsid w:val="00C6178D"/>
    <w:rsid w:val="00C629CB"/>
    <w:rsid w:val="00C6444B"/>
    <w:rsid w:val="00C663D2"/>
    <w:rsid w:val="00C67B53"/>
    <w:rsid w:val="00C70AB3"/>
    <w:rsid w:val="00C71256"/>
    <w:rsid w:val="00C724DB"/>
    <w:rsid w:val="00C73DD0"/>
    <w:rsid w:val="00C82A35"/>
    <w:rsid w:val="00C9186E"/>
    <w:rsid w:val="00C928BC"/>
    <w:rsid w:val="00C94DC2"/>
    <w:rsid w:val="00C951F5"/>
    <w:rsid w:val="00C9539E"/>
    <w:rsid w:val="00C95F74"/>
    <w:rsid w:val="00CA0026"/>
    <w:rsid w:val="00CA252B"/>
    <w:rsid w:val="00CA4DA6"/>
    <w:rsid w:val="00CA6262"/>
    <w:rsid w:val="00CA7809"/>
    <w:rsid w:val="00CB145E"/>
    <w:rsid w:val="00CB315C"/>
    <w:rsid w:val="00CB5229"/>
    <w:rsid w:val="00CB656C"/>
    <w:rsid w:val="00CB720A"/>
    <w:rsid w:val="00CB7580"/>
    <w:rsid w:val="00CB79C6"/>
    <w:rsid w:val="00CC1082"/>
    <w:rsid w:val="00CC117A"/>
    <w:rsid w:val="00CC1D29"/>
    <w:rsid w:val="00CC4718"/>
    <w:rsid w:val="00CC55A8"/>
    <w:rsid w:val="00CC7518"/>
    <w:rsid w:val="00CC7947"/>
    <w:rsid w:val="00CD0BCF"/>
    <w:rsid w:val="00CD4AED"/>
    <w:rsid w:val="00CD4DBF"/>
    <w:rsid w:val="00CD5528"/>
    <w:rsid w:val="00CD7ACF"/>
    <w:rsid w:val="00CE4B2B"/>
    <w:rsid w:val="00CE6857"/>
    <w:rsid w:val="00CF2524"/>
    <w:rsid w:val="00CF7B60"/>
    <w:rsid w:val="00D007CC"/>
    <w:rsid w:val="00D02A52"/>
    <w:rsid w:val="00D038D3"/>
    <w:rsid w:val="00D06FEB"/>
    <w:rsid w:val="00D073BA"/>
    <w:rsid w:val="00D1504B"/>
    <w:rsid w:val="00D24D27"/>
    <w:rsid w:val="00D30182"/>
    <w:rsid w:val="00D308D7"/>
    <w:rsid w:val="00D3091D"/>
    <w:rsid w:val="00D37616"/>
    <w:rsid w:val="00D4020C"/>
    <w:rsid w:val="00D40FEE"/>
    <w:rsid w:val="00D439CF"/>
    <w:rsid w:val="00D545F9"/>
    <w:rsid w:val="00D57BAB"/>
    <w:rsid w:val="00D614F3"/>
    <w:rsid w:val="00D63460"/>
    <w:rsid w:val="00D6792D"/>
    <w:rsid w:val="00D800A4"/>
    <w:rsid w:val="00D841E3"/>
    <w:rsid w:val="00D86AA1"/>
    <w:rsid w:val="00D86E11"/>
    <w:rsid w:val="00D92BFE"/>
    <w:rsid w:val="00D94644"/>
    <w:rsid w:val="00D94DED"/>
    <w:rsid w:val="00D96569"/>
    <w:rsid w:val="00D979E3"/>
    <w:rsid w:val="00DA0C2C"/>
    <w:rsid w:val="00DA12CA"/>
    <w:rsid w:val="00DA2ADE"/>
    <w:rsid w:val="00DA30DE"/>
    <w:rsid w:val="00DA3DF8"/>
    <w:rsid w:val="00DA516B"/>
    <w:rsid w:val="00DA5AD7"/>
    <w:rsid w:val="00DB00AE"/>
    <w:rsid w:val="00DB161A"/>
    <w:rsid w:val="00DB1684"/>
    <w:rsid w:val="00DC06EC"/>
    <w:rsid w:val="00DC4827"/>
    <w:rsid w:val="00DD0CDF"/>
    <w:rsid w:val="00DD1620"/>
    <w:rsid w:val="00DD164D"/>
    <w:rsid w:val="00DD32C0"/>
    <w:rsid w:val="00DD665D"/>
    <w:rsid w:val="00DD73E2"/>
    <w:rsid w:val="00DE048B"/>
    <w:rsid w:val="00DE07DA"/>
    <w:rsid w:val="00DE15CF"/>
    <w:rsid w:val="00DE5D12"/>
    <w:rsid w:val="00DF0F1F"/>
    <w:rsid w:val="00DF13F3"/>
    <w:rsid w:val="00E05F87"/>
    <w:rsid w:val="00E07BED"/>
    <w:rsid w:val="00E1146C"/>
    <w:rsid w:val="00E127CD"/>
    <w:rsid w:val="00E139CE"/>
    <w:rsid w:val="00E156CF"/>
    <w:rsid w:val="00E15B62"/>
    <w:rsid w:val="00E15FD9"/>
    <w:rsid w:val="00E16D77"/>
    <w:rsid w:val="00E2120F"/>
    <w:rsid w:val="00E26DDB"/>
    <w:rsid w:val="00E300C2"/>
    <w:rsid w:val="00E33703"/>
    <w:rsid w:val="00E401D3"/>
    <w:rsid w:val="00E4349E"/>
    <w:rsid w:val="00E44600"/>
    <w:rsid w:val="00E4576B"/>
    <w:rsid w:val="00E45CA1"/>
    <w:rsid w:val="00E50C0A"/>
    <w:rsid w:val="00E5294C"/>
    <w:rsid w:val="00E5487B"/>
    <w:rsid w:val="00E57B5F"/>
    <w:rsid w:val="00E57F59"/>
    <w:rsid w:val="00E65944"/>
    <w:rsid w:val="00E701F3"/>
    <w:rsid w:val="00E70733"/>
    <w:rsid w:val="00E716EA"/>
    <w:rsid w:val="00E71D31"/>
    <w:rsid w:val="00E75D60"/>
    <w:rsid w:val="00E76D51"/>
    <w:rsid w:val="00E772ED"/>
    <w:rsid w:val="00E80872"/>
    <w:rsid w:val="00E819A3"/>
    <w:rsid w:val="00E87F51"/>
    <w:rsid w:val="00E95CA7"/>
    <w:rsid w:val="00EA191B"/>
    <w:rsid w:val="00EB35D6"/>
    <w:rsid w:val="00EB3D2A"/>
    <w:rsid w:val="00EB47DF"/>
    <w:rsid w:val="00EB6E8D"/>
    <w:rsid w:val="00EB7D84"/>
    <w:rsid w:val="00EC2A13"/>
    <w:rsid w:val="00ED18A4"/>
    <w:rsid w:val="00ED210D"/>
    <w:rsid w:val="00ED2125"/>
    <w:rsid w:val="00ED33BB"/>
    <w:rsid w:val="00ED4AFF"/>
    <w:rsid w:val="00ED794F"/>
    <w:rsid w:val="00EE1CF8"/>
    <w:rsid w:val="00EE3E61"/>
    <w:rsid w:val="00EE4A48"/>
    <w:rsid w:val="00EE5576"/>
    <w:rsid w:val="00EE729E"/>
    <w:rsid w:val="00EE76CF"/>
    <w:rsid w:val="00EE7C0F"/>
    <w:rsid w:val="00EF098B"/>
    <w:rsid w:val="00EF1438"/>
    <w:rsid w:val="00EF48F2"/>
    <w:rsid w:val="00F03C51"/>
    <w:rsid w:val="00F05090"/>
    <w:rsid w:val="00F0524B"/>
    <w:rsid w:val="00F06B1A"/>
    <w:rsid w:val="00F111BD"/>
    <w:rsid w:val="00F12B19"/>
    <w:rsid w:val="00F15802"/>
    <w:rsid w:val="00F15877"/>
    <w:rsid w:val="00F16E16"/>
    <w:rsid w:val="00F20915"/>
    <w:rsid w:val="00F231AB"/>
    <w:rsid w:val="00F23FA3"/>
    <w:rsid w:val="00F2516A"/>
    <w:rsid w:val="00F300BF"/>
    <w:rsid w:val="00F324B6"/>
    <w:rsid w:val="00F329D1"/>
    <w:rsid w:val="00F338AC"/>
    <w:rsid w:val="00F35D85"/>
    <w:rsid w:val="00F37670"/>
    <w:rsid w:val="00F40D50"/>
    <w:rsid w:val="00F50905"/>
    <w:rsid w:val="00F52497"/>
    <w:rsid w:val="00F5393F"/>
    <w:rsid w:val="00F60360"/>
    <w:rsid w:val="00F60C34"/>
    <w:rsid w:val="00F61447"/>
    <w:rsid w:val="00F63425"/>
    <w:rsid w:val="00F63919"/>
    <w:rsid w:val="00F766DB"/>
    <w:rsid w:val="00F8000E"/>
    <w:rsid w:val="00F80A4D"/>
    <w:rsid w:val="00F83E6A"/>
    <w:rsid w:val="00F840AB"/>
    <w:rsid w:val="00F84662"/>
    <w:rsid w:val="00F848E6"/>
    <w:rsid w:val="00F87B99"/>
    <w:rsid w:val="00F95A7D"/>
    <w:rsid w:val="00F964A4"/>
    <w:rsid w:val="00FA52A1"/>
    <w:rsid w:val="00FA555E"/>
    <w:rsid w:val="00FA560B"/>
    <w:rsid w:val="00FB11BC"/>
    <w:rsid w:val="00FB1D69"/>
    <w:rsid w:val="00FB6398"/>
    <w:rsid w:val="00FC4913"/>
    <w:rsid w:val="00FC4A38"/>
    <w:rsid w:val="00FC583E"/>
    <w:rsid w:val="00FD5714"/>
    <w:rsid w:val="00FD5A08"/>
    <w:rsid w:val="00FE12FE"/>
    <w:rsid w:val="00FE27AC"/>
    <w:rsid w:val="00FE71CF"/>
    <w:rsid w:val="00FE7B5A"/>
    <w:rsid w:val="00FF2D97"/>
    <w:rsid w:val="00FF3077"/>
    <w:rsid w:val="00FF3B12"/>
    <w:rsid w:val="00FF59F0"/>
    <w:rsid w:val="00FF5B27"/>
    <w:rsid w:val="00FF5B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753C260F-BE94-4797-9033-028281B6B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14C2C"/>
  </w:style>
  <w:style w:type="paragraph" w:styleId="1">
    <w:name w:val="heading 1"/>
    <w:basedOn w:val="a0"/>
    <w:next w:val="a0"/>
    <w:link w:val="10"/>
    <w:uiPriority w:val="9"/>
    <w:qFormat/>
    <w:rsid w:val="00D800A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4">
    <w:name w:val="heading 4"/>
    <w:basedOn w:val="a0"/>
    <w:next w:val="a0"/>
    <w:link w:val="40"/>
    <w:uiPriority w:val="9"/>
    <w:semiHidden/>
    <w:unhideWhenUsed/>
    <w:qFormat/>
    <w:rsid w:val="0030043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0"/>
    <w:next w:val="a0"/>
    <w:link w:val="50"/>
    <w:qFormat/>
    <w:rsid w:val="00B07907"/>
    <w:pPr>
      <w:keepNext/>
      <w:spacing w:after="0" w:line="360" w:lineRule="auto"/>
      <w:ind w:firstLine="709"/>
      <w:jc w:val="both"/>
      <w:outlineLvl w:val="4"/>
    </w:pPr>
    <w:rPr>
      <w:rFonts w:ascii="Times New Roman" w:eastAsia="Times New Roman" w:hAnsi="Times New Roman" w:cs="Times New Roman"/>
      <w:b/>
      <w:bCs/>
      <w:sz w:val="28"/>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Основной текст_"/>
    <w:basedOn w:val="a1"/>
    <w:link w:val="3"/>
    <w:rsid w:val="00BB233F"/>
    <w:rPr>
      <w:rFonts w:ascii="Times New Roman" w:eastAsia="Times New Roman" w:hAnsi="Times New Roman" w:cs="Times New Roman"/>
      <w:sz w:val="15"/>
      <w:szCs w:val="15"/>
      <w:shd w:val="clear" w:color="auto" w:fill="FFFFFF"/>
    </w:rPr>
  </w:style>
  <w:style w:type="paragraph" w:customStyle="1" w:styleId="3">
    <w:name w:val="Основной текст3"/>
    <w:basedOn w:val="a0"/>
    <w:link w:val="a4"/>
    <w:rsid w:val="00BB233F"/>
    <w:pPr>
      <w:widowControl w:val="0"/>
      <w:shd w:val="clear" w:color="auto" w:fill="FFFFFF"/>
      <w:spacing w:after="0" w:line="211" w:lineRule="exact"/>
      <w:ind w:hanging="360"/>
      <w:jc w:val="both"/>
    </w:pPr>
    <w:rPr>
      <w:rFonts w:ascii="Times New Roman" w:eastAsia="Times New Roman" w:hAnsi="Times New Roman" w:cs="Times New Roman"/>
      <w:sz w:val="15"/>
      <w:szCs w:val="15"/>
    </w:rPr>
  </w:style>
  <w:style w:type="character" w:customStyle="1" w:styleId="2">
    <w:name w:val="Основной текст (2)_"/>
    <w:basedOn w:val="a1"/>
    <w:link w:val="20"/>
    <w:rsid w:val="00BB233F"/>
    <w:rPr>
      <w:rFonts w:ascii="Times New Roman" w:eastAsia="Times New Roman" w:hAnsi="Times New Roman" w:cs="Times New Roman"/>
      <w:b/>
      <w:bCs/>
      <w:sz w:val="15"/>
      <w:szCs w:val="15"/>
      <w:shd w:val="clear" w:color="auto" w:fill="FFFFFF"/>
    </w:rPr>
  </w:style>
  <w:style w:type="paragraph" w:customStyle="1" w:styleId="20">
    <w:name w:val="Основной текст (2)"/>
    <w:basedOn w:val="a0"/>
    <w:link w:val="2"/>
    <w:rsid w:val="00BB233F"/>
    <w:pPr>
      <w:widowControl w:val="0"/>
      <w:shd w:val="clear" w:color="auto" w:fill="FFFFFF"/>
      <w:spacing w:after="180" w:line="206" w:lineRule="exact"/>
      <w:ind w:hanging="1720"/>
      <w:jc w:val="both"/>
    </w:pPr>
    <w:rPr>
      <w:rFonts w:ascii="Times New Roman" w:eastAsia="Times New Roman" w:hAnsi="Times New Roman" w:cs="Times New Roman"/>
      <w:b/>
      <w:bCs/>
      <w:sz w:val="15"/>
      <w:szCs w:val="15"/>
    </w:rPr>
  </w:style>
  <w:style w:type="paragraph" w:styleId="a5">
    <w:name w:val="header"/>
    <w:basedOn w:val="a0"/>
    <w:link w:val="a6"/>
    <w:uiPriority w:val="99"/>
    <w:unhideWhenUsed/>
    <w:rsid w:val="00BB233F"/>
    <w:pPr>
      <w:tabs>
        <w:tab w:val="center" w:pos="4677"/>
        <w:tab w:val="right" w:pos="9355"/>
      </w:tabs>
      <w:spacing w:after="0" w:line="240" w:lineRule="auto"/>
    </w:pPr>
  </w:style>
  <w:style w:type="character" w:customStyle="1" w:styleId="a6">
    <w:name w:val="Верхний колонтитул Знак"/>
    <w:basedOn w:val="a1"/>
    <w:link w:val="a5"/>
    <w:uiPriority w:val="99"/>
    <w:rsid w:val="00BB233F"/>
  </w:style>
  <w:style w:type="paragraph" w:styleId="a7">
    <w:name w:val="footer"/>
    <w:basedOn w:val="a0"/>
    <w:link w:val="a8"/>
    <w:uiPriority w:val="99"/>
    <w:unhideWhenUsed/>
    <w:rsid w:val="00BB233F"/>
    <w:pPr>
      <w:tabs>
        <w:tab w:val="center" w:pos="4677"/>
        <w:tab w:val="right" w:pos="9355"/>
      </w:tabs>
      <w:spacing w:after="0" w:line="240" w:lineRule="auto"/>
    </w:pPr>
  </w:style>
  <w:style w:type="character" w:customStyle="1" w:styleId="a8">
    <w:name w:val="Нижний колонтитул Знак"/>
    <w:basedOn w:val="a1"/>
    <w:link w:val="a7"/>
    <w:uiPriority w:val="99"/>
    <w:rsid w:val="00BB233F"/>
  </w:style>
  <w:style w:type="table" w:styleId="a9">
    <w:name w:val="Table Grid"/>
    <w:basedOn w:val="a2"/>
    <w:uiPriority w:val="99"/>
    <w:rsid w:val="00BB233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basedOn w:val="a0"/>
    <w:uiPriority w:val="99"/>
    <w:unhideWhenUsed/>
    <w:rsid w:val="007C43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7C43F7"/>
  </w:style>
  <w:style w:type="character" w:styleId="ab">
    <w:name w:val="Hyperlink"/>
    <w:basedOn w:val="a1"/>
    <w:uiPriority w:val="99"/>
    <w:unhideWhenUsed/>
    <w:rsid w:val="007C43F7"/>
    <w:rPr>
      <w:color w:val="0000FF"/>
      <w:u w:val="single"/>
    </w:rPr>
  </w:style>
  <w:style w:type="character" w:customStyle="1" w:styleId="21">
    <w:name w:val="Основной текст (2) + Не полужирный"/>
    <w:basedOn w:val="2"/>
    <w:rsid w:val="00764D8C"/>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paragraph" w:styleId="ac">
    <w:name w:val="List Paragraph"/>
    <w:basedOn w:val="a0"/>
    <w:uiPriority w:val="34"/>
    <w:qFormat/>
    <w:rsid w:val="00110102"/>
    <w:pPr>
      <w:ind w:left="720"/>
      <w:contextualSpacing/>
    </w:pPr>
  </w:style>
  <w:style w:type="character" w:styleId="ad">
    <w:name w:val="Strong"/>
    <w:basedOn w:val="a1"/>
    <w:uiPriority w:val="22"/>
    <w:qFormat/>
    <w:rsid w:val="00110102"/>
    <w:rPr>
      <w:b/>
      <w:bCs/>
    </w:rPr>
  </w:style>
  <w:style w:type="paragraph" w:customStyle="1" w:styleId="h1">
    <w:name w:val="h1"/>
    <w:basedOn w:val="a0"/>
    <w:rsid w:val="00CC55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e">
    <w:name w:val="No Spacing"/>
    <w:uiPriority w:val="1"/>
    <w:qFormat/>
    <w:rsid w:val="00B14C2C"/>
    <w:pPr>
      <w:spacing w:after="0" w:line="240" w:lineRule="auto"/>
    </w:pPr>
    <w:rPr>
      <w:rFonts w:ascii="Calibri" w:eastAsia="Times New Roman" w:hAnsi="Calibri" w:cs="Times New Roman"/>
      <w:lang w:eastAsia="ru-RU"/>
    </w:rPr>
  </w:style>
  <w:style w:type="character" w:customStyle="1" w:styleId="s1">
    <w:name w:val="s1"/>
    <w:rsid w:val="00B14C2C"/>
    <w:rPr>
      <w:rFonts w:ascii="Times New Roman" w:hAnsi="Times New Roman" w:cs="Times New Roman" w:hint="default"/>
      <w:b/>
      <w:bCs/>
      <w:i w:val="0"/>
      <w:iCs w:val="0"/>
      <w:strike w:val="0"/>
      <w:dstrike w:val="0"/>
      <w:color w:val="000000"/>
      <w:sz w:val="32"/>
      <w:szCs w:val="32"/>
      <w:u w:val="none"/>
      <w:effect w:val="none"/>
    </w:rPr>
  </w:style>
  <w:style w:type="paragraph" w:customStyle="1" w:styleId="41">
    <w:name w:val="Основной текст4"/>
    <w:basedOn w:val="a0"/>
    <w:rsid w:val="00C40CA9"/>
    <w:pPr>
      <w:widowControl w:val="0"/>
      <w:shd w:val="clear" w:color="auto" w:fill="FFFFFF"/>
      <w:spacing w:after="0" w:line="274" w:lineRule="exact"/>
      <w:ind w:hanging="1620"/>
      <w:jc w:val="both"/>
    </w:pPr>
    <w:rPr>
      <w:rFonts w:ascii="Times New Roman" w:eastAsia="Times New Roman" w:hAnsi="Times New Roman" w:cs="Times New Roman"/>
      <w:color w:val="000000"/>
      <w:lang w:eastAsia="ru-RU" w:bidi="ru-RU"/>
    </w:rPr>
  </w:style>
  <w:style w:type="character" w:customStyle="1" w:styleId="s0">
    <w:name w:val="s0"/>
    <w:basedOn w:val="a1"/>
    <w:rsid w:val="0097053C"/>
    <w:rPr>
      <w:rFonts w:ascii="Times New Roman" w:hAnsi="Times New Roman" w:cs="Times New Roman" w:hint="default"/>
      <w:b w:val="0"/>
      <w:bCs w:val="0"/>
      <w:i w:val="0"/>
      <w:iCs w:val="0"/>
      <w:color w:val="000000"/>
    </w:rPr>
  </w:style>
  <w:style w:type="paragraph" w:styleId="22">
    <w:name w:val="Body Text Indent 2"/>
    <w:basedOn w:val="a0"/>
    <w:link w:val="23"/>
    <w:uiPriority w:val="99"/>
    <w:semiHidden/>
    <w:unhideWhenUsed/>
    <w:rsid w:val="00ED4AFF"/>
    <w:pPr>
      <w:spacing w:after="120" w:line="480" w:lineRule="auto"/>
      <w:ind w:left="283"/>
    </w:pPr>
  </w:style>
  <w:style w:type="character" w:customStyle="1" w:styleId="23">
    <w:name w:val="Основной текст с отступом 2 Знак"/>
    <w:basedOn w:val="a1"/>
    <w:link w:val="22"/>
    <w:uiPriority w:val="99"/>
    <w:semiHidden/>
    <w:rsid w:val="00ED4AFF"/>
  </w:style>
  <w:style w:type="paragraph" w:customStyle="1" w:styleId="consnormal">
    <w:name w:val="consnormal"/>
    <w:basedOn w:val="a0"/>
    <w:uiPriority w:val="99"/>
    <w:rsid w:val="00225DF5"/>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af">
    <w:name w:val="Body Text"/>
    <w:basedOn w:val="a0"/>
    <w:link w:val="af0"/>
    <w:uiPriority w:val="99"/>
    <w:semiHidden/>
    <w:unhideWhenUsed/>
    <w:rsid w:val="00225DF5"/>
    <w:pPr>
      <w:spacing w:after="120"/>
    </w:pPr>
  </w:style>
  <w:style w:type="character" w:customStyle="1" w:styleId="af0">
    <w:name w:val="Основной текст Знак"/>
    <w:basedOn w:val="a1"/>
    <w:link w:val="af"/>
    <w:semiHidden/>
    <w:rsid w:val="00225DF5"/>
  </w:style>
  <w:style w:type="paragraph" w:styleId="a">
    <w:name w:val="List"/>
    <w:basedOn w:val="a0"/>
    <w:uiPriority w:val="99"/>
    <w:rsid w:val="00B55F6C"/>
    <w:pPr>
      <w:numPr>
        <w:numId w:val="14"/>
      </w:numPr>
      <w:spacing w:after="0" w:line="288" w:lineRule="auto"/>
      <w:jc w:val="both"/>
    </w:pPr>
    <w:rPr>
      <w:rFonts w:ascii="Times New Roman" w:eastAsia="Times New Roman" w:hAnsi="Times New Roman" w:cs="Times New Roman"/>
      <w:sz w:val="28"/>
      <w:szCs w:val="28"/>
      <w:lang w:eastAsia="ru-RU"/>
    </w:rPr>
  </w:style>
  <w:style w:type="character" w:customStyle="1" w:styleId="50">
    <w:name w:val="Заголовок 5 Знак"/>
    <w:basedOn w:val="a1"/>
    <w:link w:val="5"/>
    <w:rsid w:val="00B07907"/>
    <w:rPr>
      <w:rFonts w:ascii="Times New Roman" w:eastAsia="Times New Roman" w:hAnsi="Times New Roman" w:cs="Times New Roman"/>
      <w:b/>
      <w:bCs/>
      <w:sz w:val="28"/>
      <w:szCs w:val="24"/>
      <w:lang w:eastAsia="ru-RU"/>
    </w:rPr>
  </w:style>
  <w:style w:type="character" w:styleId="af1">
    <w:name w:val="Emphasis"/>
    <w:basedOn w:val="a1"/>
    <w:uiPriority w:val="20"/>
    <w:qFormat/>
    <w:rsid w:val="0002774F"/>
    <w:rPr>
      <w:i/>
      <w:iCs/>
    </w:rPr>
  </w:style>
  <w:style w:type="character" w:customStyle="1" w:styleId="10">
    <w:name w:val="Заголовок 1 Знак"/>
    <w:basedOn w:val="a1"/>
    <w:link w:val="1"/>
    <w:uiPriority w:val="9"/>
    <w:rsid w:val="00D800A4"/>
    <w:rPr>
      <w:rFonts w:asciiTheme="majorHAnsi" w:eastAsiaTheme="majorEastAsia" w:hAnsiTheme="majorHAnsi" w:cstheme="majorBidi"/>
      <w:color w:val="2E74B5" w:themeColor="accent1" w:themeShade="BF"/>
      <w:sz w:val="32"/>
      <w:szCs w:val="32"/>
    </w:rPr>
  </w:style>
  <w:style w:type="character" w:customStyle="1" w:styleId="40">
    <w:name w:val="Заголовок 4 Знак"/>
    <w:basedOn w:val="a1"/>
    <w:link w:val="4"/>
    <w:uiPriority w:val="9"/>
    <w:semiHidden/>
    <w:rsid w:val="00300434"/>
    <w:rPr>
      <w:rFonts w:asciiTheme="majorHAnsi" w:eastAsiaTheme="majorEastAsia" w:hAnsiTheme="majorHAnsi" w:cstheme="majorBidi"/>
      <w:i/>
      <w:iCs/>
      <w:color w:val="2E74B5" w:themeColor="accent1" w:themeShade="BF"/>
    </w:rPr>
  </w:style>
  <w:style w:type="paragraph" w:styleId="30">
    <w:name w:val="Body Text 3"/>
    <w:basedOn w:val="a0"/>
    <w:link w:val="31"/>
    <w:uiPriority w:val="99"/>
    <w:semiHidden/>
    <w:unhideWhenUsed/>
    <w:rsid w:val="00C94DC2"/>
    <w:pPr>
      <w:spacing w:after="120"/>
    </w:pPr>
    <w:rPr>
      <w:sz w:val="16"/>
      <w:szCs w:val="16"/>
    </w:rPr>
  </w:style>
  <w:style w:type="character" w:customStyle="1" w:styleId="31">
    <w:name w:val="Основной текст 3 Знак"/>
    <w:basedOn w:val="a1"/>
    <w:link w:val="30"/>
    <w:uiPriority w:val="99"/>
    <w:semiHidden/>
    <w:rsid w:val="00C94DC2"/>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job.ru/" TargetMode="External"/><Relationship Id="rId21" Type="http://schemas.openxmlformats.org/officeDocument/2006/relationships/image" Target="media/image11.png"/><Relationship Id="rId34" Type="http://schemas.openxmlformats.org/officeDocument/2006/relationships/hyperlink" Target="http://job.ru/" TargetMode="External"/><Relationship Id="rId42" Type="http://schemas.openxmlformats.org/officeDocument/2006/relationships/image" Target="media/image20.jpeg"/><Relationship Id="rId47" Type="http://schemas.openxmlformats.org/officeDocument/2006/relationships/hyperlink" Target="http://ru.wikipedia.org/wiki/%D0%9E%D0%B1%D0%BE%D0%B1%D1%89%D0%B5%D0%BD%D0%B8%D0%B5" TargetMode="External"/><Relationship Id="rId50" Type="http://schemas.openxmlformats.org/officeDocument/2006/relationships/hyperlink" Target="http://ru.wikipedia.org/wiki/%D0%98%D0%BC%D1%83%D1%89%D0%B5%D1%81%D1%82%D0%B2%D0%BE" TargetMode="External"/><Relationship Id="rId55" Type="http://schemas.openxmlformats.org/officeDocument/2006/relationships/hyperlink" Target="http://ru.wikipedia.org/wiki/%D0%A4%D1%80%D0%B0%D0%BD%D1%86%D1%83%D0%B7%D1%81%D0%BA%D0%B8%D0%B9_%D1%8F%D0%B7%D1%8B%D0%BA" TargetMode="External"/><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www.grandars.ru/college/pravovedenie/nekommercheskaya-organizaciya.html" TargetMode="Externa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yperlink" Target="http://job.ru/" TargetMode="External"/><Relationship Id="rId54" Type="http://schemas.openxmlformats.org/officeDocument/2006/relationships/hyperlink" Target="http://ru.wikipedia.org/wiki/%D0%A5%D0%BE%D0%B7%D1%8F%D0%B9%D1%81%D1%82%D0%B2%D0%B5%D0%BD%D0%BD%D0%B0%D1%8F_%D0%BE%D0%BF%D0%B5%D1%80%D0%B0%D1%86%D0%B8%D1%8F" TargetMode="External"/><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hyperlink" Target="http://job.ru/" TargetMode="External"/><Relationship Id="rId37" Type="http://schemas.openxmlformats.org/officeDocument/2006/relationships/hyperlink" Target="http://job.ru/" TargetMode="External"/><Relationship Id="rId40" Type="http://schemas.openxmlformats.org/officeDocument/2006/relationships/hyperlink" Target="http://job.ru/" TargetMode="External"/><Relationship Id="rId45" Type="http://schemas.openxmlformats.org/officeDocument/2006/relationships/hyperlink" Target="jl:1026672.0%20" TargetMode="External"/><Relationship Id="rId53" Type="http://schemas.openxmlformats.org/officeDocument/2006/relationships/hyperlink" Target="http://ru.wikipedia.org/w/index.php?title=%D0%A3%D1%87%D1%91%D1%82&amp;action=edit&amp;redlink=1" TargetMode="External"/><Relationship Id="rId58" Type="http://schemas.openxmlformats.org/officeDocument/2006/relationships/hyperlink" Target="http://ru.wikipedia.org/wiki/%D0%9C%D0%A1%D0%A4%D0%9E" TargetMode="External"/><Relationship Id="rId5" Type="http://schemas.openxmlformats.org/officeDocument/2006/relationships/footnotes" Target="footnotes.xml"/><Relationship Id="rId15" Type="http://schemas.openxmlformats.org/officeDocument/2006/relationships/hyperlink" Target="http://www.grandars.ru/college/pravovedenie/yuridicheskoe-lico.html"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job.ru/" TargetMode="External"/><Relationship Id="rId49" Type="http://schemas.openxmlformats.org/officeDocument/2006/relationships/hyperlink" Target="http://ru.wikipedia.org/wiki/%D0%94%D0%B5%D0%BD%D1%8C%D0%B3%D0%B8" TargetMode="External"/><Relationship Id="rId57" Type="http://schemas.openxmlformats.org/officeDocument/2006/relationships/hyperlink" Target="http://ru.wikipedia.org/wiki/%D0%91%D1%83%D1%85%D0%B3%D0%B0%D0%BB%D1%82%D0%B5%D1%80%D1%81%D0%BA%D0%B0%D1%8F_%D0%BE%D1%82%D1%87%D1%91%D1%82%D0%BD%D0%BE%D1%81%D1%82%D1%8C" TargetMode="External"/><Relationship Id="rId61" Type="http://schemas.openxmlformats.org/officeDocument/2006/relationships/hyperlink" Target="http://ru.wikipedia.org/w/index.php?title=%D0%9A%D0%B0%D0%BF%D0%B8%D1%82%D0%B0%D0%BB_(%D0%B1%D1%83%D1%85%D0%B3%D0%B0%D0%BB%D1%82%D0%B5%D1%80%D0%B8%D1%8F)&amp;action=edit&amp;redlink=1" TargetMode="External"/><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hyperlink" Target="http://job.ru/" TargetMode="External"/><Relationship Id="rId44" Type="http://schemas.openxmlformats.org/officeDocument/2006/relationships/hyperlink" Target="jl:30366217.1550000%20" TargetMode="External"/><Relationship Id="rId52" Type="http://schemas.openxmlformats.org/officeDocument/2006/relationships/hyperlink" Target="http://ru.wikipedia.org/w/index.php?title=%D0%9E%D1%80%D0%B3%D0%B0%D0%BD%D0%B8%D0%B7%D0%B0%D1%86%D0%B8%D1%8F&amp;action=edit&amp;redlink=1" TargetMode="External"/><Relationship Id="rId60" Type="http://schemas.openxmlformats.org/officeDocument/2006/relationships/hyperlink" Target="http://ru.wikipedia.org/w/index.php?title=%D0%9E%D0%B1%D1%8F%D0%B7%D0%B0%D1%82%D0%B5%D0%BB%D1%8C%D1%81%D1%82%D0%B2%D0%B0_(%D0%B1%D1%83%D1%85%D0%B3%D0%B0%D0%BB%D1%82%D0%B5%D1%80%D0%B8%D1%8F)&amp;action=edit&amp;redlink=1"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grandars.ru/college/ekonomika-firmy/individualnyy-predprinimatel.html" TargetMode="Externa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job.ru/" TargetMode="External"/><Relationship Id="rId35" Type="http://schemas.openxmlformats.org/officeDocument/2006/relationships/hyperlink" Target="http://job.ru/" TargetMode="External"/><Relationship Id="rId43" Type="http://schemas.openxmlformats.org/officeDocument/2006/relationships/image" Target="media/image21.png"/><Relationship Id="rId48" Type="http://schemas.openxmlformats.org/officeDocument/2006/relationships/hyperlink" Target="http://ru.wikipedia.org/wiki/%D0%98%D0%BD%D1%84%D0%BE%D1%80%D0%BC%D0%B0%D1%86%D0%B8%D1%8F" TargetMode="External"/><Relationship Id="rId56" Type="http://schemas.openxmlformats.org/officeDocument/2006/relationships/hyperlink" Target="http://ru.wikipedia.org/wiki/%D0%9B%D0%B0%D1%82%D0%B8%D0%BD%D1%81%D0%BA%D0%B8%D0%B9_%D1%8F%D0%B7%D1%8B%D0%BA" TargetMode="External"/><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hyperlink" Target="http://ru.wikipedia.org/wiki/%D0%9E%D0%B1%D1%8F%D0%B7%D0%B0%D1%82%D0%B5%D0%BB%D1%8C%D1%81%D1%82%D0%B2%D0%BE"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www.grandars.ru/college/pravovedenie/predprinimatelskoe-pravo.html" TargetMode="External"/><Relationship Id="rId25" Type="http://schemas.openxmlformats.org/officeDocument/2006/relationships/image" Target="media/image15.png"/><Relationship Id="rId33" Type="http://schemas.openxmlformats.org/officeDocument/2006/relationships/hyperlink" Target="http://job.ru/" TargetMode="External"/><Relationship Id="rId38" Type="http://schemas.openxmlformats.org/officeDocument/2006/relationships/hyperlink" Target="http://job.ru/" TargetMode="External"/><Relationship Id="rId46" Type="http://schemas.openxmlformats.org/officeDocument/2006/relationships/hyperlink" Target="http://ru.wikipedia.org/wiki/%D0%A0%D0%B5%D0%B3%D0%B8%D1%81%D1%82%D1%80%D0%B0%D1%86%D0%B8%D1%8F" TargetMode="External"/><Relationship Id="rId59" Type="http://schemas.openxmlformats.org/officeDocument/2006/relationships/hyperlink" Target="http://ru.wikipedia.org/wiki/%D0%90%D0%BA%D1%82%D0%B8%D0%B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1060</TotalTime>
  <Pages>1</Pages>
  <Words>36403</Words>
  <Characters>207502</Characters>
  <Application>Microsoft Office Word</Application>
  <DocSecurity>0</DocSecurity>
  <Lines>1729</Lines>
  <Paragraphs>486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243419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Тулеген</dc:creator>
  <cp:keywords/>
  <dc:description/>
  <cp:lastModifiedBy>Тулеген</cp:lastModifiedBy>
  <cp:revision>65</cp:revision>
  <cp:lastPrinted>2014-10-17T16:02:00Z</cp:lastPrinted>
  <dcterms:created xsi:type="dcterms:W3CDTF">2014-09-14T08:01:00Z</dcterms:created>
  <dcterms:modified xsi:type="dcterms:W3CDTF">2014-10-18T15:58:00Z</dcterms:modified>
</cp:coreProperties>
</file>